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20609" w14:textId="77777777" w:rsidR="002F1AC0" w:rsidRPr="004C0FA4" w:rsidRDefault="00360E00" w:rsidP="00360E00">
      <w:pPr>
        <w:jc w:val="center"/>
        <w:rPr>
          <w:rFonts w:ascii="Times New Roman" w:hAnsi="Times New Roman" w:cs="Times New Roman"/>
          <w:sz w:val="24"/>
          <w:szCs w:val="24"/>
        </w:rPr>
      </w:pPr>
      <w:r w:rsidRPr="004C0FA4">
        <w:rPr>
          <w:rFonts w:ascii="Times New Roman" w:hAnsi="Times New Roman" w:cs="Times New Roman"/>
          <w:sz w:val="24"/>
          <w:szCs w:val="24"/>
        </w:rPr>
        <w:t>Информация об итогах проведенного контрольного мероприятия</w:t>
      </w:r>
    </w:p>
    <w:tbl>
      <w:tblPr>
        <w:tblStyle w:val="a3"/>
        <w:tblW w:w="10201" w:type="dxa"/>
        <w:tblInd w:w="-289" w:type="dxa"/>
        <w:tblLook w:val="04A0" w:firstRow="1" w:lastRow="0" w:firstColumn="1" w:lastColumn="0" w:noHBand="0" w:noVBand="1"/>
      </w:tblPr>
      <w:tblGrid>
        <w:gridCol w:w="3539"/>
        <w:gridCol w:w="6662"/>
      </w:tblGrid>
      <w:tr w:rsidR="002F1AC0" w:rsidRPr="004C0FA4" w14:paraId="63F5987A" w14:textId="77777777" w:rsidTr="00B43A20">
        <w:tc>
          <w:tcPr>
            <w:tcW w:w="3539" w:type="dxa"/>
          </w:tcPr>
          <w:p w14:paraId="2E9E55B9" w14:textId="77777777" w:rsidR="002F1AC0" w:rsidRPr="004C0FA4" w:rsidRDefault="002F1AC0" w:rsidP="00D23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FA4">
              <w:rPr>
                <w:rFonts w:ascii="Times New Roman" w:hAnsi="Times New Roman" w:cs="Times New Roman"/>
                <w:sz w:val="24"/>
                <w:szCs w:val="24"/>
              </w:rPr>
              <w:t xml:space="preserve">Приказ Финансового управления на проведение контрольного мероприятия </w:t>
            </w:r>
          </w:p>
        </w:tc>
        <w:tc>
          <w:tcPr>
            <w:tcW w:w="6662" w:type="dxa"/>
          </w:tcPr>
          <w:p w14:paraId="74D7CF71" w14:textId="77777777" w:rsidR="006F2CE8" w:rsidRDefault="006F2CE8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4B5481" w14:textId="52691534" w:rsidR="002F1AC0" w:rsidRPr="004C0FA4" w:rsidRDefault="002A4E51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69334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E649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9334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C09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933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0C09A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C0FA4" w:rsidRPr="004C0FA4" w14:paraId="759CB225" w14:textId="77777777" w:rsidTr="00B43A20">
        <w:tc>
          <w:tcPr>
            <w:tcW w:w="3539" w:type="dxa"/>
          </w:tcPr>
          <w:p w14:paraId="5FE76253" w14:textId="77777777" w:rsidR="004C0FA4" w:rsidRPr="004C0FA4" w:rsidRDefault="004C0FA4" w:rsidP="00D23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FA4">
              <w:rPr>
                <w:rFonts w:ascii="Times New Roman" w:hAnsi="Times New Roman" w:cs="Times New Roman"/>
                <w:sz w:val="24"/>
                <w:szCs w:val="24"/>
              </w:rPr>
              <w:t>Наименование контрольного мероприятия</w:t>
            </w:r>
          </w:p>
        </w:tc>
        <w:tc>
          <w:tcPr>
            <w:tcW w:w="6662" w:type="dxa"/>
          </w:tcPr>
          <w:p w14:paraId="4AB3FA78" w14:textId="74A30C1D" w:rsidR="004C0FA4" w:rsidRPr="002448F1" w:rsidRDefault="000C09A2" w:rsidP="002F69FF">
            <w:pPr>
              <w:ind w:firstLine="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-проверка </w:t>
            </w:r>
            <w:r w:rsidR="00E6499B">
              <w:rPr>
                <w:rFonts w:ascii="Times New Roman" w:hAnsi="Times New Roman" w:cs="Times New Roman"/>
              </w:rPr>
              <w:t>использования субсидий, предоставленных из бюджета муниципального района Мелеузовский район Республики Башкортостан</w:t>
            </w:r>
          </w:p>
        </w:tc>
      </w:tr>
      <w:tr w:rsidR="004C0FA4" w:rsidRPr="004C0FA4" w14:paraId="112BE5A3" w14:textId="77777777" w:rsidTr="00B43A20">
        <w:tc>
          <w:tcPr>
            <w:tcW w:w="3539" w:type="dxa"/>
          </w:tcPr>
          <w:p w14:paraId="176B2C81" w14:textId="77777777" w:rsidR="004C0FA4" w:rsidRPr="004C0FA4" w:rsidRDefault="004C0FA4" w:rsidP="00D23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FA4">
              <w:rPr>
                <w:rFonts w:ascii="Times New Roman" w:hAnsi="Times New Roman" w:cs="Times New Roman"/>
                <w:sz w:val="24"/>
                <w:szCs w:val="24"/>
              </w:rPr>
              <w:t>Основание для проведения контрольного мероприятия</w:t>
            </w:r>
          </w:p>
        </w:tc>
        <w:tc>
          <w:tcPr>
            <w:tcW w:w="6662" w:type="dxa"/>
          </w:tcPr>
          <w:p w14:paraId="05971C78" w14:textId="4EE0EE74" w:rsidR="004C0FA4" w:rsidRPr="002448F1" w:rsidRDefault="002448F1" w:rsidP="000C7C1C">
            <w:pPr>
              <w:jc w:val="both"/>
              <w:rPr>
                <w:rFonts w:ascii="Times New Roman" w:hAnsi="Times New Roman" w:cs="Times New Roman"/>
              </w:rPr>
            </w:pPr>
            <w:r w:rsidRPr="002448F1">
              <w:rPr>
                <w:rFonts w:ascii="Times New Roman" w:hAnsi="Times New Roman" w:cs="Times New Roman"/>
              </w:rPr>
              <w:t>План проведения контрольных мероприятий Финансовым управлением администрации муниципального района Мелеузовский район Республики Башкортостан по внутреннему муниципальному финансовому контролю в сфере бюджетных правоотношений и сфере закупок на 202</w:t>
            </w:r>
            <w:r w:rsidR="000C09A2">
              <w:rPr>
                <w:rFonts w:ascii="Times New Roman" w:hAnsi="Times New Roman" w:cs="Times New Roman"/>
              </w:rPr>
              <w:t>5</w:t>
            </w:r>
            <w:r w:rsidRPr="002448F1">
              <w:rPr>
                <w:rFonts w:ascii="Times New Roman" w:hAnsi="Times New Roman" w:cs="Times New Roman"/>
              </w:rPr>
              <w:t xml:space="preserve"> год, утвержденного приказом Финансового управления администрации муниципального района Мелеузовский район Республики Башкортостан от </w:t>
            </w:r>
            <w:proofErr w:type="gramStart"/>
            <w:r w:rsidRPr="002448F1">
              <w:rPr>
                <w:rFonts w:ascii="Times New Roman" w:hAnsi="Times New Roman" w:cs="Times New Roman"/>
              </w:rPr>
              <w:t>2</w:t>
            </w:r>
            <w:r w:rsidR="000C09A2">
              <w:rPr>
                <w:rFonts w:ascii="Times New Roman" w:hAnsi="Times New Roman" w:cs="Times New Roman"/>
              </w:rPr>
              <w:t>3</w:t>
            </w:r>
            <w:r w:rsidRPr="002448F1">
              <w:rPr>
                <w:rFonts w:ascii="Times New Roman" w:hAnsi="Times New Roman" w:cs="Times New Roman"/>
              </w:rPr>
              <w:t>.12.202</w:t>
            </w:r>
            <w:r w:rsidR="000C09A2">
              <w:rPr>
                <w:rFonts w:ascii="Times New Roman" w:hAnsi="Times New Roman" w:cs="Times New Roman"/>
              </w:rPr>
              <w:t>4</w:t>
            </w:r>
            <w:r w:rsidRPr="002448F1">
              <w:rPr>
                <w:rFonts w:ascii="Times New Roman" w:hAnsi="Times New Roman" w:cs="Times New Roman"/>
              </w:rPr>
              <w:t xml:space="preserve">  №</w:t>
            </w:r>
            <w:proofErr w:type="gramEnd"/>
            <w:r w:rsidRPr="002448F1">
              <w:rPr>
                <w:rFonts w:ascii="Times New Roman" w:hAnsi="Times New Roman" w:cs="Times New Roman"/>
              </w:rPr>
              <w:t>7</w:t>
            </w:r>
            <w:r w:rsidR="000C09A2">
              <w:rPr>
                <w:rFonts w:ascii="Times New Roman" w:hAnsi="Times New Roman" w:cs="Times New Roman"/>
              </w:rPr>
              <w:t>8</w:t>
            </w:r>
          </w:p>
        </w:tc>
      </w:tr>
      <w:tr w:rsidR="004C0FA4" w:rsidRPr="004C0FA4" w14:paraId="7ED0AAF9" w14:textId="77777777" w:rsidTr="00B43A20">
        <w:tc>
          <w:tcPr>
            <w:tcW w:w="3539" w:type="dxa"/>
          </w:tcPr>
          <w:p w14:paraId="5C1560F9" w14:textId="77777777" w:rsidR="004C0FA4" w:rsidRPr="004C0FA4" w:rsidRDefault="004C0FA4" w:rsidP="00D23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FA4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6662" w:type="dxa"/>
          </w:tcPr>
          <w:p w14:paraId="13F37B5F" w14:textId="48D91256" w:rsidR="004C0FA4" w:rsidRPr="008C4D3B" w:rsidRDefault="009A7887" w:rsidP="000C7C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Муниципальное </w:t>
            </w:r>
            <w:r w:rsidR="00E6499B">
              <w:rPr>
                <w:rFonts w:ascii="Times New Roman" w:hAnsi="Times New Roman" w:cs="Times New Roman"/>
              </w:rPr>
              <w:t>общеобразовательное</w:t>
            </w:r>
            <w:r w:rsidR="002F69FF">
              <w:rPr>
                <w:rFonts w:ascii="Times New Roman" w:hAnsi="Times New Roman" w:cs="Times New Roman"/>
              </w:rPr>
              <w:t xml:space="preserve"> </w:t>
            </w:r>
            <w:r w:rsidR="00E37D3A">
              <w:rPr>
                <w:rFonts w:ascii="Times New Roman" w:hAnsi="Times New Roman" w:cs="Times New Roman"/>
              </w:rPr>
              <w:t xml:space="preserve">бюджетное </w:t>
            </w:r>
            <w:r>
              <w:rPr>
                <w:rFonts w:ascii="Times New Roman" w:hAnsi="Times New Roman" w:cs="Times New Roman"/>
              </w:rPr>
              <w:t>учреждение</w:t>
            </w:r>
            <w:r w:rsidR="00E6499B">
              <w:rPr>
                <w:rFonts w:ascii="Times New Roman" w:hAnsi="Times New Roman" w:cs="Times New Roman"/>
              </w:rPr>
              <w:t xml:space="preserve"> средняя общеобразовательная школа </w:t>
            </w:r>
            <w:proofErr w:type="spellStart"/>
            <w:r w:rsidR="0069334C">
              <w:rPr>
                <w:rFonts w:ascii="Times New Roman" w:hAnsi="Times New Roman" w:cs="Times New Roman"/>
              </w:rPr>
              <w:t>с.Воскресенское</w:t>
            </w:r>
            <w:proofErr w:type="spellEnd"/>
            <w:r w:rsidR="008C4D3B" w:rsidRPr="008C4D3B">
              <w:rPr>
                <w:rFonts w:ascii="Times New Roman" w:hAnsi="Times New Roman" w:cs="Times New Roman"/>
              </w:rPr>
              <w:t xml:space="preserve"> муниципального района Мелеузовский район Республики Башкортостан</w:t>
            </w:r>
          </w:p>
        </w:tc>
      </w:tr>
      <w:tr w:rsidR="004C0FA4" w:rsidRPr="004C0FA4" w14:paraId="42B4DEBA" w14:textId="77777777" w:rsidTr="00B43A20">
        <w:tc>
          <w:tcPr>
            <w:tcW w:w="3539" w:type="dxa"/>
          </w:tcPr>
          <w:p w14:paraId="263C0CE4" w14:textId="77777777" w:rsidR="004C0FA4" w:rsidRPr="004C0FA4" w:rsidRDefault="004C0FA4" w:rsidP="00D23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FA4">
              <w:rPr>
                <w:rFonts w:ascii="Times New Roman" w:hAnsi="Times New Roman" w:cs="Times New Roman"/>
                <w:sz w:val="24"/>
                <w:szCs w:val="24"/>
              </w:rPr>
              <w:t>Проверенный период</w:t>
            </w:r>
          </w:p>
        </w:tc>
        <w:tc>
          <w:tcPr>
            <w:tcW w:w="6662" w:type="dxa"/>
          </w:tcPr>
          <w:p w14:paraId="68C7592C" w14:textId="4ED65C5D" w:rsidR="004C0FA4" w:rsidRPr="004C0FA4" w:rsidRDefault="00A36B77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января </w:t>
            </w:r>
            <w:r w:rsidR="003E41E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43C5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E41ED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по </w:t>
            </w:r>
            <w:r w:rsidR="0069334C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2025 года</w:t>
            </w:r>
          </w:p>
        </w:tc>
      </w:tr>
      <w:tr w:rsidR="004C0FA4" w:rsidRPr="004C0FA4" w14:paraId="3F0AE667" w14:textId="77777777" w:rsidTr="00B43A20">
        <w:tc>
          <w:tcPr>
            <w:tcW w:w="3539" w:type="dxa"/>
          </w:tcPr>
          <w:p w14:paraId="2FD15512" w14:textId="77777777" w:rsidR="004C0FA4" w:rsidRPr="004C0FA4" w:rsidRDefault="004C0FA4" w:rsidP="00D23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FA4">
              <w:rPr>
                <w:rFonts w:ascii="Times New Roman" w:hAnsi="Times New Roman" w:cs="Times New Roman"/>
                <w:sz w:val="24"/>
                <w:szCs w:val="24"/>
              </w:rPr>
              <w:t>Срок проведения контрольного мероприятия</w:t>
            </w:r>
          </w:p>
        </w:tc>
        <w:tc>
          <w:tcPr>
            <w:tcW w:w="6662" w:type="dxa"/>
          </w:tcPr>
          <w:p w14:paraId="0CB962AB" w14:textId="3348FB12" w:rsidR="004C0FA4" w:rsidRPr="004C0FA4" w:rsidRDefault="0069334C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01 апреля</w:t>
            </w:r>
            <w:r w:rsidR="00603355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9A32B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03355">
              <w:rPr>
                <w:rFonts w:ascii="Times New Roman" w:hAnsi="Times New Roman" w:cs="Times New Roman"/>
                <w:sz w:val="24"/>
                <w:szCs w:val="24"/>
              </w:rPr>
              <w:t xml:space="preserve"> года по </w:t>
            </w:r>
            <w:r w:rsidR="00A36B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A32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апреля</w:t>
            </w:r>
            <w:r w:rsidR="00603355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9A78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03355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</w:tbl>
    <w:p w14:paraId="4E925980" w14:textId="77777777" w:rsidR="004C0FA4" w:rsidRPr="004C0FA4" w:rsidRDefault="004C0FA4" w:rsidP="00360E00">
      <w:pPr>
        <w:jc w:val="center"/>
        <w:rPr>
          <w:rFonts w:ascii="Times New Roman" w:hAnsi="Times New Roman" w:cs="Times New Roman"/>
          <w:sz w:val="24"/>
          <w:szCs w:val="24"/>
        </w:rPr>
      </w:pPr>
      <w:r w:rsidRPr="004C0FA4">
        <w:rPr>
          <w:rFonts w:ascii="Times New Roman" w:hAnsi="Times New Roman" w:cs="Times New Roman"/>
          <w:sz w:val="24"/>
          <w:szCs w:val="24"/>
        </w:rPr>
        <w:t xml:space="preserve">В результате контрольного мероприятия выявлены следующие нарушения </w:t>
      </w:r>
    </w:p>
    <w:tbl>
      <w:tblPr>
        <w:tblStyle w:val="a3"/>
        <w:tblW w:w="10207" w:type="dxa"/>
        <w:tblInd w:w="-289" w:type="dxa"/>
        <w:tblLook w:val="04A0" w:firstRow="1" w:lastRow="0" w:firstColumn="1" w:lastColumn="0" w:noHBand="0" w:noVBand="1"/>
      </w:tblPr>
      <w:tblGrid>
        <w:gridCol w:w="540"/>
        <w:gridCol w:w="9667"/>
      </w:tblGrid>
      <w:tr w:rsidR="004C0FA4" w:rsidRPr="004C0FA4" w14:paraId="719B30A1" w14:textId="77777777" w:rsidTr="0063610F">
        <w:tc>
          <w:tcPr>
            <w:tcW w:w="540" w:type="dxa"/>
          </w:tcPr>
          <w:p w14:paraId="5F80541F" w14:textId="77777777" w:rsidR="004C0FA4" w:rsidRPr="004C0FA4" w:rsidRDefault="004C0FA4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FA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9667" w:type="dxa"/>
          </w:tcPr>
          <w:p w14:paraId="5928142F" w14:textId="77777777" w:rsidR="004C0FA4" w:rsidRPr="004C0FA4" w:rsidRDefault="004C0FA4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FA4">
              <w:rPr>
                <w:rFonts w:ascii="Times New Roman" w:hAnsi="Times New Roman" w:cs="Times New Roman"/>
                <w:sz w:val="24"/>
                <w:szCs w:val="24"/>
              </w:rPr>
              <w:t>Краткое содержание выявленных нарушений</w:t>
            </w:r>
          </w:p>
        </w:tc>
      </w:tr>
      <w:tr w:rsidR="004C0FA4" w:rsidRPr="000638D9" w14:paraId="4AC0FCED" w14:textId="77777777" w:rsidTr="0063610F">
        <w:trPr>
          <w:trHeight w:val="240"/>
        </w:trPr>
        <w:tc>
          <w:tcPr>
            <w:tcW w:w="540" w:type="dxa"/>
          </w:tcPr>
          <w:p w14:paraId="69A57D5B" w14:textId="42785316" w:rsidR="00B43A20" w:rsidRPr="00D23490" w:rsidRDefault="00B43A20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7" w:type="dxa"/>
          </w:tcPr>
          <w:p w14:paraId="0CC7096B" w14:textId="7B96939B" w:rsidR="004C0FA4" w:rsidRPr="00D23490" w:rsidRDefault="006F2CE8" w:rsidP="00BF75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Нарушения бухгалтерского (бюджетного) учета</w:t>
            </w:r>
          </w:p>
        </w:tc>
      </w:tr>
    </w:tbl>
    <w:p w14:paraId="5989E934" w14:textId="7FD333A6" w:rsidR="004C0FA4" w:rsidRPr="007F6022" w:rsidRDefault="004C0FA4" w:rsidP="00360E00">
      <w:pPr>
        <w:jc w:val="center"/>
        <w:rPr>
          <w:rFonts w:ascii="Times New Roman" w:hAnsi="Times New Roman" w:cs="Times New Roman"/>
          <w:sz w:val="24"/>
          <w:szCs w:val="24"/>
        </w:rPr>
      </w:pPr>
      <w:r w:rsidRPr="007F6022">
        <w:rPr>
          <w:rFonts w:ascii="Times New Roman" w:hAnsi="Times New Roman" w:cs="Times New Roman"/>
          <w:sz w:val="24"/>
          <w:szCs w:val="24"/>
        </w:rPr>
        <w:t>По факту причиненного ущерба выданы следующие требования</w:t>
      </w:r>
    </w:p>
    <w:tbl>
      <w:tblPr>
        <w:tblStyle w:val="a3"/>
        <w:tblW w:w="10207" w:type="dxa"/>
        <w:tblInd w:w="-289" w:type="dxa"/>
        <w:tblLook w:val="04A0" w:firstRow="1" w:lastRow="0" w:firstColumn="1" w:lastColumn="0" w:noHBand="0" w:noVBand="1"/>
      </w:tblPr>
      <w:tblGrid>
        <w:gridCol w:w="2243"/>
        <w:gridCol w:w="1954"/>
        <w:gridCol w:w="1954"/>
        <w:gridCol w:w="1954"/>
        <w:gridCol w:w="2102"/>
      </w:tblGrid>
      <w:tr w:rsidR="007F6022" w:rsidRPr="007F6022" w14:paraId="5A5E2937" w14:textId="77777777" w:rsidTr="0063610F">
        <w:tc>
          <w:tcPr>
            <w:tcW w:w="2243" w:type="dxa"/>
          </w:tcPr>
          <w:p w14:paraId="1AC44E61" w14:textId="77777777" w:rsidR="004C0FA4" w:rsidRPr="007F6022" w:rsidRDefault="004C0FA4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022">
              <w:rPr>
                <w:rFonts w:ascii="Times New Roman" w:hAnsi="Times New Roman" w:cs="Times New Roman"/>
                <w:sz w:val="24"/>
                <w:szCs w:val="24"/>
              </w:rPr>
              <w:t>Выданные требования</w:t>
            </w:r>
          </w:p>
        </w:tc>
        <w:tc>
          <w:tcPr>
            <w:tcW w:w="1954" w:type="dxa"/>
          </w:tcPr>
          <w:p w14:paraId="77FF9496" w14:textId="77777777" w:rsidR="004C0FA4" w:rsidRPr="007F6022" w:rsidRDefault="004C0FA4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022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1954" w:type="dxa"/>
          </w:tcPr>
          <w:p w14:paraId="22F424EC" w14:textId="77777777" w:rsidR="004C0FA4" w:rsidRPr="007F6022" w:rsidRDefault="004C0FA4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022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954" w:type="dxa"/>
          </w:tcPr>
          <w:p w14:paraId="0B3930E7" w14:textId="77777777" w:rsidR="004C0FA4" w:rsidRPr="007F6022" w:rsidRDefault="004C0FA4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022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2102" w:type="dxa"/>
          </w:tcPr>
          <w:p w14:paraId="2C15C61E" w14:textId="77777777" w:rsidR="004C0FA4" w:rsidRPr="007F6022" w:rsidRDefault="004C0FA4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022"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</w:tc>
      </w:tr>
      <w:tr w:rsidR="007F6022" w:rsidRPr="007F6022" w14:paraId="06C2C3DA" w14:textId="77777777" w:rsidTr="0063610F">
        <w:tc>
          <w:tcPr>
            <w:tcW w:w="2243" w:type="dxa"/>
          </w:tcPr>
          <w:p w14:paraId="69600549" w14:textId="46390655" w:rsidR="00140550" w:rsidRPr="007F6022" w:rsidRDefault="00BF7589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022">
              <w:rPr>
                <w:rFonts w:ascii="Times New Roman" w:hAnsi="Times New Roman" w:cs="Times New Roman"/>
                <w:sz w:val="24"/>
                <w:szCs w:val="24"/>
              </w:rPr>
              <w:t>представление</w:t>
            </w:r>
          </w:p>
        </w:tc>
        <w:tc>
          <w:tcPr>
            <w:tcW w:w="1954" w:type="dxa"/>
          </w:tcPr>
          <w:p w14:paraId="23B7A759" w14:textId="159F39F9" w:rsidR="00140550" w:rsidRPr="007F6022" w:rsidRDefault="00B730FA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603355" w:rsidRPr="007F60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F6022" w:rsidRPr="007F602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03355" w:rsidRPr="007F6022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7F6022" w:rsidRPr="007F60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54" w:type="dxa"/>
          </w:tcPr>
          <w:p w14:paraId="579BD567" w14:textId="7A30B49A" w:rsidR="00140550" w:rsidRPr="007F6022" w:rsidRDefault="00BF7589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022">
              <w:rPr>
                <w:rFonts w:ascii="Times New Roman" w:hAnsi="Times New Roman" w:cs="Times New Roman"/>
                <w:sz w:val="24"/>
                <w:szCs w:val="24"/>
              </w:rPr>
              <w:t>01-</w:t>
            </w:r>
            <w:r w:rsidR="004F3B2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730F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54" w:type="dxa"/>
          </w:tcPr>
          <w:p w14:paraId="1056A29E" w14:textId="7CE7EF67" w:rsidR="00140550" w:rsidRPr="007F6022" w:rsidRDefault="00B730FA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BF7589" w:rsidRPr="007F60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F3B2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03355" w:rsidRPr="007F60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F7589" w:rsidRPr="007F602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A64F0" w:rsidRPr="007F60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02" w:type="dxa"/>
          </w:tcPr>
          <w:p w14:paraId="66A944D6" w14:textId="2F5B1B3D" w:rsidR="00140550" w:rsidRPr="007F6022" w:rsidRDefault="00B730FA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C34BC6" w:rsidRPr="007F60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F3B2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34BC6" w:rsidRPr="007F6022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7A64F0" w:rsidRPr="007F60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4AC00CF1" w14:textId="77777777" w:rsidR="004C0FA4" w:rsidRPr="000638D9" w:rsidRDefault="004C0FA4" w:rsidP="00360E00">
      <w:pPr>
        <w:jc w:val="center"/>
        <w:rPr>
          <w:rFonts w:ascii="Times New Roman" w:hAnsi="Times New Roman" w:cs="Times New Roman"/>
          <w:sz w:val="24"/>
          <w:szCs w:val="24"/>
        </w:rPr>
      </w:pPr>
      <w:r w:rsidRPr="000638D9">
        <w:rPr>
          <w:rFonts w:ascii="Times New Roman" w:hAnsi="Times New Roman" w:cs="Times New Roman"/>
          <w:sz w:val="24"/>
          <w:szCs w:val="24"/>
        </w:rPr>
        <w:t xml:space="preserve">Административное производство </w:t>
      </w:r>
      <w:r w:rsidR="0086472E" w:rsidRPr="000638D9">
        <w:rPr>
          <w:rFonts w:ascii="Times New Roman" w:hAnsi="Times New Roman" w:cs="Times New Roman"/>
          <w:sz w:val="24"/>
          <w:szCs w:val="24"/>
        </w:rPr>
        <w:t>по фактам</w:t>
      </w:r>
      <w:r w:rsidRPr="000638D9">
        <w:rPr>
          <w:rFonts w:ascii="Times New Roman" w:hAnsi="Times New Roman" w:cs="Times New Roman"/>
          <w:sz w:val="24"/>
          <w:szCs w:val="24"/>
        </w:rPr>
        <w:t xml:space="preserve"> выявленны</w:t>
      </w:r>
      <w:r w:rsidR="00ED7F00" w:rsidRPr="000638D9">
        <w:rPr>
          <w:rFonts w:ascii="Times New Roman" w:hAnsi="Times New Roman" w:cs="Times New Roman"/>
          <w:sz w:val="24"/>
          <w:szCs w:val="24"/>
        </w:rPr>
        <w:t>х</w:t>
      </w:r>
      <w:r w:rsidRPr="000638D9">
        <w:rPr>
          <w:rFonts w:ascii="Times New Roman" w:hAnsi="Times New Roman" w:cs="Times New Roman"/>
          <w:sz w:val="24"/>
          <w:szCs w:val="24"/>
        </w:rPr>
        <w:t xml:space="preserve"> нарушений</w:t>
      </w:r>
    </w:p>
    <w:tbl>
      <w:tblPr>
        <w:tblStyle w:val="a3"/>
        <w:tblW w:w="10207" w:type="dxa"/>
        <w:tblInd w:w="-289" w:type="dxa"/>
        <w:tblLook w:val="04A0" w:firstRow="1" w:lastRow="0" w:firstColumn="1" w:lastColumn="0" w:noHBand="0" w:noVBand="1"/>
      </w:tblPr>
      <w:tblGrid>
        <w:gridCol w:w="3545"/>
        <w:gridCol w:w="3257"/>
        <w:gridCol w:w="3405"/>
      </w:tblGrid>
      <w:tr w:rsidR="000638D9" w:rsidRPr="000638D9" w14:paraId="516E48C1" w14:textId="77777777" w:rsidTr="0063610F">
        <w:tc>
          <w:tcPr>
            <w:tcW w:w="3545" w:type="dxa"/>
          </w:tcPr>
          <w:p w14:paraId="44BD63B9" w14:textId="77777777" w:rsidR="0086472E" w:rsidRPr="000638D9" w:rsidRDefault="0086472E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8D9">
              <w:rPr>
                <w:rFonts w:ascii="Times New Roman" w:hAnsi="Times New Roman" w:cs="Times New Roman"/>
                <w:sz w:val="24"/>
                <w:szCs w:val="24"/>
              </w:rPr>
              <w:t>Статья КоАП</w:t>
            </w:r>
          </w:p>
        </w:tc>
        <w:tc>
          <w:tcPr>
            <w:tcW w:w="3257" w:type="dxa"/>
          </w:tcPr>
          <w:p w14:paraId="30A798CF" w14:textId="77777777" w:rsidR="0086472E" w:rsidRPr="000638D9" w:rsidRDefault="0086472E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8D9">
              <w:rPr>
                <w:rFonts w:ascii="Times New Roman" w:hAnsi="Times New Roman" w:cs="Times New Roman"/>
                <w:sz w:val="24"/>
                <w:szCs w:val="24"/>
              </w:rPr>
              <w:t>Количество протоколов об административном правонарушении</w:t>
            </w:r>
          </w:p>
        </w:tc>
        <w:tc>
          <w:tcPr>
            <w:tcW w:w="3405" w:type="dxa"/>
          </w:tcPr>
          <w:p w14:paraId="289E068E" w14:textId="77777777" w:rsidR="0086472E" w:rsidRPr="000638D9" w:rsidRDefault="0086472E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8D9">
              <w:rPr>
                <w:rFonts w:ascii="Times New Roman" w:hAnsi="Times New Roman" w:cs="Times New Roman"/>
                <w:sz w:val="24"/>
                <w:szCs w:val="24"/>
              </w:rPr>
              <w:t>Результаты рассмотрения</w:t>
            </w:r>
          </w:p>
        </w:tc>
      </w:tr>
      <w:tr w:rsidR="009A7887" w:rsidRPr="000638D9" w14:paraId="0B8D21D9" w14:textId="77777777" w:rsidTr="0063610F">
        <w:tc>
          <w:tcPr>
            <w:tcW w:w="3545" w:type="dxa"/>
          </w:tcPr>
          <w:p w14:paraId="0EEA05C8" w14:textId="2FD353CE" w:rsidR="0086472E" w:rsidRPr="000638D9" w:rsidRDefault="004853CB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57" w:type="dxa"/>
          </w:tcPr>
          <w:p w14:paraId="42EC9230" w14:textId="74F08880" w:rsidR="0086472E" w:rsidRPr="000638D9" w:rsidRDefault="004853CB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05" w:type="dxa"/>
          </w:tcPr>
          <w:p w14:paraId="08B10EB0" w14:textId="6A92744E" w:rsidR="0086472E" w:rsidRPr="000638D9" w:rsidRDefault="006F2CE8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8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4058463E" w14:textId="77777777" w:rsidR="0086472E" w:rsidRPr="000638D9" w:rsidRDefault="0086472E" w:rsidP="00BF7589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86472E" w:rsidRPr="000638D9" w:rsidSect="00BF7589">
      <w:pgSz w:w="11906" w:h="16838"/>
      <w:pgMar w:top="426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E00"/>
    <w:rsid w:val="00041DE3"/>
    <w:rsid w:val="00043C5D"/>
    <w:rsid w:val="000638D9"/>
    <w:rsid w:val="0008263F"/>
    <w:rsid w:val="000A0862"/>
    <w:rsid w:val="000C09A2"/>
    <w:rsid w:val="000C7C1C"/>
    <w:rsid w:val="00140550"/>
    <w:rsid w:val="001835E7"/>
    <w:rsid w:val="001D2C5D"/>
    <w:rsid w:val="001E564A"/>
    <w:rsid w:val="002448F1"/>
    <w:rsid w:val="002A4E51"/>
    <w:rsid w:val="002D5F5D"/>
    <w:rsid w:val="002F1AC0"/>
    <w:rsid w:val="002F69FF"/>
    <w:rsid w:val="003035AE"/>
    <w:rsid w:val="003453CD"/>
    <w:rsid w:val="00360E00"/>
    <w:rsid w:val="003D7D46"/>
    <w:rsid w:val="003E41ED"/>
    <w:rsid w:val="00447CD8"/>
    <w:rsid w:val="004853CB"/>
    <w:rsid w:val="004C0FA4"/>
    <w:rsid w:val="004F3B20"/>
    <w:rsid w:val="005F416F"/>
    <w:rsid w:val="00603355"/>
    <w:rsid w:val="0063610F"/>
    <w:rsid w:val="0069334C"/>
    <w:rsid w:val="006F2CE8"/>
    <w:rsid w:val="007A64F0"/>
    <w:rsid w:val="007F6022"/>
    <w:rsid w:val="008637E0"/>
    <w:rsid w:val="0086472E"/>
    <w:rsid w:val="008849CB"/>
    <w:rsid w:val="008B1C88"/>
    <w:rsid w:val="008C4D3B"/>
    <w:rsid w:val="008F4F01"/>
    <w:rsid w:val="009A32BF"/>
    <w:rsid w:val="009A7887"/>
    <w:rsid w:val="00A36B77"/>
    <w:rsid w:val="00AA4822"/>
    <w:rsid w:val="00B26588"/>
    <w:rsid w:val="00B43A20"/>
    <w:rsid w:val="00B45413"/>
    <w:rsid w:val="00B730FA"/>
    <w:rsid w:val="00B958AD"/>
    <w:rsid w:val="00BD0BAF"/>
    <w:rsid w:val="00BF7589"/>
    <w:rsid w:val="00C34BC6"/>
    <w:rsid w:val="00D23490"/>
    <w:rsid w:val="00DC383C"/>
    <w:rsid w:val="00DE5495"/>
    <w:rsid w:val="00E37D3A"/>
    <w:rsid w:val="00E6499B"/>
    <w:rsid w:val="00E774DD"/>
    <w:rsid w:val="00ED7F00"/>
    <w:rsid w:val="00EE5475"/>
    <w:rsid w:val="00EE69DE"/>
    <w:rsid w:val="00F16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C3631"/>
  <w15:chartTrackingRefBased/>
  <w15:docId w15:val="{0DCBBA80-E6F4-4272-A60C-3A49BA444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1A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B1C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B1C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43</cp:revision>
  <cp:lastPrinted>2022-06-09T07:33:00Z</cp:lastPrinted>
  <dcterms:created xsi:type="dcterms:W3CDTF">2022-06-09T06:23:00Z</dcterms:created>
  <dcterms:modified xsi:type="dcterms:W3CDTF">2025-12-24T11:46:00Z</dcterms:modified>
</cp:coreProperties>
</file>