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C4" w:rsidRDefault="005A1548" w:rsidP="002C5CA0">
      <w:pPr>
        <w:spacing w:after="0" w:line="240" w:lineRule="auto"/>
        <w:ind w:left="1077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90775" cy="762574"/>
            <wp:effectExtent l="19050" t="0" r="0" b="0"/>
            <wp:docPr id="2" name="Рисунок 2" descr="C:\Users\user\Desktop\ска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45" cy="76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E4" w:rsidRPr="009D6B3D" w:rsidRDefault="00F73BE4" w:rsidP="00B53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3BE4" w:rsidRDefault="00F73BE4" w:rsidP="00B538BE">
      <w:pPr>
        <w:spacing w:after="0" w:line="240" w:lineRule="auto"/>
        <w:rPr>
          <w:rFonts w:ascii="Times New Roman" w:hAnsi="Times New Roman"/>
        </w:rPr>
      </w:pPr>
    </w:p>
    <w:p w:rsidR="00F73BE4" w:rsidRPr="007F6741" w:rsidRDefault="00F73BE4" w:rsidP="003F1553">
      <w:pPr>
        <w:spacing w:after="0" w:line="240" w:lineRule="auto"/>
        <w:jc w:val="center"/>
        <w:rPr>
          <w:rFonts w:ascii="Times New Roman" w:hAnsi="Times New Roman"/>
        </w:rPr>
      </w:pPr>
      <w:r w:rsidRPr="007F6741">
        <w:rPr>
          <w:rFonts w:ascii="Times New Roman" w:hAnsi="Times New Roman"/>
        </w:rPr>
        <w:t>ОТЧЕТ</w:t>
      </w:r>
    </w:p>
    <w:p w:rsidR="00F73BE4" w:rsidRPr="007F6741" w:rsidRDefault="00F73BE4" w:rsidP="003F1553">
      <w:pPr>
        <w:spacing w:after="0" w:line="240" w:lineRule="auto"/>
        <w:jc w:val="center"/>
        <w:rPr>
          <w:rFonts w:ascii="Times New Roman" w:hAnsi="Times New Roman"/>
        </w:rPr>
      </w:pPr>
      <w:r w:rsidRPr="007F6741">
        <w:rPr>
          <w:rFonts w:ascii="Times New Roman" w:hAnsi="Times New Roman"/>
        </w:rPr>
        <w:t>о выполнении муниципального задания на оказание муниципальных услуг</w:t>
      </w:r>
    </w:p>
    <w:p w:rsidR="00F73BE4" w:rsidRPr="009D6B3D" w:rsidRDefault="00F73BE4" w:rsidP="003F15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3BE4" w:rsidRPr="003F1553" w:rsidRDefault="00F73BE4" w:rsidP="003F1553">
      <w:pPr>
        <w:spacing w:after="0" w:line="240" w:lineRule="auto"/>
        <w:rPr>
          <w:rFonts w:ascii="Times New Roman" w:hAnsi="Times New Roman"/>
          <w:b/>
        </w:rPr>
      </w:pPr>
      <w:r w:rsidRPr="007F6741">
        <w:rPr>
          <w:rFonts w:ascii="Times New Roman" w:hAnsi="Times New Roman"/>
        </w:rPr>
        <w:t>1.  Наименование юридического лица, оказы</w:t>
      </w:r>
      <w:r>
        <w:rPr>
          <w:rFonts w:ascii="Times New Roman" w:hAnsi="Times New Roman"/>
        </w:rPr>
        <w:t xml:space="preserve">вающего муниципальные услуги – </w:t>
      </w:r>
      <w:r>
        <w:rPr>
          <w:rFonts w:ascii="Times New Roman" w:hAnsi="Times New Roman"/>
          <w:b/>
        </w:rPr>
        <w:t>Муниципальное автономное образовательное учреждение дополнительного образования детей «Детская школа искусств № 1» муниципального района Мелеузовский район Республики Башкортостан</w:t>
      </w:r>
    </w:p>
    <w:p w:rsidR="00F73BE4" w:rsidRPr="0057008F" w:rsidRDefault="00F73BE4" w:rsidP="003F1553">
      <w:pPr>
        <w:spacing w:after="0" w:line="240" w:lineRule="auto"/>
        <w:rPr>
          <w:rFonts w:ascii="Times New Roman" w:hAnsi="Times New Roman"/>
          <w:b/>
        </w:rPr>
      </w:pPr>
      <w:r w:rsidRPr="007F6741">
        <w:rPr>
          <w:rFonts w:ascii="Times New Roman" w:hAnsi="Times New Roman"/>
        </w:rPr>
        <w:t xml:space="preserve">2. Главный распорядитель средств местного бюджета – </w:t>
      </w:r>
      <w:r>
        <w:rPr>
          <w:rFonts w:ascii="Times New Roman" w:hAnsi="Times New Roman"/>
          <w:b/>
        </w:rPr>
        <w:t>Администрация муниципального района Мелеузовский район Республики Башкортостан</w:t>
      </w:r>
    </w:p>
    <w:p w:rsidR="00F73BE4" w:rsidRPr="007F6741" w:rsidRDefault="00F73BE4" w:rsidP="003F1553">
      <w:pPr>
        <w:spacing w:after="0" w:line="240" w:lineRule="auto"/>
        <w:rPr>
          <w:rFonts w:ascii="Times New Roman" w:hAnsi="Times New Roman"/>
        </w:rPr>
      </w:pPr>
      <w:r w:rsidRPr="007F6741">
        <w:rPr>
          <w:rFonts w:ascii="Times New Roman" w:hAnsi="Times New Roman"/>
        </w:rPr>
        <w:t>3. Периодичность (годовая, квартальная</w:t>
      </w:r>
      <w:r>
        <w:rPr>
          <w:rFonts w:ascii="Times New Roman" w:hAnsi="Times New Roman"/>
        </w:rPr>
        <w:t xml:space="preserve">) – </w:t>
      </w:r>
      <w:r w:rsidRPr="003F1553">
        <w:rPr>
          <w:rFonts w:ascii="Times New Roman" w:hAnsi="Times New Roman"/>
          <w:b/>
        </w:rPr>
        <w:t>квартальная</w:t>
      </w:r>
    </w:p>
    <w:p w:rsidR="00F73BE4" w:rsidRPr="007F6741" w:rsidRDefault="00F73BE4" w:rsidP="003F1553">
      <w:pPr>
        <w:spacing w:after="0" w:line="240" w:lineRule="auto"/>
        <w:rPr>
          <w:rFonts w:ascii="Times New Roman" w:hAnsi="Times New Roman"/>
        </w:rPr>
      </w:pPr>
      <w:r w:rsidRPr="007F6741">
        <w:rPr>
          <w:rFonts w:ascii="Times New Roman" w:hAnsi="Times New Roman"/>
        </w:rPr>
        <w:t xml:space="preserve">4. Отчетная дата: </w:t>
      </w:r>
      <w:r w:rsidRPr="003F1553">
        <w:rPr>
          <w:rFonts w:ascii="Times New Roman" w:hAnsi="Times New Roman"/>
          <w:b/>
        </w:rPr>
        <w:t>на 3</w:t>
      </w:r>
      <w:r w:rsidR="00927D03">
        <w:rPr>
          <w:rFonts w:ascii="Times New Roman" w:hAnsi="Times New Roman"/>
          <w:b/>
        </w:rPr>
        <w:t>1</w:t>
      </w:r>
      <w:r w:rsidRPr="003F1553">
        <w:rPr>
          <w:rFonts w:ascii="Times New Roman" w:hAnsi="Times New Roman"/>
          <w:b/>
        </w:rPr>
        <w:t xml:space="preserve"> </w:t>
      </w:r>
      <w:r w:rsidR="00927D03">
        <w:rPr>
          <w:rFonts w:ascii="Times New Roman" w:hAnsi="Times New Roman"/>
          <w:b/>
        </w:rPr>
        <w:t>декабря</w:t>
      </w:r>
      <w:r w:rsidRPr="003F1553">
        <w:rPr>
          <w:rFonts w:ascii="Times New Roman" w:hAnsi="Times New Roman"/>
          <w:b/>
        </w:rPr>
        <w:t xml:space="preserve"> 201</w:t>
      </w:r>
      <w:r w:rsidR="00C97E91">
        <w:rPr>
          <w:rFonts w:ascii="Times New Roman" w:hAnsi="Times New Roman"/>
          <w:b/>
        </w:rPr>
        <w:t>4</w:t>
      </w:r>
      <w:r w:rsidRPr="003F1553">
        <w:rPr>
          <w:rFonts w:ascii="Times New Roman" w:hAnsi="Times New Roman"/>
          <w:b/>
        </w:rPr>
        <w:t xml:space="preserve"> г.</w:t>
      </w:r>
    </w:p>
    <w:p w:rsidR="00F73BE4" w:rsidRPr="009D6B3D" w:rsidRDefault="00F73BE4" w:rsidP="003F15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3BE4" w:rsidRPr="007F6741" w:rsidRDefault="00F73BE4" w:rsidP="003F1553">
      <w:pPr>
        <w:spacing w:after="0" w:line="240" w:lineRule="auto"/>
        <w:rPr>
          <w:rFonts w:ascii="Times New Roman" w:hAnsi="Times New Roman"/>
        </w:rPr>
      </w:pPr>
      <w:r w:rsidRPr="007F6741">
        <w:rPr>
          <w:rFonts w:ascii="Times New Roman" w:hAnsi="Times New Roman"/>
        </w:rPr>
        <w:t>5. Оценка полноты выполнения муниципального задания.</w:t>
      </w:r>
    </w:p>
    <w:p w:rsidR="00F73BE4" w:rsidRPr="007F6741" w:rsidRDefault="00F73BE4" w:rsidP="003F1553">
      <w:pPr>
        <w:spacing w:after="0" w:line="240" w:lineRule="auto"/>
        <w:rPr>
          <w:rFonts w:ascii="Times New Roman" w:hAnsi="Times New Roman"/>
        </w:rPr>
      </w:pPr>
      <w:r w:rsidRPr="007F6741">
        <w:rPr>
          <w:rFonts w:ascii="Times New Roman" w:hAnsi="Times New Roman"/>
        </w:rPr>
        <w:t>5.1. Характеристика работ:</w:t>
      </w:r>
    </w:p>
    <w:p w:rsidR="00F73BE4" w:rsidRPr="009D6B3D" w:rsidRDefault="00F73BE4" w:rsidP="003F15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4370" w:type="pct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8879"/>
        <w:gridCol w:w="3546"/>
      </w:tblGrid>
      <w:tr w:rsidR="00F73BE4" w:rsidRPr="0047095D" w:rsidTr="001A0267">
        <w:trPr>
          <w:cantSplit/>
          <w:trHeight w:val="36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E4" w:rsidRPr="00A57EEC" w:rsidRDefault="00F73BE4" w:rsidP="003F1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E4" w:rsidRPr="00A57EEC" w:rsidRDefault="00F73BE4" w:rsidP="003F1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EEC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E4" w:rsidRPr="00A57EEC" w:rsidRDefault="00F73BE4" w:rsidP="003F1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EEC">
              <w:rPr>
                <w:rFonts w:ascii="Times New Roman" w:hAnsi="Times New Roman"/>
                <w:sz w:val="20"/>
                <w:szCs w:val="20"/>
              </w:rPr>
              <w:t>Потребители муниципальной услуги</w:t>
            </w:r>
          </w:p>
        </w:tc>
      </w:tr>
      <w:tr w:rsidR="00F73BE4" w:rsidRPr="0047095D" w:rsidTr="001A0267">
        <w:trPr>
          <w:cantSplit/>
          <w:trHeight w:val="240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E4" w:rsidRPr="00A57EEC" w:rsidRDefault="00F73BE4" w:rsidP="003F1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E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E4" w:rsidRPr="00A57EEC" w:rsidRDefault="00F73BE4" w:rsidP="003F1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EEC">
              <w:rPr>
                <w:rFonts w:ascii="Times New Roman" w:hAnsi="Times New Roman"/>
                <w:sz w:val="20"/>
                <w:szCs w:val="20"/>
              </w:rPr>
              <w:t xml:space="preserve">Предоставление дополнительного образования детей в муниципальных образовательных учреждениях дополнительного образования детей в области культуры. Организация </w:t>
            </w:r>
            <w:proofErr w:type="gramStart"/>
            <w:r w:rsidRPr="00A57EEC">
              <w:rPr>
                <w:rFonts w:ascii="Times New Roman" w:hAnsi="Times New Roman"/>
                <w:sz w:val="20"/>
                <w:szCs w:val="20"/>
              </w:rPr>
              <w:t>обучения по программам</w:t>
            </w:r>
            <w:proofErr w:type="gramEnd"/>
            <w:r w:rsidRPr="00A57EEC"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 детей в детских музыкальных и художественных школах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E4" w:rsidRPr="00A57EEC" w:rsidRDefault="00F73BE4" w:rsidP="003F1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EEC">
              <w:rPr>
                <w:rFonts w:ascii="Times New Roman" w:hAnsi="Times New Roman"/>
                <w:sz w:val="20"/>
                <w:szCs w:val="20"/>
              </w:rPr>
              <w:t>Дети в возрасте от 3- до 18-ти лет</w:t>
            </w:r>
          </w:p>
        </w:tc>
      </w:tr>
    </w:tbl>
    <w:p w:rsidR="00F73BE4" w:rsidRPr="009A592E" w:rsidRDefault="00F73BE4" w:rsidP="003F15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3BE4" w:rsidRPr="007F6741" w:rsidRDefault="00F73BE4" w:rsidP="003F1553">
      <w:pPr>
        <w:spacing w:after="0" w:line="240" w:lineRule="auto"/>
        <w:rPr>
          <w:rFonts w:ascii="Times New Roman" w:hAnsi="Times New Roman"/>
        </w:rPr>
      </w:pPr>
      <w:r w:rsidRPr="007F6741">
        <w:rPr>
          <w:rFonts w:ascii="Times New Roman" w:hAnsi="Times New Roman"/>
        </w:rPr>
        <w:t>5.2. Выполнение  муниципального задания в натуральном,  стоимостном выражении. Оценка качества оказания услуги:</w:t>
      </w:r>
    </w:p>
    <w:p w:rsidR="00F73BE4" w:rsidRPr="009D6B3D" w:rsidRDefault="00F73BE4" w:rsidP="003F15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528"/>
        <w:gridCol w:w="1134"/>
        <w:gridCol w:w="1728"/>
        <w:gridCol w:w="1357"/>
        <w:gridCol w:w="2693"/>
        <w:gridCol w:w="1843"/>
      </w:tblGrid>
      <w:tr w:rsidR="00F73BE4" w:rsidRPr="0047095D" w:rsidTr="00A57EEC">
        <w:tc>
          <w:tcPr>
            <w:tcW w:w="1560" w:type="dxa"/>
          </w:tcPr>
          <w:p w:rsidR="00F73BE4" w:rsidRPr="0047095D" w:rsidRDefault="00F73BE4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F73BE4" w:rsidRPr="0047095D" w:rsidRDefault="00F73BE4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F73BE4" w:rsidRPr="0047095D" w:rsidRDefault="00F73BE4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8" w:type="dxa"/>
          </w:tcPr>
          <w:p w:rsidR="00F73BE4" w:rsidRPr="0047095D" w:rsidRDefault="00F73BE4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357" w:type="dxa"/>
          </w:tcPr>
          <w:p w:rsidR="00F73BE4" w:rsidRPr="0047095D" w:rsidRDefault="00F73BE4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2693" w:type="dxa"/>
          </w:tcPr>
          <w:p w:rsidR="00F73BE4" w:rsidRPr="0047095D" w:rsidRDefault="00F73BE4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3" w:type="dxa"/>
          </w:tcPr>
          <w:p w:rsidR="00F73BE4" w:rsidRPr="0047095D" w:rsidRDefault="00F73BE4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F73BE4" w:rsidRPr="0047095D" w:rsidTr="00A57EEC">
        <w:trPr>
          <w:trHeight w:val="20"/>
        </w:trPr>
        <w:tc>
          <w:tcPr>
            <w:tcW w:w="1560" w:type="dxa"/>
            <w:vMerge w:val="restart"/>
            <w:vAlign w:val="center"/>
          </w:tcPr>
          <w:p w:rsidR="00F73BE4" w:rsidRPr="0047095D" w:rsidRDefault="00F73BE4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5528" w:type="dxa"/>
          </w:tcPr>
          <w:p w:rsidR="00F73BE4" w:rsidRPr="0047095D" w:rsidRDefault="00F73BE4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Изобразительное искусство (4года обучения)</w:t>
            </w:r>
          </w:p>
        </w:tc>
        <w:tc>
          <w:tcPr>
            <w:tcW w:w="1134" w:type="dxa"/>
          </w:tcPr>
          <w:p w:rsidR="00F73BE4" w:rsidRPr="0047095D" w:rsidRDefault="00F73BE4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F73BE4" w:rsidRPr="0047095D" w:rsidRDefault="00F73BE4" w:rsidP="0047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7" w:type="dxa"/>
          </w:tcPr>
          <w:p w:rsidR="00F73BE4" w:rsidRPr="0047095D" w:rsidRDefault="00182B86" w:rsidP="0047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693" w:type="dxa"/>
          </w:tcPr>
          <w:p w:rsidR="00F73BE4" w:rsidRPr="0047095D" w:rsidRDefault="00F73BE4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73BE4" w:rsidRPr="0047095D" w:rsidRDefault="00B74622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rPr>
          <w:trHeight w:val="20"/>
        </w:trPr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Инструментальное</w:t>
            </w:r>
            <w:proofErr w:type="gramEnd"/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музицирование (5 лет)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57" w:type="dxa"/>
          </w:tcPr>
          <w:p w:rsidR="00D615F6" w:rsidRPr="0047095D" w:rsidRDefault="00D615F6" w:rsidP="00912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rPr>
          <w:trHeight w:val="20"/>
        </w:trPr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А) младшие классы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7" w:type="dxa"/>
          </w:tcPr>
          <w:p w:rsidR="00D615F6" w:rsidRPr="0047095D" w:rsidRDefault="00D615F6" w:rsidP="005B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rPr>
          <w:trHeight w:val="20"/>
        </w:trPr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Б) старшие классы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57" w:type="dxa"/>
          </w:tcPr>
          <w:p w:rsidR="00D615F6" w:rsidRPr="0047095D" w:rsidRDefault="00D615F6" w:rsidP="005B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rPr>
          <w:trHeight w:val="20"/>
        </w:trPr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Инструментальное музицирование (7лет)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57" w:type="dxa"/>
          </w:tcPr>
          <w:p w:rsidR="00D615F6" w:rsidRPr="0047095D" w:rsidRDefault="00D615F6" w:rsidP="00912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rPr>
          <w:trHeight w:val="20"/>
        </w:trPr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А) младшие классы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7" w:type="dxa"/>
          </w:tcPr>
          <w:p w:rsidR="00D615F6" w:rsidRPr="0047095D" w:rsidRDefault="00D615F6" w:rsidP="005B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rPr>
          <w:trHeight w:val="20"/>
        </w:trPr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Б) старшие классы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57" w:type="dxa"/>
          </w:tcPr>
          <w:p w:rsidR="00D615F6" w:rsidRPr="0047095D" w:rsidRDefault="00D615F6" w:rsidP="005B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rPr>
          <w:trHeight w:val="20"/>
        </w:trPr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Хореографическое искусство (7лет)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57" w:type="dxa"/>
          </w:tcPr>
          <w:p w:rsidR="00D615F6" w:rsidRPr="0047095D" w:rsidRDefault="00D615F6" w:rsidP="005B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А) младшие классы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7" w:type="dxa"/>
          </w:tcPr>
          <w:p w:rsidR="00D615F6" w:rsidRPr="0047095D" w:rsidRDefault="00D615F6" w:rsidP="005B0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D615F6" w:rsidRPr="0047095D" w:rsidTr="00A57EEC">
        <w:tc>
          <w:tcPr>
            <w:tcW w:w="1560" w:type="dxa"/>
            <w:vMerge/>
            <w:vAlign w:val="center"/>
          </w:tcPr>
          <w:p w:rsidR="00D615F6" w:rsidRPr="0047095D" w:rsidRDefault="00D615F6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615F6" w:rsidRPr="0047095D" w:rsidRDefault="00D615F6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Б) старшие классы</w:t>
            </w:r>
          </w:p>
        </w:tc>
        <w:tc>
          <w:tcPr>
            <w:tcW w:w="1134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57" w:type="dxa"/>
          </w:tcPr>
          <w:p w:rsidR="00D615F6" w:rsidRPr="0047095D" w:rsidRDefault="00D615F6" w:rsidP="00912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93" w:type="dxa"/>
          </w:tcPr>
          <w:p w:rsidR="00D615F6" w:rsidRPr="0047095D" w:rsidRDefault="00D615F6" w:rsidP="00250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см. пояснительную записку</w:t>
            </w:r>
          </w:p>
        </w:tc>
        <w:tc>
          <w:tcPr>
            <w:tcW w:w="1843" w:type="dxa"/>
          </w:tcPr>
          <w:p w:rsidR="00D615F6" w:rsidRPr="0047095D" w:rsidRDefault="00D615F6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622">
              <w:rPr>
                <w:rFonts w:ascii="Times New Roman" w:hAnsi="Times New Roman"/>
                <w:sz w:val="20"/>
                <w:szCs w:val="20"/>
                <w:lang w:eastAsia="ru-RU"/>
              </w:rPr>
              <w:t>Форма №1-ДМШ</w:t>
            </w:r>
          </w:p>
        </w:tc>
      </w:tr>
      <w:tr w:rsidR="00E6665E" w:rsidRPr="0047095D" w:rsidTr="00A57EEC">
        <w:trPr>
          <w:trHeight w:val="532"/>
        </w:trPr>
        <w:tc>
          <w:tcPr>
            <w:tcW w:w="1560" w:type="dxa"/>
            <w:vMerge w:val="restart"/>
            <w:vAlign w:val="center"/>
          </w:tcPr>
          <w:p w:rsidR="00E6665E" w:rsidRPr="0047095D" w:rsidRDefault="00E6665E" w:rsidP="004B0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В стоимостном выражении</w:t>
            </w:r>
          </w:p>
        </w:tc>
        <w:tc>
          <w:tcPr>
            <w:tcW w:w="5528" w:type="dxa"/>
          </w:tcPr>
          <w:p w:rsidR="00E6665E" w:rsidRPr="0047095D" w:rsidRDefault="00E6665E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На оказание услуги</w:t>
            </w:r>
          </w:p>
        </w:tc>
        <w:tc>
          <w:tcPr>
            <w:tcW w:w="1134" w:type="dxa"/>
          </w:tcPr>
          <w:p w:rsidR="00E6665E" w:rsidRPr="0047095D" w:rsidRDefault="00E6665E" w:rsidP="004B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8" w:type="dxa"/>
          </w:tcPr>
          <w:p w:rsidR="00E6665E" w:rsidRPr="00A30088" w:rsidRDefault="00E6665E" w:rsidP="00E6665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8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30088">
              <w:rPr>
                <w:rFonts w:ascii="Times New Roman" w:hAnsi="Times New Roman"/>
                <w:sz w:val="20"/>
                <w:szCs w:val="20"/>
              </w:rPr>
              <w:t>88300</w:t>
            </w:r>
          </w:p>
        </w:tc>
        <w:tc>
          <w:tcPr>
            <w:tcW w:w="1357" w:type="dxa"/>
          </w:tcPr>
          <w:p w:rsidR="00E6665E" w:rsidRPr="00A30088" w:rsidRDefault="00E6665E" w:rsidP="004B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16988300</w:t>
            </w:r>
          </w:p>
        </w:tc>
        <w:tc>
          <w:tcPr>
            <w:tcW w:w="2693" w:type="dxa"/>
          </w:tcPr>
          <w:p w:rsidR="00E6665E" w:rsidRPr="0047095D" w:rsidRDefault="00E6665E" w:rsidP="005F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Плановые показатели выполнены </w:t>
            </w:r>
          </w:p>
        </w:tc>
        <w:tc>
          <w:tcPr>
            <w:tcW w:w="1843" w:type="dxa"/>
          </w:tcPr>
          <w:p w:rsidR="00E6665E" w:rsidRPr="0047095D" w:rsidRDefault="00E6665E" w:rsidP="004B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Бухгалтерская отчетность</w:t>
            </w:r>
          </w:p>
        </w:tc>
      </w:tr>
      <w:tr w:rsidR="00BF3347" w:rsidRPr="0047095D" w:rsidTr="00A57EEC">
        <w:tc>
          <w:tcPr>
            <w:tcW w:w="1560" w:type="dxa"/>
            <w:vMerge/>
          </w:tcPr>
          <w:p w:rsidR="00BF3347" w:rsidRPr="0047095D" w:rsidRDefault="00BF3347" w:rsidP="004B03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F3347" w:rsidRPr="0047095D" w:rsidRDefault="00BF3347" w:rsidP="00106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На содержание имущества</w:t>
            </w:r>
          </w:p>
        </w:tc>
        <w:tc>
          <w:tcPr>
            <w:tcW w:w="1134" w:type="dxa"/>
          </w:tcPr>
          <w:p w:rsidR="00BF3347" w:rsidRPr="0047095D" w:rsidRDefault="00BF3347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8" w:type="dxa"/>
          </w:tcPr>
          <w:p w:rsidR="00BF3347" w:rsidRPr="00A30088" w:rsidRDefault="00BF3347" w:rsidP="004D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08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A30088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57" w:type="dxa"/>
          </w:tcPr>
          <w:p w:rsidR="00BF3347" w:rsidRPr="00A30088" w:rsidRDefault="00BF3347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314700</w:t>
            </w:r>
          </w:p>
        </w:tc>
        <w:tc>
          <w:tcPr>
            <w:tcW w:w="2693" w:type="dxa"/>
          </w:tcPr>
          <w:p w:rsidR="00BF3347" w:rsidRPr="0047095D" w:rsidRDefault="00BF3347" w:rsidP="00E70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Плановые показатели выполнены </w:t>
            </w:r>
          </w:p>
        </w:tc>
        <w:tc>
          <w:tcPr>
            <w:tcW w:w="1843" w:type="dxa"/>
          </w:tcPr>
          <w:p w:rsidR="00BF3347" w:rsidRPr="0047095D" w:rsidRDefault="00BF3347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Бухгалтерская отчетность</w:t>
            </w:r>
          </w:p>
        </w:tc>
      </w:tr>
      <w:tr w:rsidR="00BF3347" w:rsidRPr="0047095D" w:rsidTr="00A57EEC">
        <w:tc>
          <w:tcPr>
            <w:tcW w:w="1560" w:type="dxa"/>
            <w:vMerge w:val="restart"/>
            <w:vAlign w:val="center"/>
          </w:tcPr>
          <w:p w:rsidR="00BF3347" w:rsidRPr="0047095D" w:rsidRDefault="00BF3347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Показатели качества оказания услуг</w:t>
            </w:r>
          </w:p>
        </w:tc>
        <w:tc>
          <w:tcPr>
            <w:tcW w:w="5528" w:type="dxa"/>
          </w:tcPr>
          <w:p w:rsidR="00BF3347" w:rsidRPr="0047095D" w:rsidRDefault="00BF3347" w:rsidP="00106B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Количество </w:t>
            </w:r>
            <w:proofErr w:type="gramStart"/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BF3347" w:rsidRPr="0047095D" w:rsidRDefault="00BF3347" w:rsidP="00250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BF3347" w:rsidRPr="0047095D" w:rsidRDefault="00BF3347" w:rsidP="002509D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357" w:type="dxa"/>
          </w:tcPr>
          <w:p w:rsidR="00BF3347" w:rsidRPr="0047095D" w:rsidRDefault="00BF3347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693" w:type="dxa"/>
          </w:tcPr>
          <w:p w:rsidR="00BF3347" w:rsidRPr="0047095D" w:rsidRDefault="00BF3347" w:rsidP="008C5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Плановые показатели выполнены </w:t>
            </w:r>
          </w:p>
        </w:tc>
        <w:tc>
          <w:tcPr>
            <w:tcW w:w="1843" w:type="dxa"/>
          </w:tcPr>
          <w:p w:rsidR="00BF3347" w:rsidRPr="0047095D" w:rsidRDefault="00BF3347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Данные школы, ф. №1, годовой отчет</w:t>
            </w:r>
          </w:p>
        </w:tc>
      </w:tr>
      <w:tr w:rsidR="00E6665E" w:rsidRPr="0047095D" w:rsidTr="00A57EEC">
        <w:tc>
          <w:tcPr>
            <w:tcW w:w="1560" w:type="dxa"/>
            <w:vMerge/>
          </w:tcPr>
          <w:p w:rsidR="00E6665E" w:rsidRPr="0047095D" w:rsidRDefault="00E6665E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6665E" w:rsidRPr="0047095D" w:rsidRDefault="00E6665E" w:rsidP="00106B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2. Количество обучающихся, принявших участие в конкурсах, фестивалях, смотрах, художественных выставках различного уровня</w:t>
            </w:r>
          </w:p>
        </w:tc>
        <w:tc>
          <w:tcPr>
            <w:tcW w:w="1134" w:type="dxa"/>
          </w:tcPr>
          <w:p w:rsidR="00E6665E" w:rsidRPr="0047095D" w:rsidRDefault="00E6665E" w:rsidP="004709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E6665E" w:rsidRPr="0047095D" w:rsidRDefault="00E6665E" w:rsidP="0047095D">
            <w:pPr>
              <w:pStyle w:val="ConsPlusCell"/>
              <w:jc w:val="center"/>
              <w:rPr>
                <w:sz w:val="20"/>
                <w:szCs w:val="20"/>
              </w:rPr>
            </w:pPr>
            <w:r w:rsidRPr="0047095D">
              <w:rPr>
                <w:sz w:val="20"/>
                <w:szCs w:val="20"/>
              </w:rPr>
              <w:t>232</w:t>
            </w:r>
          </w:p>
        </w:tc>
        <w:tc>
          <w:tcPr>
            <w:tcW w:w="1357" w:type="dxa"/>
          </w:tcPr>
          <w:p w:rsidR="00E6665E" w:rsidRPr="00B0377D" w:rsidRDefault="00E6665E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693" w:type="dxa"/>
          </w:tcPr>
          <w:p w:rsidR="00E6665E" w:rsidRPr="0047095D" w:rsidRDefault="00E6665E" w:rsidP="005F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Плановые показатели выполнены </w:t>
            </w:r>
          </w:p>
        </w:tc>
        <w:tc>
          <w:tcPr>
            <w:tcW w:w="1843" w:type="dxa"/>
          </w:tcPr>
          <w:p w:rsidR="00E6665E" w:rsidRPr="0047095D" w:rsidRDefault="00E6665E" w:rsidP="00250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Данные школы, ф. №1, годовой отчет</w:t>
            </w:r>
          </w:p>
        </w:tc>
      </w:tr>
      <w:tr w:rsidR="00E6665E" w:rsidRPr="0047095D" w:rsidTr="00A57EEC">
        <w:tc>
          <w:tcPr>
            <w:tcW w:w="1560" w:type="dxa"/>
            <w:vMerge/>
          </w:tcPr>
          <w:p w:rsidR="00E6665E" w:rsidRPr="0047095D" w:rsidRDefault="00E6665E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6665E" w:rsidRPr="0047095D" w:rsidRDefault="00E6665E" w:rsidP="00106B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3. Количество лауреатов, дипломантов конкурсов, фестивалей, смотров, художественных выставок различного уровня</w:t>
            </w:r>
          </w:p>
        </w:tc>
        <w:tc>
          <w:tcPr>
            <w:tcW w:w="1134" w:type="dxa"/>
          </w:tcPr>
          <w:p w:rsidR="00E6665E" w:rsidRPr="0047095D" w:rsidRDefault="00E6665E" w:rsidP="004709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E6665E" w:rsidRPr="0047095D" w:rsidRDefault="00E6665E" w:rsidP="0047095D">
            <w:pPr>
              <w:pStyle w:val="ConsPlusCell"/>
              <w:jc w:val="center"/>
              <w:rPr>
                <w:sz w:val="20"/>
                <w:szCs w:val="20"/>
              </w:rPr>
            </w:pPr>
            <w:r w:rsidRPr="0047095D">
              <w:rPr>
                <w:sz w:val="20"/>
                <w:szCs w:val="20"/>
              </w:rPr>
              <w:t>97</w:t>
            </w:r>
          </w:p>
        </w:tc>
        <w:tc>
          <w:tcPr>
            <w:tcW w:w="1357" w:type="dxa"/>
          </w:tcPr>
          <w:p w:rsidR="00E6665E" w:rsidRPr="00B0377D" w:rsidRDefault="00E6665E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93" w:type="dxa"/>
          </w:tcPr>
          <w:p w:rsidR="00E6665E" w:rsidRPr="0047095D" w:rsidRDefault="00E6665E" w:rsidP="005F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Плановые показатели выполнены </w:t>
            </w:r>
          </w:p>
        </w:tc>
        <w:tc>
          <w:tcPr>
            <w:tcW w:w="1843" w:type="dxa"/>
          </w:tcPr>
          <w:p w:rsidR="00E6665E" w:rsidRPr="0047095D" w:rsidRDefault="00E6665E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Данные школы, ф. №1, годовой отчет</w:t>
            </w:r>
          </w:p>
        </w:tc>
      </w:tr>
      <w:tr w:rsidR="00E6665E" w:rsidRPr="0047095D" w:rsidTr="00A57EEC">
        <w:tc>
          <w:tcPr>
            <w:tcW w:w="1560" w:type="dxa"/>
            <w:vMerge/>
          </w:tcPr>
          <w:p w:rsidR="00E6665E" w:rsidRPr="0047095D" w:rsidRDefault="00E6665E" w:rsidP="0047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6665E" w:rsidRPr="0047095D" w:rsidRDefault="00E6665E" w:rsidP="00106B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Количество </w:t>
            </w:r>
            <w:proofErr w:type="gramStart"/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продолживших обучение по программам среднего и высшего профессионального образования в области культуры и искусства </w:t>
            </w:r>
          </w:p>
        </w:tc>
        <w:tc>
          <w:tcPr>
            <w:tcW w:w="1134" w:type="dxa"/>
          </w:tcPr>
          <w:p w:rsidR="00E6665E" w:rsidRPr="0047095D" w:rsidRDefault="00E6665E" w:rsidP="004709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95D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28" w:type="dxa"/>
          </w:tcPr>
          <w:p w:rsidR="00E6665E" w:rsidRPr="0047095D" w:rsidRDefault="00E6665E" w:rsidP="0047095D">
            <w:pPr>
              <w:pStyle w:val="ConsPlusCell"/>
              <w:jc w:val="center"/>
              <w:rPr>
                <w:sz w:val="20"/>
                <w:szCs w:val="20"/>
              </w:rPr>
            </w:pPr>
            <w:r w:rsidRPr="0047095D">
              <w:rPr>
                <w:sz w:val="20"/>
                <w:szCs w:val="20"/>
              </w:rPr>
              <w:t>14</w:t>
            </w:r>
          </w:p>
        </w:tc>
        <w:tc>
          <w:tcPr>
            <w:tcW w:w="1357" w:type="dxa"/>
          </w:tcPr>
          <w:p w:rsidR="00E6665E" w:rsidRPr="0047095D" w:rsidRDefault="00E6665E" w:rsidP="00282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</w:tcPr>
          <w:p w:rsidR="00E6665E" w:rsidRPr="0047095D" w:rsidRDefault="00E6665E" w:rsidP="005F7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Плановые показатели выполнены </w:t>
            </w:r>
          </w:p>
        </w:tc>
        <w:tc>
          <w:tcPr>
            <w:tcW w:w="1843" w:type="dxa"/>
          </w:tcPr>
          <w:p w:rsidR="00E6665E" w:rsidRPr="0047095D" w:rsidRDefault="00E6665E" w:rsidP="0047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Данные школы, ф. №1, годовой отчет</w:t>
            </w:r>
          </w:p>
        </w:tc>
      </w:tr>
    </w:tbl>
    <w:p w:rsidR="00F73BE4" w:rsidRPr="00113015" w:rsidRDefault="00F73BE4" w:rsidP="003F15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3BE4" w:rsidRDefault="00F73BE4" w:rsidP="003F1553">
      <w:pPr>
        <w:spacing w:after="0" w:line="240" w:lineRule="auto"/>
        <w:rPr>
          <w:rFonts w:ascii="Times New Roman" w:hAnsi="Times New Roman"/>
        </w:rPr>
      </w:pPr>
      <w:r w:rsidRPr="007F6741">
        <w:rPr>
          <w:rFonts w:ascii="Times New Roman" w:hAnsi="Times New Roman"/>
        </w:rPr>
        <w:t>6. Пояснительная записка о результатах выполнения муниципального задания</w:t>
      </w:r>
      <w:r w:rsidR="008A71A9">
        <w:rPr>
          <w:rFonts w:ascii="Times New Roman" w:hAnsi="Times New Roman"/>
        </w:rPr>
        <w:t>.</w:t>
      </w:r>
    </w:p>
    <w:p w:rsidR="00D615F6" w:rsidRDefault="00D615F6" w:rsidP="008A71A9">
      <w:pPr>
        <w:spacing w:after="0" w:line="240" w:lineRule="auto"/>
        <w:rPr>
          <w:rFonts w:ascii="Times New Roman" w:hAnsi="Times New Roman"/>
        </w:rPr>
      </w:pPr>
    </w:p>
    <w:p w:rsidR="00D615F6" w:rsidRPr="003C1898" w:rsidRDefault="00D615F6" w:rsidP="00D615F6">
      <w:pPr>
        <w:spacing w:after="0" w:line="240" w:lineRule="auto"/>
        <w:rPr>
          <w:rFonts w:ascii="Times New Roman" w:hAnsi="Times New Roman"/>
        </w:rPr>
      </w:pPr>
      <w:r w:rsidRPr="003C1898">
        <w:rPr>
          <w:rFonts w:ascii="Times New Roman" w:hAnsi="Times New Roman"/>
        </w:rPr>
        <w:t>В связи с выпуском учащихся в мае месяце, переходом учащихся с младших классов в старшие (в конце 201</w:t>
      </w:r>
      <w:r w:rsidR="00B87C82">
        <w:rPr>
          <w:rFonts w:ascii="Times New Roman" w:hAnsi="Times New Roman"/>
        </w:rPr>
        <w:t>3</w:t>
      </w:r>
      <w:r w:rsidRPr="003C1898">
        <w:rPr>
          <w:rFonts w:ascii="Times New Roman" w:hAnsi="Times New Roman"/>
        </w:rPr>
        <w:t>-201</w:t>
      </w:r>
      <w:r w:rsidR="00B87C8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года), </w:t>
      </w:r>
      <w:r w:rsidRPr="003C1898">
        <w:rPr>
          <w:rFonts w:ascii="Times New Roman" w:hAnsi="Times New Roman"/>
        </w:rPr>
        <w:t xml:space="preserve"> новым набором на 201</w:t>
      </w:r>
      <w:r w:rsidR="00B87C82">
        <w:rPr>
          <w:rFonts w:ascii="Times New Roman" w:hAnsi="Times New Roman"/>
        </w:rPr>
        <w:t>4</w:t>
      </w:r>
      <w:r w:rsidRPr="003C1898">
        <w:rPr>
          <w:rFonts w:ascii="Times New Roman" w:hAnsi="Times New Roman"/>
        </w:rPr>
        <w:t>-201</w:t>
      </w:r>
      <w:r w:rsidR="00B87C82">
        <w:rPr>
          <w:rFonts w:ascii="Times New Roman" w:hAnsi="Times New Roman"/>
        </w:rPr>
        <w:t>5</w:t>
      </w:r>
      <w:r w:rsidRPr="003C1898">
        <w:rPr>
          <w:rFonts w:ascii="Times New Roman" w:hAnsi="Times New Roman"/>
        </w:rPr>
        <w:t xml:space="preserve"> учебный год</w:t>
      </w:r>
      <w:r>
        <w:rPr>
          <w:rFonts w:ascii="Times New Roman" w:hAnsi="Times New Roman"/>
        </w:rPr>
        <w:t xml:space="preserve"> и переход с 01.09.2013 года на дополнительные предпрофессиональные общеобразовательные программы в области искусств</w:t>
      </w:r>
      <w:r w:rsidRPr="003C1898">
        <w:rPr>
          <w:rFonts w:ascii="Times New Roman" w:hAnsi="Times New Roman"/>
        </w:rPr>
        <w:t xml:space="preserve"> количество учащихся </w:t>
      </w:r>
      <w:r w:rsidR="00B87C82">
        <w:rPr>
          <w:rFonts w:ascii="Times New Roman" w:hAnsi="Times New Roman"/>
        </w:rPr>
        <w:t xml:space="preserve">перераспределилось </w:t>
      </w:r>
      <w:r w:rsidRPr="003C1898">
        <w:rPr>
          <w:rFonts w:ascii="Times New Roman" w:hAnsi="Times New Roman"/>
        </w:rPr>
        <w:t>в старших и младших классах.</w:t>
      </w:r>
    </w:p>
    <w:p w:rsidR="00D615F6" w:rsidRPr="003C1898" w:rsidRDefault="00D615F6" w:rsidP="00D615F6">
      <w:pPr>
        <w:spacing w:after="0" w:line="240" w:lineRule="auto"/>
        <w:rPr>
          <w:rFonts w:ascii="Times New Roman" w:hAnsi="Times New Roman"/>
        </w:rPr>
      </w:pPr>
      <w:r w:rsidRPr="003C1898">
        <w:rPr>
          <w:rFonts w:ascii="Times New Roman" w:hAnsi="Times New Roman"/>
        </w:rPr>
        <w:t>- по программе инструментальное музицирование (7 лет) на 201</w:t>
      </w:r>
      <w:r>
        <w:rPr>
          <w:rFonts w:ascii="Times New Roman" w:hAnsi="Times New Roman"/>
        </w:rPr>
        <w:t>4</w:t>
      </w:r>
      <w:r w:rsidRPr="003C1898">
        <w:rPr>
          <w:rFonts w:ascii="Times New Roman" w:hAnsi="Times New Roman"/>
        </w:rPr>
        <w:t>-201</w:t>
      </w:r>
      <w:r>
        <w:rPr>
          <w:rFonts w:ascii="Times New Roman" w:hAnsi="Times New Roman"/>
        </w:rPr>
        <w:t>5</w:t>
      </w:r>
      <w:r w:rsidRPr="003C1898">
        <w:rPr>
          <w:rFonts w:ascii="Times New Roman" w:hAnsi="Times New Roman"/>
        </w:rPr>
        <w:t xml:space="preserve"> учебный год произошло перераспределение</w:t>
      </w:r>
      <w:r>
        <w:rPr>
          <w:rFonts w:ascii="Times New Roman" w:hAnsi="Times New Roman"/>
        </w:rPr>
        <w:t>:</w:t>
      </w:r>
      <w:r w:rsidRPr="003C1898">
        <w:rPr>
          <w:rFonts w:ascii="Times New Roman" w:hAnsi="Times New Roman"/>
        </w:rPr>
        <w:t xml:space="preserve"> в младших классах</w:t>
      </w:r>
      <w:r>
        <w:rPr>
          <w:rFonts w:ascii="Times New Roman" w:hAnsi="Times New Roman"/>
        </w:rPr>
        <w:t xml:space="preserve"> – увеличилось на 6</w:t>
      </w:r>
      <w:r w:rsidRPr="003C1898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,</w:t>
      </w:r>
      <w:r w:rsidRPr="003C18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уменьшилось</w:t>
      </w:r>
      <w:r w:rsidRPr="003C1898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5</w:t>
      </w:r>
      <w:r w:rsidRPr="003C1898">
        <w:rPr>
          <w:rFonts w:ascii="Times New Roman" w:hAnsi="Times New Roman"/>
        </w:rPr>
        <w:t xml:space="preserve"> чело</w:t>
      </w:r>
      <w:r>
        <w:rPr>
          <w:rFonts w:ascii="Times New Roman" w:hAnsi="Times New Roman"/>
        </w:rPr>
        <w:t>век в старших классах</w:t>
      </w:r>
      <w:r w:rsidRPr="003C1898">
        <w:rPr>
          <w:rFonts w:ascii="Times New Roman" w:hAnsi="Times New Roman"/>
        </w:rPr>
        <w:t>;</w:t>
      </w:r>
    </w:p>
    <w:p w:rsidR="00D615F6" w:rsidRPr="003C1898" w:rsidRDefault="00D615F6" w:rsidP="00D615F6">
      <w:pPr>
        <w:spacing w:after="0" w:line="240" w:lineRule="auto"/>
        <w:rPr>
          <w:rFonts w:ascii="Times New Roman" w:hAnsi="Times New Roman"/>
        </w:rPr>
      </w:pPr>
      <w:r w:rsidRPr="003C1898">
        <w:rPr>
          <w:rFonts w:ascii="Times New Roman" w:hAnsi="Times New Roman"/>
        </w:rPr>
        <w:t>- по программе инструментальное музицирование (5 лет) на 201</w:t>
      </w:r>
      <w:r w:rsidR="00B87C82">
        <w:rPr>
          <w:rFonts w:ascii="Times New Roman" w:hAnsi="Times New Roman"/>
        </w:rPr>
        <w:t>4</w:t>
      </w:r>
      <w:r w:rsidRPr="003C1898">
        <w:rPr>
          <w:rFonts w:ascii="Times New Roman" w:hAnsi="Times New Roman"/>
        </w:rPr>
        <w:t>-201</w:t>
      </w:r>
      <w:r w:rsidR="00B87C82">
        <w:rPr>
          <w:rFonts w:ascii="Times New Roman" w:hAnsi="Times New Roman"/>
        </w:rPr>
        <w:t>5</w:t>
      </w:r>
      <w:r w:rsidRPr="003C1898">
        <w:rPr>
          <w:rFonts w:ascii="Times New Roman" w:hAnsi="Times New Roman"/>
        </w:rPr>
        <w:t xml:space="preserve"> учебный год произошло перераспределение</w:t>
      </w:r>
      <w:r>
        <w:rPr>
          <w:rFonts w:ascii="Times New Roman" w:hAnsi="Times New Roman"/>
        </w:rPr>
        <w:t>:</w:t>
      </w:r>
      <w:r w:rsidRPr="003C1898">
        <w:rPr>
          <w:rFonts w:ascii="Times New Roman" w:hAnsi="Times New Roman"/>
        </w:rPr>
        <w:t xml:space="preserve"> в младших классах</w:t>
      </w:r>
      <w:r>
        <w:rPr>
          <w:rFonts w:ascii="Times New Roman" w:hAnsi="Times New Roman"/>
        </w:rPr>
        <w:t xml:space="preserve"> – </w:t>
      </w:r>
      <w:r w:rsidR="00B87C82">
        <w:rPr>
          <w:rFonts w:ascii="Times New Roman" w:hAnsi="Times New Roman"/>
        </w:rPr>
        <w:t>увеличилось</w:t>
      </w:r>
      <w:r w:rsidRPr="003C1898">
        <w:rPr>
          <w:rFonts w:ascii="Times New Roman" w:hAnsi="Times New Roman"/>
        </w:rPr>
        <w:t xml:space="preserve"> на </w:t>
      </w:r>
      <w:r w:rsidR="00B87C82">
        <w:rPr>
          <w:rFonts w:ascii="Times New Roman" w:hAnsi="Times New Roman"/>
        </w:rPr>
        <w:t>3</w:t>
      </w:r>
      <w:r w:rsidRPr="003C1898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,</w:t>
      </w:r>
      <w:r w:rsidRPr="003C18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B87C82">
        <w:rPr>
          <w:rFonts w:ascii="Times New Roman" w:hAnsi="Times New Roman"/>
        </w:rPr>
        <w:t>меньшилось</w:t>
      </w:r>
      <w:r w:rsidRPr="003C1898">
        <w:rPr>
          <w:rFonts w:ascii="Times New Roman" w:hAnsi="Times New Roman"/>
        </w:rPr>
        <w:t xml:space="preserve"> на </w:t>
      </w:r>
      <w:r w:rsidR="00B87C82">
        <w:rPr>
          <w:rFonts w:ascii="Times New Roman" w:hAnsi="Times New Roman"/>
        </w:rPr>
        <w:t>4</w:t>
      </w:r>
      <w:r w:rsidRPr="003C1898">
        <w:rPr>
          <w:rFonts w:ascii="Times New Roman" w:hAnsi="Times New Roman"/>
        </w:rPr>
        <w:t xml:space="preserve"> чело</w:t>
      </w:r>
      <w:r>
        <w:rPr>
          <w:rFonts w:ascii="Times New Roman" w:hAnsi="Times New Roman"/>
        </w:rPr>
        <w:t>век в старших классах (</w:t>
      </w:r>
      <w:r w:rsidR="00B87C82">
        <w:rPr>
          <w:rFonts w:ascii="Times New Roman" w:hAnsi="Times New Roman"/>
        </w:rPr>
        <w:t>набор на 2014-2015 уч. год</w:t>
      </w:r>
      <w:r>
        <w:rPr>
          <w:rFonts w:ascii="Times New Roman" w:hAnsi="Times New Roman"/>
        </w:rPr>
        <w:t>)</w:t>
      </w:r>
      <w:r w:rsidRPr="003C1898">
        <w:rPr>
          <w:rFonts w:ascii="Times New Roman" w:hAnsi="Times New Roman"/>
        </w:rPr>
        <w:t xml:space="preserve">; </w:t>
      </w:r>
    </w:p>
    <w:p w:rsidR="00D615F6" w:rsidRDefault="00D615F6" w:rsidP="00D615F6">
      <w:pPr>
        <w:spacing w:after="0" w:line="240" w:lineRule="auto"/>
        <w:rPr>
          <w:rFonts w:ascii="Times New Roman" w:hAnsi="Times New Roman"/>
        </w:rPr>
      </w:pPr>
      <w:r w:rsidRPr="003C1898">
        <w:rPr>
          <w:rFonts w:ascii="Times New Roman" w:hAnsi="Times New Roman"/>
        </w:rPr>
        <w:t>- по программе хореографическое искусство на 201</w:t>
      </w:r>
      <w:r w:rsidR="00B87C82">
        <w:rPr>
          <w:rFonts w:ascii="Times New Roman" w:hAnsi="Times New Roman"/>
        </w:rPr>
        <w:t>4</w:t>
      </w:r>
      <w:r w:rsidRPr="003C1898">
        <w:rPr>
          <w:rFonts w:ascii="Times New Roman" w:hAnsi="Times New Roman"/>
        </w:rPr>
        <w:t>-201</w:t>
      </w:r>
      <w:r w:rsidR="00B87C82">
        <w:rPr>
          <w:rFonts w:ascii="Times New Roman" w:hAnsi="Times New Roman"/>
        </w:rPr>
        <w:t>5</w:t>
      </w:r>
      <w:r w:rsidRPr="003C1898">
        <w:rPr>
          <w:rFonts w:ascii="Times New Roman" w:hAnsi="Times New Roman"/>
        </w:rPr>
        <w:t xml:space="preserve"> учебный год</w:t>
      </w:r>
      <w:r>
        <w:rPr>
          <w:rFonts w:ascii="Times New Roman" w:hAnsi="Times New Roman"/>
        </w:rPr>
        <w:t xml:space="preserve"> произошло так же п</w:t>
      </w:r>
      <w:r w:rsidRPr="003C1898">
        <w:rPr>
          <w:rFonts w:ascii="Times New Roman" w:hAnsi="Times New Roman"/>
        </w:rPr>
        <w:t>ерераспределение учащихся в младших и старших классах</w:t>
      </w:r>
      <w:r>
        <w:rPr>
          <w:rFonts w:ascii="Times New Roman" w:hAnsi="Times New Roman"/>
        </w:rPr>
        <w:t>,</w:t>
      </w:r>
      <w:r w:rsidRPr="003C1898">
        <w:rPr>
          <w:rFonts w:ascii="Times New Roman" w:hAnsi="Times New Roman"/>
        </w:rPr>
        <w:t xml:space="preserve"> в связи с переходом с 5-летнего образования на 7-летнее образование</w:t>
      </w:r>
      <w:r>
        <w:rPr>
          <w:rFonts w:ascii="Times New Roman" w:hAnsi="Times New Roman"/>
        </w:rPr>
        <w:t xml:space="preserve"> и набором на новый 201</w:t>
      </w:r>
      <w:r w:rsidR="00B87C82">
        <w:rPr>
          <w:rFonts w:ascii="Times New Roman" w:hAnsi="Times New Roman"/>
        </w:rPr>
        <w:t>4</w:t>
      </w:r>
      <w:r>
        <w:rPr>
          <w:rFonts w:ascii="Times New Roman" w:hAnsi="Times New Roman"/>
        </w:rPr>
        <w:t>-201</w:t>
      </w:r>
      <w:r w:rsidR="00B87C8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</w:t>
      </w:r>
      <w:r w:rsidRPr="003C1898">
        <w:rPr>
          <w:rFonts w:ascii="Times New Roman" w:hAnsi="Times New Roman"/>
        </w:rPr>
        <w:t>.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>В школе работает 7</w:t>
      </w:r>
      <w:r w:rsidR="00B87C82">
        <w:rPr>
          <w:rFonts w:ascii="Times New Roman" w:hAnsi="Times New Roman"/>
        </w:rPr>
        <w:t>1</w:t>
      </w:r>
      <w:r w:rsidRPr="008A71A9">
        <w:rPr>
          <w:rFonts w:ascii="Times New Roman" w:hAnsi="Times New Roman"/>
        </w:rPr>
        <w:t xml:space="preserve"> человека, из них: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>51 преподавател</w:t>
      </w:r>
      <w:r w:rsidR="00B6128A">
        <w:rPr>
          <w:rFonts w:ascii="Times New Roman" w:hAnsi="Times New Roman"/>
        </w:rPr>
        <w:t>ь</w:t>
      </w:r>
      <w:r w:rsidRPr="008A71A9">
        <w:rPr>
          <w:rFonts w:ascii="Times New Roman" w:hAnsi="Times New Roman"/>
        </w:rPr>
        <w:t xml:space="preserve">, из </w:t>
      </w:r>
      <w:proofErr w:type="gramStart"/>
      <w:r w:rsidRPr="008A71A9">
        <w:rPr>
          <w:rFonts w:ascii="Times New Roman" w:hAnsi="Times New Roman"/>
        </w:rPr>
        <w:t>которых</w:t>
      </w:r>
      <w:proofErr w:type="gramEnd"/>
      <w:r w:rsidRPr="008A71A9">
        <w:rPr>
          <w:rFonts w:ascii="Times New Roman" w:hAnsi="Times New Roman"/>
        </w:rPr>
        <w:t xml:space="preserve"> </w:t>
      </w:r>
      <w:r w:rsidR="00B6128A">
        <w:rPr>
          <w:rFonts w:ascii="Times New Roman" w:hAnsi="Times New Roman"/>
        </w:rPr>
        <w:t>4</w:t>
      </w:r>
      <w:r w:rsidRPr="008A71A9">
        <w:rPr>
          <w:rFonts w:ascii="Times New Roman" w:hAnsi="Times New Roman"/>
        </w:rPr>
        <w:t xml:space="preserve"> совместителя (</w:t>
      </w:r>
      <w:proofErr w:type="spellStart"/>
      <w:r w:rsidR="00B6128A">
        <w:rPr>
          <w:rFonts w:ascii="Times New Roman" w:hAnsi="Times New Roman"/>
        </w:rPr>
        <w:t>Миколайчук</w:t>
      </w:r>
      <w:proofErr w:type="spellEnd"/>
      <w:r w:rsidR="00B6128A">
        <w:rPr>
          <w:rFonts w:ascii="Times New Roman" w:hAnsi="Times New Roman"/>
        </w:rPr>
        <w:t xml:space="preserve"> О.И.</w:t>
      </w:r>
      <w:r w:rsidR="00B87C82">
        <w:rPr>
          <w:rFonts w:ascii="Times New Roman" w:hAnsi="Times New Roman"/>
        </w:rPr>
        <w:t xml:space="preserve">, </w:t>
      </w:r>
      <w:proofErr w:type="spellStart"/>
      <w:r w:rsidR="00B87C82">
        <w:rPr>
          <w:rFonts w:ascii="Times New Roman" w:hAnsi="Times New Roman"/>
        </w:rPr>
        <w:t>Чекмасов</w:t>
      </w:r>
      <w:proofErr w:type="spellEnd"/>
      <w:r w:rsidR="00B87C82">
        <w:rPr>
          <w:rFonts w:ascii="Times New Roman" w:hAnsi="Times New Roman"/>
        </w:rPr>
        <w:t xml:space="preserve"> Н.А., Кожевникова К.А., Исмагилов Р.М.</w:t>
      </w:r>
      <w:r w:rsidRPr="008A71A9">
        <w:rPr>
          <w:rFonts w:ascii="Times New Roman" w:hAnsi="Times New Roman"/>
        </w:rPr>
        <w:t>):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>2</w:t>
      </w:r>
      <w:r w:rsidR="00833183">
        <w:rPr>
          <w:rFonts w:ascii="Times New Roman" w:hAnsi="Times New Roman"/>
        </w:rPr>
        <w:t>1</w:t>
      </w:r>
      <w:r w:rsidRPr="008A71A9">
        <w:rPr>
          <w:rFonts w:ascii="Times New Roman" w:hAnsi="Times New Roman"/>
        </w:rPr>
        <w:t xml:space="preserve"> преп. – имеют высшую категорию,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>1</w:t>
      </w:r>
      <w:r w:rsidR="00833183">
        <w:rPr>
          <w:rFonts w:ascii="Times New Roman" w:hAnsi="Times New Roman"/>
        </w:rPr>
        <w:t>4</w:t>
      </w:r>
      <w:r w:rsidRPr="008A71A9">
        <w:rPr>
          <w:rFonts w:ascii="Times New Roman" w:hAnsi="Times New Roman"/>
        </w:rPr>
        <w:t xml:space="preserve"> преп. – 1 категорию,</w:t>
      </w:r>
    </w:p>
    <w:p w:rsidR="008A71A9" w:rsidRPr="008A71A9" w:rsidRDefault="00833183" w:rsidP="008A71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A71A9" w:rsidRPr="008A71A9">
        <w:rPr>
          <w:rFonts w:ascii="Times New Roman" w:hAnsi="Times New Roman"/>
        </w:rPr>
        <w:t xml:space="preserve"> преп. – 2 категорию,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>24 преп. – с высшим образованием (2 преп. высшее не профессиональное образование),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>27 преп. – со средним профессиональным образованием,</w:t>
      </w:r>
    </w:p>
    <w:p w:rsidR="008A71A9" w:rsidRPr="008A71A9" w:rsidRDefault="00325323" w:rsidP="008A71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A71A9" w:rsidRPr="008A71A9">
        <w:rPr>
          <w:rFonts w:ascii="Times New Roman" w:hAnsi="Times New Roman"/>
        </w:rPr>
        <w:t xml:space="preserve"> преп. имеют звания: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proofErr w:type="spellStart"/>
      <w:r w:rsidRPr="008A71A9">
        <w:rPr>
          <w:rFonts w:ascii="Times New Roman" w:hAnsi="Times New Roman"/>
        </w:rPr>
        <w:t>Брунько</w:t>
      </w:r>
      <w:proofErr w:type="spellEnd"/>
      <w:r w:rsidRPr="008A71A9">
        <w:rPr>
          <w:rFonts w:ascii="Times New Roman" w:hAnsi="Times New Roman"/>
        </w:rPr>
        <w:t xml:space="preserve"> О.Н. – Заслуженный деятель просвещения,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>Нуриев Т.М. – Заслуженный работник культуры РБ,</w:t>
      </w:r>
    </w:p>
    <w:p w:rsidR="008A71A9" w:rsidRP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>Шихан</w:t>
      </w:r>
      <w:r>
        <w:rPr>
          <w:rFonts w:ascii="Times New Roman" w:hAnsi="Times New Roman"/>
        </w:rPr>
        <w:t>ова А.И. – Отличник образования,</w:t>
      </w:r>
    </w:p>
    <w:p w:rsidR="008A71A9" w:rsidRDefault="008A71A9" w:rsidP="008A71A9">
      <w:pPr>
        <w:spacing w:after="0" w:line="240" w:lineRule="auto"/>
        <w:rPr>
          <w:rFonts w:ascii="Times New Roman" w:hAnsi="Times New Roman"/>
        </w:rPr>
      </w:pPr>
      <w:r w:rsidRPr="008A71A9">
        <w:rPr>
          <w:rFonts w:ascii="Times New Roman" w:hAnsi="Times New Roman"/>
        </w:rPr>
        <w:t xml:space="preserve">Уразаева Л.А. </w:t>
      </w:r>
      <w:proofErr w:type="gramStart"/>
      <w:r w:rsidRPr="008A71A9">
        <w:rPr>
          <w:rFonts w:ascii="Times New Roman" w:hAnsi="Times New Roman"/>
        </w:rPr>
        <w:t>награждена</w:t>
      </w:r>
      <w:proofErr w:type="gramEnd"/>
      <w:r w:rsidRPr="008A71A9">
        <w:rPr>
          <w:rFonts w:ascii="Times New Roman" w:hAnsi="Times New Roman"/>
        </w:rPr>
        <w:t xml:space="preserve"> медалью «За вклад в развитие образования»</w:t>
      </w:r>
      <w:r>
        <w:rPr>
          <w:rFonts w:ascii="Times New Roman" w:hAnsi="Times New Roman"/>
        </w:rPr>
        <w:t>.</w:t>
      </w:r>
    </w:p>
    <w:p w:rsidR="003F6F81" w:rsidRDefault="003F6F81" w:rsidP="008A71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Курсы повышения квалификации прошли </w:t>
      </w:r>
      <w:r w:rsidR="00206D9F">
        <w:rPr>
          <w:rFonts w:ascii="Times New Roman" w:hAnsi="Times New Roman"/>
        </w:rPr>
        <w:t>25</w:t>
      </w:r>
      <w:r w:rsidRPr="009D6B3D">
        <w:rPr>
          <w:rFonts w:ascii="Times New Roman" w:hAnsi="Times New Roman"/>
        </w:rPr>
        <w:t xml:space="preserve"> человек.</w:t>
      </w:r>
    </w:p>
    <w:p w:rsidR="0092514B" w:rsidRDefault="0092514B" w:rsidP="009251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и преподаватели школы приняли участие в  мероприятиях различного уровня:</w:t>
      </w:r>
    </w:p>
    <w:p w:rsidR="0092514B" w:rsidRDefault="0092514B" w:rsidP="008331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Школьный конкурс </w:t>
      </w:r>
      <w:r w:rsidR="00833183">
        <w:rPr>
          <w:rFonts w:ascii="Times New Roman" w:hAnsi="Times New Roman"/>
        </w:rPr>
        <w:t>фортепианных ансамблей</w:t>
      </w:r>
      <w:r>
        <w:rPr>
          <w:rFonts w:ascii="Times New Roman" w:hAnsi="Times New Roman"/>
        </w:rPr>
        <w:t>;</w:t>
      </w:r>
    </w:p>
    <w:p w:rsidR="00833183" w:rsidRDefault="00833183" w:rsidP="0092514B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33183">
        <w:rPr>
          <w:rFonts w:ascii="Times New Roman" w:hAnsi="Times New Roman"/>
        </w:rPr>
        <w:t>Приняли участие в городском концерте, посвященном открытию Года культуры;</w:t>
      </w:r>
    </w:p>
    <w:p w:rsidR="00C92180" w:rsidRDefault="00865070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33183">
        <w:rPr>
          <w:rFonts w:ascii="Times New Roman" w:hAnsi="Times New Roman"/>
        </w:rPr>
        <w:t>Выставка детских художественных работ в ГДК, посвященная 8 Марта;</w:t>
      </w:r>
    </w:p>
    <w:p w:rsidR="00C92180" w:rsidRPr="00C92180" w:rsidRDefault="00C92180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Концерт «</w:t>
      </w:r>
      <w:r w:rsidRPr="00C92180">
        <w:rPr>
          <w:rFonts w:ascii="Times New Roman" w:hAnsi="Times New Roman"/>
        </w:rPr>
        <w:t>Мульти-</w:t>
      </w:r>
      <w:proofErr w:type="spellStart"/>
      <w:r w:rsidRPr="00C92180">
        <w:rPr>
          <w:rFonts w:ascii="Times New Roman" w:hAnsi="Times New Roman"/>
        </w:rPr>
        <w:t>пульти</w:t>
      </w:r>
      <w:proofErr w:type="spellEnd"/>
      <w:r w:rsidRPr="00C9218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  <w:r w:rsidR="00471531">
        <w:rPr>
          <w:rFonts w:ascii="Times New Roman" w:hAnsi="Times New Roman"/>
        </w:rPr>
        <w:t>в рамках</w:t>
      </w:r>
      <w:r>
        <w:rPr>
          <w:rFonts w:ascii="Times New Roman" w:hAnsi="Times New Roman"/>
        </w:rPr>
        <w:t xml:space="preserve"> Год</w:t>
      </w:r>
      <w:r w:rsidR="00293440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культуры,</w:t>
      </w:r>
      <w:r w:rsidRPr="00C92180">
        <w:rPr>
          <w:rFonts w:ascii="Times New Roman" w:hAnsi="Times New Roman"/>
        </w:rPr>
        <w:t xml:space="preserve"> с приглашением учащихся  1 классов </w:t>
      </w:r>
      <w:r>
        <w:rPr>
          <w:rFonts w:ascii="Times New Roman" w:hAnsi="Times New Roman"/>
        </w:rPr>
        <w:t>школ и</w:t>
      </w:r>
      <w:r w:rsidRPr="00C92180">
        <w:rPr>
          <w:rFonts w:ascii="Times New Roman" w:hAnsi="Times New Roman"/>
        </w:rPr>
        <w:t xml:space="preserve"> воспитанников подготовительных групп ДОУ.</w:t>
      </w:r>
    </w:p>
    <w:p w:rsidR="00717A7D" w:rsidRDefault="00717A7D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Отчетный концерт музыкального отделения, посвященный Году культуры;</w:t>
      </w:r>
    </w:p>
    <w:p w:rsidR="00717A7D" w:rsidRDefault="00717A7D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Праздник «День Победы – 9 Мая»;</w:t>
      </w:r>
    </w:p>
    <w:p w:rsidR="00717A7D" w:rsidRDefault="00717A7D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Отчетный концерт хореографического отделения, посвященный Году культуры;</w:t>
      </w:r>
    </w:p>
    <w:p w:rsidR="00717A7D" w:rsidRDefault="00A30088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«Сабантуй-2014»;</w:t>
      </w:r>
    </w:p>
    <w:p w:rsidR="00A30088" w:rsidRDefault="00A30088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A30088">
        <w:rPr>
          <w:rFonts w:ascii="Times New Roman" w:hAnsi="Times New Roman"/>
        </w:rPr>
        <w:t>еспубликанск</w:t>
      </w:r>
      <w:r>
        <w:rPr>
          <w:rFonts w:ascii="Times New Roman" w:hAnsi="Times New Roman"/>
        </w:rPr>
        <w:t>ий</w:t>
      </w:r>
      <w:r w:rsidRPr="00A30088">
        <w:rPr>
          <w:rFonts w:ascii="Times New Roman" w:hAnsi="Times New Roman"/>
        </w:rPr>
        <w:t xml:space="preserve"> семинар - совещани</w:t>
      </w:r>
      <w:r>
        <w:rPr>
          <w:rFonts w:ascii="Times New Roman" w:hAnsi="Times New Roman"/>
        </w:rPr>
        <w:t>е</w:t>
      </w:r>
      <w:r w:rsidRPr="00A30088">
        <w:rPr>
          <w:rFonts w:ascii="Times New Roman" w:hAnsi="Times New Roman"/>
        </w:rPr>
        <w:t xml:space="preserve"> «День поля – 2014»</w:t>
      </w:r>
      <w:r>
        <w:rPr>
          <w:rFonts w:ascii="Times New Roman" w:hAnsi="Times New Roman"/>
        </w:rPr>
        <w:t>;</w:t>
      </w:r>
    </w:p>
    <w:p w:rsidR="00A30088" w:rsidRDefault="007126DC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Выставка детских работ «Год культуры глазами детей»;</w:t>
      </w:r>
    </w:p>
    <w:p w:rsidR="007126DC" w:rsidRDefault="007126DC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Городское мероприятие «День города»;</w:t>
      </w:r>
    </w:p>
    <w:p w:rsidR="002A64B5" w:rsidRDefault="007126DC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Городской концерт «Детство начинается с улыбки»</w:t>
      </w:r>
      <w:r w:rsidR="002A64B5">
        <w:rPr>
          <w:rFonts w:ascii="Times New Roman" w:hAnsi="Times New Roman"/>
        </w:rPr>
        <w:t>;</w:t>
      </w:r>
    </w:p>
    <w:p w:rsidR="007126DC" w:rsidRDefault="002A64B5" w:rsidP="00C9218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Городское мероприятие «День физкультурника»</w:t>
      </w:r>
      <w:r w:rsidR="00DD27B3">
        <w:rPr>
          <w:rFonts w:ascii="Times New Roman" w:hAnsi="Times New Roman"/>
        </w:rPr>
        <w:t>;</w:t>
      </w:r>
    </w:p>
    <w:p w:rsidR="00E6665E" w:rsidRPr="00E6665E" w:rsidRDefault="00E6665E" w:rsidP="00E6665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665E">
        <w:rPr>
          <w:rFonts w:ascii="Times New Roman" w:hAnsi="Times New Roman"/>
        </w:rPr>
        <w:t>Городской концерт, посвященного «Дню учителя»;</w:t>
      </w:r>
    </w:p>
    <w:p w:rsidR="00E6665E" w:rsidRPr="00E6665E" w:rsidRDefault="00E6665E" w:rsidP="00E6665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665E">
        <w:rPr>
          <w:rFonts w:ascii="Times New Roman" w:hAnsi="Times New Roman"/>
        </w:rPr>
        <w:t>Концерт, посвященный «Дню народного единства»;</w:t>
      </w:r>
    </w:p>
    <w:p w:rsidR="00E6665E" w:rsidRPr="00E6665E" w:rsidRDefault="00E6665E" w:rsidP="00E6665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665E">
        <w:rPr>
          <w:rFonts w:ascii="Times New Roman" w:hAnsi="Times New Roman"/>
        </w:rPr>
        <w:t>Городской концерт, посвященный «Дню матери»;</w:t>
      </w:r>
    </w:p>
    <w:p w:rsidR="00E6665E" w:rsidRPr="00E6665E" w:rsidRDefault="00E6665E" w:rsidP="00E6665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665E">
        <w:rPr>
          <w:rFonts w:ascii="Times New Roman" w:hAnsi="Times New Roman"/>
        </w:rPr>
        <w:t>Городской концерт, посвященный «Дню инвалидов»;</w:t>
      </w:r>
    </w:p>
    <w:p w:rsidR="00E6665E" w:rsidRPr="00E6665E" w:rsidRDefault="00E6665E" w:rsidP="00E6665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665E">
        <w:rPr>
          <w:rFonts w:ascii="Times New Roman" w:hAnsi="Times New Roman"/>
        </w:rPr>
        <w:t>Концерт на призывном пункте Республики Башкортостан, для призываемых на военную службу граждан (г. Уфа);</w:t>
      </w:r>
    </w:p>
    <w:p w:rsidR="00E6665E" w:rsidRPr="00E6665E" w:rsidRDefault="00E6665E" w:rsidP="00E6665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665E">
        <w:rPr>
          <w:rFonts w:ascii="Times New Roman" w:hAnsi="Times New Roman"/>
        </w:rPr>
        <w:t>Концерт «Посвящение в юные музыканты»;</w:t>
      </w:r>
    </w:p>
    <w:p w:rsidR="00E6665E" w:rsidRPr="00E6665E" w:rsidRDefault="00E6665E" w:rsidP="00E6665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665E">
        <w:rPr>
          <w:rFonts w:ascii="Times New Roman" w:hAnsi="Times New Roman"/>
        </w:rPr>
        <w:t>Концерт «Посвящение в юного танцора»;</w:t>
      </w:r>
    </w:p>
    <w:p w:rsidR="00DD27B3" w:rsidRPr="00833183" w:rsidRDefault="00E6665E" w:rsidP="00E6665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665E">
        <w:rPr>
          <w:rFonts w:ascii="Times New Roman" w:hAnsi="Times New Roman"/>
        </w:rPr>
        <w:t>Городской концерт, посвященный закрытию Года культуры.</w:t>
      </w:r>
    </w:p>
    <w:p w:rsidR="003C1898" w:rsidRPr="007F6741" w:rsidRDefault="003C1898" w:rsidP="003C1898">
      <w:pPr>
        <w:spacing w:after="0" w:line="240" w:lineRule="auto"/>
        <w:rPr>
          <w:rFonts w:ascii="Times New Roman" w:hAnsi="Times New Roman"/>
        </w:rPr>
      </w:pPr>
      <w:r w:rsidRPr="003C1898">
        <w:rPr>
          <w:rFonts w:ascii="Times New Roman" w:hAnsi="Times New Roman"/>
        </w:rPr>
        <w:t>Муниципальное задание на оказание муниципальных услуг Муниципальным автономным образовательным учреждением дополнительного образования детей «Детская школа искусств № 1» муниципального района Мелеузовский район Республики Башкортостан выполнено в полном объеме за</w:t>
      </w:r>
      <w:r w:rsidR="00833183">
        <w:rPr>
          <w:rFonts w:ascii="Times New Roman" w:hAnsi="Times New Roman"/>
        </w:rPr>
        <w:t xml:space="preserve"> </w:t>
      </w:r>
      <w:r w:rsidRPr="003C1898">
        <w:rPr>
          <w:rFonts w:ascii="Times New Roman" w:hAnsi="Times New Roman"/>
        </w:rPr>
        <w:t>201</w:t>
      </w:r>
      <w:r w:rsidR="00833183">
        <w:rPr>
          <w:rFonts w:ascii="Times New Roman" w:hAnsi="Times New Roman"/>
        </w:rPr>
        <w:t>4</w:t>
      </w:r>
      <w:r w:rsidRPr="003C1898">
        <w:rPr>
          <w:rFonts w:ascii="Times New Roman" w:hAnsi="Times New Roman"/>
        </w:rPr>
        <w:t xml:space="preserve"> год.</w:t>
      </w:r>
    </w:p>
    <w:p w:rsidR="00F73BE4" w:rsidRDefault="00F73BE4" w:rsidP="003F1553">
      <w:pPr>
        <w:spacing w:after="0" w:line="240" w:lineRule="auto"/>
        <w:rPr>
          <w:rFonts w:ascii="Times New Roman" w:hAnsi="Times New Roman"/>
        </w:rPr>
      </w:pPr>
    </w:p>
    <w:p w:rsidR="009A592E" w:rsidRPr="007F6741" w:rsidRDefault="009A592E" w:rsidP="003F1553">
      <w:pPr>
        <w:spacing w:after="0" w:line="240" w:lineRule="auto"/>
        <w:rPr>
          <w:rFonts w:ascii="Times New Roman" w:hAnsi="Times New Roman"/>
        </w:rPr>
      </w:pPr>
    </w:p>
    <w:p w:rsidR="00C92180" w:rsidRDefault="00D02A87" w:rsidP="00D02A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3218" cy="1476375"/>
            <wp:effectExtent l="19050" t="0" r="6032" b="0"/>
            <wp:docPr id="1" name="Рисунок 1" descr="C:\Users\user\Desktop\Аюпова С.В\подпись и печать директора цве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юпова С.В\подпись и печать директора цветн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18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180" w:rsidSect="00A57EE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56E"/>
    <w:multiLevelType w:val="hybridMultilevel"/>
    <w:tmpl w:val="BC6E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B2D23"/>
    <w:multiLevelType w:val="hybridMultilevel"/>
    <w:tmpl w:val="333A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120FC"/>
    <w:multiLevelType w:val="hybridMultilevel"/>
    <w:tmpl w:val="3CD0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7C"/>
    <w:rsid w:val="000462B2"/>
    <w:rsid w:val="0008643C"/>
    <w:rsid w:val="000968F6"/>
    <w:rsid w:val="00106BB9"/>
    <w:rsid w:val="00113015"/>
    <w:rsid w:val="00141244"/>
    <w:rsid w:val="001704FD"/>
    <w:rsid w:val="00182B86"/>
    <w:rsid w:val="001A0267"/>
    <w:rsid w:val="00206D9F"/>
    <w:rsid w:val="00225A82"/>
    <w:rsid w:val="002509D5"/>
    <w:rsid w:val="00282F06"/>
    <w:rsid w:val="00293440"/>
    <w:rsid w:val="002A64B5"/>
    <w:rsid w:val="002C03A7"/>
    <w:rsid w:val="002C5CA0"/>
    <w:rsid w:val="00300A2F"/>
    <w:rsid w:val="00325323"/>
    <w:rsid w:val="003609C7"/>
    <w:rsid w:val="003719C1"/>
    <w:rsid w:val="003A2BE8"/>
    <w:rsid w:val="003C1898"/>
    <w:rsid w:val="003E62B8"/>
    <w:rsid w:val="003E68EF"/>
    <w:rsid w:val="003F1553"/>
    <w:rsid w:val="003F6F81"/>
    <w:rsid w:val="00411BF3"/>
    <w:rsid w:val="00415BDF"/>
    <w:rsid w:val="00422323"/>
    <w:rsid w:val="0047095D"/>
    <w:rsid w:val="00471531"/>
    <w:rsid w:val="0047785E"/>
    <w:rsid w:val="004B0391"/>
    <w:rsid w:val="004C43B8"/>
    <w:rsid w:val="004D7CF7"/>
    <w:rsid w:val="0050525E"/>
    <w:rsid w:val="005378B7"/>
    <w:rsid w:val="0057008F"/>
    <w:rsid w:val="005A1548"/>
    <w:rsid w:val="005D4A5B"/>
    <w:rsid w:val="005F2B43"/>
    <w:rsid w:val="0060267C"/>
    <w:rsid w:val="00602E87"/>
    <w:rsid w:val="00620B3C"/>
    <w:rsid w:val="00640FA3"/>
    <w:rsid w:val="00684A76"/>
    <w:rsid w:val="007022E6"/>
    <w:rsid w:val="007126DC"/>
    <w:rsid w:val="00717A7D"/>
    <w:rsid w:val="00720E64"/>
    <w:rsid w:val="00730D51"/>
    <w:rsid w:val="00784DC6"/>
    <w:rsid w:val="007C58C4"/>
    <w:rsid w:val="007F6741"/>
    <w:rsid w:val="00833183"/>
    <w:rsid w:val="00862ACC"/>
    <w:rsid w:val="00865070"/>
    <w:rsid w:val="00894E2C"/>
    <w:rsid w:val="008A71A9"/>
    <w:rsid w:val="008C5D62"/>
    <w:rsid w:val="008D46DD"/>
    <w:rsid w:val="0091259E"/>
    <w:rsid w:val="0092514B"/>
    <w:rsid w:val="00927D03"/>
    <w:rsid w:val="009A592E"/>
    <w:rsid w:val="009D6B3D"/>
    <w:rsid w:val="009F414B"/>
    <w:rsid w:val="00A02D74"/>
    <w:rsid w:val="00A30088"/>
    <w:rsid w:val="00A3180A"/>
    <w:rsid w:val="00A57EEC"/>
    <w:rsid w:val="00AB1D31"/>
    <w:rsid w:val="00AC5C4E"/>
    <w:rsid w:val="00B0377D"/>
    <w:rsid w:val="00B20787"/>
    <w:rsid w:val="00B538BE"/>
    <w:rsid w:val="00B6128A"/>
    <w:rsid w:val="00B74622"/>
    <w:rsid w:val="00B85321"/>
    <w:rsid w:val="00B87C82"/>
    <w:rsid w:val="00BA5746"/>
    <w:rsid w:val="00BF3347"/>
    <w:rsid w:val="00C92180"/>
    <w:rsid w:val="00C97E91"/>
    <w:rsid w:val="00CD4E82"/>
    <w:rsid w:val="00CF56F0"/>
    <w:rsid w:val="00D02A87"/>
    <w:rsid w:val="00D04CBA"/>
    <w:rsid w:val="00D615F6"/>
    <w:rsid w:val="00D65922"/>
    <w:rsid w:val="00D718BB"/>
    <w:rsid w:val="00DD27B3"/>
    <w:rsid w:val="00E10F6E"/>
    <w:rsid w:val="00E6234F"/>
    <w:rsid w:val="00E6665E"/>
    <w:rsid w:val="00E83012"/>
    <w:rsid w:val="00EA6385"/>
    <w:rsid w:val="00EC39A6"/>
    <w:rsid w:val="00F02197"/>
    <w:rsid w:val="00F07A0E"/>
    <w:rsid w:val="00F40BDC"/>
    <w:rsid w:val="00F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67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F15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A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67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F15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A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2015-01-12T11:08:00Z</cp:lastPrinted>
  <dcterms:created xsi:type="dcterms:W3CDTF">2015-04-24T07:09:00Z</dcterms:created>
  <dcterms:modified xsi:type="dcterms:W3CDTF">2015-04-24T07:09:00Z</dcterms:modified>
</cp:coreProperties>
</file>