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8D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38">
        <w:rPr>
          <w:rFonts w:ascii="Times New Roman" w:hAnsi="Times New Roman" w:cs="Times New Roman"/>
          <w:b/>
          <w:sz w:val="24"/>
          <w:szCs w:val="24"/>
        </w:rPr>
        <w:t>Информация об итогах проведенного контрольного мероприятия</w:t>
      </w:r>
    </w:p>
    <w:tbl>
      <w:tblPr>
        <w:tblStyle w:val="a3"/>
        <w:tblW w:w="10666" w:type="dxa"/>
        <w:tblInd w:w="-601" w:type="dxa"/>
        <w:tblLook w:val="04A0" w:firstRow="1" w:lastRow="0" w:firstColumn="1" w:lastColumn="0" w:noHBand="0" w:noVBand="1"/>
      </w:tblPr>
      <w:tblGrid>
        <w:gridCol w:w="2694"/>
        <w:gridCol w:w="7972"/>
      </w:tblGrid>
      <w:tr w:rsidR="00F85E38" w:rsidTr="00997ECF">
        <w:tc>
          <w:tcPr>
            <w:tcW w:w="2694" w:type="dxa"/>
          </w:tcPr>
          <w:p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3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7972" w:type="dxa"/>
          </w:tcPr>
          <w:p w:rsidR="00F85E38" w:rsidRPr="00857931" w:rsidRDefault="005B34C3" w:rsidP="005B3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B34C3">
              <w:rPr>
                <w:rFonts w:ascii="Times New Roman" w:hAnsi="Times New Roman" w:cs="Times New Roman"/>
                <w:sz w:val="20"/>
                <w:szCs w:val="20"/>
              </w:rPr>
              <w:t>Шевчнковский</w:t>
            </w:r>
            <w:proofErr w:type="spellEnd"/>
            <w:r w:rsidRPr="005B34C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Мелеузовский район Республики Башкортостан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контрольного мероприятия</w:t>
            </w:r>
          </w:p>
        </w:tc>
        <w:tc>
          <w:tcPr>
            <w:tcW w:w="7972" w:type="dxa"/>
          </w:tcPr>
          <w:p w:rsidR="00F85E38" w:rsidRPr="00857931" w:rsidRDefault="005B34C3" w:rsidP="00E96C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>исполнени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 xml:space="preserve"> бюджета сельского поселения </w:t>
            </w:r>
            <w:proofErr w:type="spellStart"/>
            <w:r w:rsidRPr="005B34C3">
              <w:rPr>
                <w:rFonts w:ascii="Times New Roman" w:hAnsi="Times New Roman" w:cs="Times New Roman"/>
                <w:sz w:val="20"/>
                <w:szCs w:val="20"/>
              </w:rPr>
              <w:t>Шевчнковский</w:t>
            </w:r>
            <w:proofErr w:type="spellEnd"/>
            <w:r w:rsidRPr="005B34C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Мелеузовский район Республики Башкортостан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проведения</w:t>
            </w:r>
          </w:p>
        </w:tc>
        <w:tc>
          <w:tcPr>
            <w:tcW w:w="7972" w:type="dxa"/>
          </w:tcPr>
          <w:p w:rsidR="00F85E38" w:rsidRPr="00857931" w:rsidRDefault="006D6214" w:rsidP="006D6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Плана работы Финансового управления администрации муниципального района Мелеузовский район Республики Башкортостан по осуществлению внутреннего муниципального финансового контроля в финансов</w:t>
            </w:r>
            <w:proofErr w:type="gramStart"/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D6214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бюджетной сфере на 2017год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Финансового управления администрации МР Мелеузовский район РБ о проведение контрольного мероприятия</w:t>
            </w:r>
          </w:p>
        </w:tc>
        <w:tc>
          <w:tcPr>
            <w:tcW w:w="7972" w:type="dxa"/>
          </w:tcPr>
          <w:p w:rsidR="00F85E38" w:rsidRPr="00857931" w:rsidRDefault="00D05BB0" w:rsidP="004F4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F495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F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621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B34C3">
              <w:rPr>
                <w:rFonts w:ascii="Times New Roman" w:hAnsi="Times New Roman" w:cs="Times New Roman"/>
                <w:sz w:val="20"/>
                <w:szCs w:val="20"/>
              </w:rPr>
              <w:t>13ма</w:t>
            </w:r>
            <w:r w:rsidR="006D6214">
              <w:rPr>
                <w:rFonts w:ascii="Times New Roman" w:hAnsi="Times New Roman" w:cs="Times New Roman"/>
                <w:sz w:val="20"/>
                <w:szCs w:val="20"/>
              </w:rPr>
              <w:t>я 2017г.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7972" w:type="dxa"/>
          </w:tcPr>
          <w:p w:rsidR="00F85E38" w:rsidRPr="00857931" w:rsidRDefault="002F0AE0" w:rsidP="005B34C3">
            <w:pPr>
              <w:tabs>
                <w:tab w:val="left" w:pos="1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B34C3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 2015г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5B3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B34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 2017г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7972" w:type="dxa"/>
          </w:tcPr>
          <w:p w:rsidR="00F85E38" w:rsidRPr="00857931" w:rsidRDefault="002F0AE0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с 02.05.2017г. по 19.05.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17г.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817"/>
        <w:gridCol w:w="9815"/>
      </w:tblGrid>
      <w:tr w:rsidR="00F85E38" w:rsidTr="00997ECF">
        <w:tc>
          <w:tcPr>
            <w:tcW w:w="817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815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Содержание нарушения</w:t>
            </w:r>
          </w:p>
        </w:tc>
      </w:tr>
      <w:tr w:rsidR="00F85E38" w:rsidTr="002F0AE0">
        <w:tc>
          <w:tcPr>
            <w:tcW w:w="817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5" w:type="dxa"/>
            <w:vAlign w:val="center"/>
          </w:tcPr>
          <w:p w:rsidR="00F85E38" w:rsidRPr="00997ECF" w:rsidRDefault="005B34C3" w:rsidP="002F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>Неэффективное использование бюджетных сре</w:t>
            </w:r>
            <w:proofErr w:type="gramStart"/>
            <w:r w:rsidRPr="005B34C3">
              <w:rPr>
                <w:rFonts w:ascii="Times New Roman" w:hAnsi="Times New Roman" w:cs="Times New Roman"/>
                <w:sz w:val="20"/>
                <w:szCs w:val="20"/>
              </w:rPr>
              <w:t>дств всл</w:t>
            </w:r>
            <w:proofErr w:type="gramEnd"/>
            <w:r w:rsidRPr="005B34C3">
              <w:rPr>
                <w:rFonts w:ascii="Times New Roman" w:hAnsi="Times New Roman" w:cs="Times New Roman"/>
                <w:sz w:val="20"/>
                <w:szCs w:val="20"/>
              </w:rPr>
              <w:t>едствие образования дебиторской задолженности по заработной плате за уволенными работниками.</w:t>
            </w:r>
          </w:p>
        </w:tc>
      </w:tr>
      <w:tr w:rsidR="00997ECF" w:rsidTr="002F0AE0">
        <w:trPr>
          <w:trHeight w:val="76"/>
        </w:trPr>
        <w:tc>
          <w:tcPr>
            <w:tcW w:w="817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15" w:type="dxa"/>
            <w:vAlign w:val="center"/>
          </w:tcPr>
          <w:p w:rsidR="00997ECF" w:rsidRPr="00997ECF" w:rsidRDefault="005B34C3" w:rsidP="00E96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>Недостача муниципального</w:t>
            </w:r>
            <w:bookmarkStart w:id="0" w:name="_GoBack"/>
            <w:bookmarkEnd w:id="0"/>
            <w:r w:rsidRPr="005B34C3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имущества.</w:t>
            </w:r>
          </w:p>
        </w:tc>
      </w:tr>
      <w:tr w:rsidR="00997ECF" w:rsidTr="002F0AE0">
        <w:trPr>
          <w:trHeight w:val="74"/>
        </w:trPr>
        <w:tc>
          <w:tcPr>
            <w:tcW w:w="817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15" w:type="dxa"/>
            <w:vAlign w:val="center"/>
          </w:tcPr>
          <w:p w:rsidR="00997ECF" w:rsidRPr="00997ECF" w:rsidRDefault="005B34C3" w:rsidP="002F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>Излишнее списание горюче-смазочных материалов вследствие применения завышенных (неправомерных</w:t>
            </w:r>
            <w:proofErr w:type="gramStart"/>
            <w:r w:rsidRPr="005B34C3">
              <w:rPr>
                <w:rFonts w:ascii="Times New Roman" w:hAnsi="Times New Roman" w:cs="Times New Roman"/>
                <w:sz w:val="20"/>
                <w:szCs w:val="20"/>
              </w:rPr>
              <w:t>)н</w:t>
            </w:r>
            <w:proofErr w:type="gramEnd"/>
            <w:r w:rsidRPr="005B34C3">
              <w:rPr>
                <w:rFonts w:ascii="Times New Roman" w:hAnsi="Times New Roman" w:cs="Times New Roman"/>
                <w:sz w:val="20"/>
                <w:szCs w:val="20"/>
              </w:rPr>
              <w:t>орм списания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Принятые меры по реализации результатов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914"/>
        <w:gridCol w:w="2197"/>
        <w:gridCol w:w="2268"/>
        <w:gridCol w:w="2127"/>
        <w:gridCol w:w="2126"/>
      </w:tblGrid>
      <w:tr w:rsidR="00997ECF" w:rsidTr="00997ECF">
        <w:tc>
          <w:tcPr>
            <w:tcW w:w="1914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Выданные требования</w:t>
            </w:r>
          </w:p>
        </w:tc>
        <w:tc>
          <w:tcPr>
            <w:tcW w:w="2197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3" w:type="dxa"/>
            <w:gridSpan w:val="2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</w:tr>
      <w:tr w:rsidR="00997ECF" w:rsidTr="00997ECF">
        <w:tc>
          <w:tcPr>
            <w:tcW w:w="1914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F85E38" w:rsidTr="00997ECF">
        <w:tc>
          <w:tcPr>
            <w:tcW w:w="1914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</w:tc>
        <w:tc>
          <w:tcPr>
            <w:tcW w:w="2197" w:type="dxa"/>
          </w:tcPr>
          <w:p w:rsidR="00F85E38" w:rsidRPr="00997ECF" w:rsidRDefault="005B34C3" w:rsidP="005B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  <w:tc>
          <w:tcPr>
            <w:tcW w:w="2268" w:type="dxa"/>
          </w:tcPr>
          <w:p w:rsidR="00F85E38" w:rsidRPr="00997ECF" w:rsidRDefault="005B34C3" w:rsidP="005B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2127" w:type="dxa"/>
          </w:tcPr>
          <w:p w:rsidR="00F85E38" w:rsidRPr="00997ECF" w:rsidRDefault="005B34C3" w:rsidP="002F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.06.2017г.</w:t>
            </w:r>
          </w:p>
        </w:tc>
        <w:tc>
          <w:tcPr>
            <w:tcW w:w="2126" w:type="dxa"/>
          </w:tcPr>
          <w:p w:rsidR="00F85E38" w:rsidRPr="00997ECF" w:rsidRDefault="005B34C3" w:rsidP="005B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Административное производство по факту выявленных нарушений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3190"/>
        <w:gridCol w:w="3615"/>
        <w:gridCol w:w="3827"/>
      </w:tblGrid>
      <w:tr w:rsidR="00F85E38" w:rsidRPr="00997ECF" w:rsidTr="00997ECF">
        <w:tc>
          <w:tcPr>
            <w:tcW w:w="3190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КоАП РФ</w:t>
            </w:r>
          </w:p>
        </w:tc>
        <w:tc>
          <w:tcPr>
            <w:tcW w:w="3615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протоколов об административном правонарушении</w:t>
            </w:r>
          </w:p>
        </w:tc>
        <w:tc>
          <w:tcPr>
            <w:tcW w:w="3827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F85E38" w:rsidRPr="00997ECF" w:rsidTr="00997ECF">
        <w:tc>
          <w:tcPr>
            <w:tcW w:w="3190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E38" w:rsidRPr="00997ECF" w:rsidRDefault="00F85E38" w:rsidP="00F85E3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85E38" w:rsidRPr="00997ECF" w:rsidSect="008579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ED"/>
    <w:rsid w:val="001F0741"/>
    <w:rsid w:val="002F0AE0"/>
    <w:rsid w:val="004F495B"/>
    <w:rsid w:val="005B34C3"/>
    <w:rsid w:val="006D6214"/>
    <w:rsid w:val="00857931"/>
    <w:rsid w:val="00997ECF"/>
    <w:rsid w:val="00A112ED"/>
    <w:rsid w:val="00D05BB0"/>
    <w:rsid w:val="00E919DB"/>
    <w:rsid w:val="00E96CE8"/>
    <w:rsid w:val="00F47D8D"/>
    <w:rsid w:val="00F85E38"/>
    <w:rsid w:val="00FB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Рафис Байдавлетов</dc:creator>
  <cp:keywords/>
  <dc:description/>
  <cp:lastModifiedBy>Рафис Байдавлетов</cp:lastModifiedBy>
  <cp:revision>12</cp:revision>
  <cp:lastPrinted>2017-08-10T04:49:00Z</cp:lastPrinted>
  <dcterms:created xsi:type="dcterms:W3CDTF">2017-08-09T02:32:00Z</dcterms:created>
  <dcterms:modified xsi:type="dcterms:W3CDTF">2017-08-11T03:52:00Z</dcterms:modified>
</cp:coreProperties>
</file>