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CD" w:rsidRDefault="00654ACD" w:rsidP="00654ACD">
      <w:pPr>
        <w:ind w:left="-960"/>
        <w:rPr>
          <w:sz w:val="24"/>
          <w:szCs w:val="24"/>
          <w:lang w:eastAsia="ru-RU"/>
        </w:rPr>
      </w:pPr>
      <w:bookmarkStart w:id="0" w:name="_GoBack"/>
      <w:bookmarkEnd w:id="0"/>
      <w:r>
        <w:tab/>
      </w:r>
      <w:r>
        <w:tab/>
        <w:t>Постановление №2</w:t>
      </w:r>
      <w:r w:rsidRPr="00654ACD">
        <w:t>422</w:t>
      </w:r>
      <w:r>
        <w:t xml:space="preserve"> от </w:t>
      </w:r>
      <w:r w:rsidRPr="00654ACD">
        <w:t>31</w:t>
      </w:r>
      <w:r>
        <w:t>.12.2015</w:t>
      </w:r>
    </w:p>
    <w:p w:rsidR="00654ACD" w:rsidRDefault="00654ACD" w:rsidP="00654ACD">
      <w:pPr>
        <w:ind w:left="-960"/>
      </w:pPr>
    </w:p>
    <w:p w:rsidR="00654ACD" w:rsidRDefault="00654ACD" w:rsidP="00654ACD">
      <w:pPr>
        <w:ind w:left="-960"/>
      </w:pPr>
    </w:p>
    <w:p w:rsidR="00654ACD" w:rsidRDefault="00654ACD" w:rsidP="00654ACD">
      <w:pPr>
        <w:rPr>
          <w:b/>
          <w:sz w:val="28"/>
          <w:szCs w:val="28"/>
        </w:rPr>
      </w:pPr>
      <w:r>
        <w:rPr>
          <w:b/>
          <w:sz w:val="28"/>
          <w:szCs w:val="28"/>
        </w:rPr>
        <w:t xml:space="preserve">Об утверждении муниципальной </w:t>
      </w:r>
    </w:p>
    <w:p w:rsidR="00654ACD" w:rsidRDefault="00654ACD" w:rsidP="00654ACD">
      <w:pPr>
        <w:rPr>
          <w:b/>
          <w:sz w:val="28"/>
          <w:szCs w:val="28"/>
        </w:rPr>
      </w:pPr>
      <w:r>
        <w:rPr>
          <w:b/>
          <w:sz w:val="28"/>
          <w:szCs w:val="28"/>
        </w:rPr>
        <w:t xml:space="preserve">программы «Развитие торговли </w:t>
      </w:r>
    </w:p>
    <w:p w:rsidR="00654ACD" w:rsidRDefault="00654ACD" w:rsidP="00654ACD">
      <w:pPr>
        <w:rPr>
          <w:b/>
          <w:sz w:val="28"/>
          <w:szCs w:val="28"/>
        </w:rPr>
      </w:pPr>
      <w:r>
        <w:rPr>
          <w:b/>
          <w:sz w:val="28"/>
          <w:szCs w:val="28"/>
        </w:rPr>
        <w:t xml:space="preserve">в муниципальном районе </w:t>
      </w:r>
    </w:p>
    <w:p w:rsidR="00654ACD" w:rsidRDefault="00654ACD" w:rsidP="00654ACD">
      <w:pPr>
        <w:rPr>
          <w:b/>
          <w:sz w:val="28"/>
          <w:szCs w:val="28"/>
        </w:rPr>
      </w:pPr>
      <w:r>
        <w:rPr>
          <w:b/>
          <w:sz w:val="28"/>
          <w:szCs w:val="28"/>
        </w:rPr>
        <w:t xml:space="preserve">Мелеузовский район </w:t>
      </w:r>
    </w:p>
    <w:p w:rsidR="00654ACD" w:rsidRDefault="00654ACD" w:rsidP="00654ACD">
      <w:pPr>
        <w:rPr>
          <w:b/>
          <w:sz w:val="28"/>
          <w:szCs w:val="28"/>
        </w:rPr>
      </w:pPr>
      <w:r>
        <w:rPr>
          <w:b/>
          <w:sz w:val="28"/>
          <w:szCs w:val="28"/>
        </w:rPr>
        <w:t xml:space="preserve">Республики Башкортостан </w:t>
      </w:r>
    </w:p>
    <w:p w:rsidR="00654ACD" w:rsidRDefault="00654ACD" w:rsidP="00654ACD">
      <w:pPr>
        <w:rPr>
          <w:b/>
          <w:sz w:val="28"/>
          <w:szCs w:val="28"/>
        </w:rPr>
      </w:pPr>
      <w:r>
        <w:rPr>
          <w:b/>
          <w:sz w:val="28"/>
          <w:szCs w:val="28"/>
        </w:rPr>
        <w:t xml:space="preserve">на 2014-2021 годы» </w:t>
      </w:r>
    </w:p>
    <w:p w:rsidR="00654ACD" w:rsidRDefault="00654ACD" w:rsidP="00654ACD">
      <w:pPr>
        <w:rPr>
          <w:sz w:val="28"/>
          <w:szCs w:val="28"/>
        </w:rPr>
      </w:pPr>
    </w:p>
    <w:p w:rsidR="00654ACD" w:rsidRDefault="00654ACD" w:rsidP="00654ACD">
      <w:pPr>
        <w:pStyle w:val="ConsPlusTitle"/>
        <w:jc w:val="both"/>
        <w:rPr>
          <w:b w:val="0"/>
          <w:sz w:val="28"/>
          <w:szCs w:val="28"/>
        </w:rPr>
      </w:pPr>
      <w:r>
        <w:rPr>
          <w:b w:val="0"/>
          <w:sz w:val="28"/>
          <w:szCs w:val="28"/>
        </w:rPr>
        <w:tab/>
        <w:t>В соответствии с распоряжением главы Администрации муниципального района Мелеузовский район Республики Башкортостан от 02 ноября 2015 года № 2022 «О порядке разработки, реализации и оценки эффективности муниципальных программ муниципального района Мелеузовский район Республики Башкортостан» и постановлением Правительства Республики Башкортостан от 13 декабря 2012 года № 444 «О долгосрочной целевой программе «Развитие торговли в Республике Башкортостан» на 2013-2018 годы»»</w:t>
      </w:r>
    </w:p>
    <w:p w:rsidR="00654ACD" w:rsidRDefault="00654ACD" w:rsidP="00654ACD">
      <w:pPr>
        <w:jc w:val="both"/>
        <w:rPr>
          <w:sz w:val="28"/>
          <w:szCs w:val="28"/>
        </w:rPr>
      </w:pPr>
    </w:p>
    <w:p w:rsidR="00654ACD" w:rsidRDefault="00654ACD" w:rsidP="00654ACD">
      <w:pPr>
        <w:jc w:val="both"/>
        <w:rPr>
          <w:sz w:val="28"/>
          <w:szCs w:val="28"/>
        </w:rPr>
      </w:pPr>
      <w:r>
        <w:rPr>
          <w:sz w:val="28"/>
          <w:szCs w:val="28"/>
        </w:rPr>
        <w:tab/>
        <w:t>ПОСТАНОВЛЯЮ:</w:t>
      </w:r>
    </w:p>
    <w:p w:rsidR="00654ACD" w:rsidRDefault="00654ACD" w:rsidP="00654ACD">
      <w:pPr>
        <w:jc w:val="both"/>
        <w:rPr>
          <w:sz w:val="28"/>
          <w:szCs w:val="28"/>
        </w:rPr>
      </w:pPr>
    </w:p>
    <w:p w:rsidR="00654ACD" w:rsidRDefault="00654ACD" w:rsidP="00654ACD">
      <w:pPr>
        <w:jc w:val="both"/>
        <w:rPr>
          <w:sz w:val="28"/>
          <w:szCs w:val="28"/>
        </w:rPr>
      </w:pPr>
      <w:r>
        <w:rPr>
          <w:sz w:val="28"/>
          <w:szCs w:val="28"/>
        </w:rPr>
        <w:t xml:space="preserve">     1.</w:t>
      </w:r>
      <w:r>
        <w:rPr>
          <w:sz w:val="28"/>
          <w:szCs w:val="28"/>
        </w:rPr>
        <w:tab/>
        <w:t xml:space="preserve"> Утвердить</w:t>
      </w:r>
      <w:r>
        <w:rPr>
          <w:sz w:val="28"/>
          <w:szCs w:val="28"/>
        </w:rPr>
        <w:tab/>
        <w:t>прилагаемую муниципальную программу «Развитие торговли в муниципальном районе Мелеузовский район Республики Башкортостан на 2014-2021 годы».</w:t>
      </w:r>
    </w:p>
    <w:p w:rsidR="00654ACD" w:rsidRDefault="00654ACD" w:rsidP="00654ACD">
      <w:pPr>
        <w:jc w:val="both"/>
        <w:rPr>
          <w:sz w:val="28"/>
          <w:szCs w:val="28"/>
        </w:rPr>
      </w:pPr>
      <w:r>
        <w:rPr>
          <w:sz w:val="28"/>
          <w:szCs w:val="28"/>
        </w:rPr>
        <w:t xml:space="preserve">     2.</w:t>
      </w:r>
      <w:r>
        <w:rPr>
          <w:sz w:val="28"/>
          <w:szCs w:val="28"/>
        </w:rPr>
        <w:tab/>
        <w:t xml:space="preserve"> Признать утратившими силу постановление Администрации муниципального района Мелеузовский район Республики Башкортостан от 17.12.2013 № 2614 «Об утверждении муниципальной программы «Развитие торговли в муниципальном районе Мелеузовский район Республики Башкортостан на 2014-2018 годы».</w:t>
      </w:r>
    </w:p>
    <w:p w:rsidR="00654ACD" w:rsidRDefault="00654ACD" w:rsidP="00654ACD">
      <w:pPr>
        <w:jc w:val="both"/>
        <w:rPr>
          <w:sz w:val="28"/>
          <w:szCs w:val="28"/>
        </w:rPr>
      </w:pPr>
      <w:r>
        <w:rPr>
          <w:sz w:val="28"/>
          <w:szCs w:val="28"/>
        </w:rPr>
        <w:t xml:space="preserve">     3.</w:t>
      </w:r>
      <w:r>
        <w:rPr>
          <w:sz w:val="28"/>
          <w:szCs w:val="28"/>
        </w:rPr>
        <w:tab/>
        <w:t xml:space="preserve"> Опубликовать настоящее постановление в сети Интернет на официальном сайте Администрации муниципального района Мелеузовский район Республики Башкортостан и обнародовать в здании Администрации.</w:t>
      </w:r>
    </w:p>
    <w:p w:rsidR="00654ACD" w:rsidRDefault="00654ACD" w:rsidP="00654ACD">
      <w:pPr>
        <w:jc w:val="both"/>
        <w:rPr>
          <w:sz w:val="28"/>
          <w:szCs w:val="28"/>
        </w:rPr>
      </w:pPr>
      <w:r>
        <w:rPr>
          <w:sz w:val="28"/>
          <w:szCs w:val="28"/>
        </w:rPr>
        <w:t xml:space="preserve">     4.</w:t>
      </w:r>
      <w:r>
        <w:rPr>
          <w:sz w:val="28"/>
          <w:szCs w:val="28"/>
        </w:rPr>
        <w:tab/>
        <w:t xml:space="preserve"> Контроль за исполнением настоящего постановления возложить на заместителя главы Администрации </w:t>
      </w:r>
      <w:proofErr w:type="gramStart"/>
      <w:r>
        <w:rPr>
          <w:sz w:val="28"/>
          <w:szCs w:val="28"/>
        </w:rPr>
        <w:t>муниципального  района</w:t>
      </w:r>
      <w:proofErr w:type="gramEnd"/>
      <w:r>
        <w:rPr>
          <w:sz w:val="28"/>
          <w:szCs w:val="28"/>
        </w:rPr>
        <w:t xml:space="preserve"> Мелеузовский район </w:t>
      </w:r>
      <w:r>
        <w:rPr>
          <w:sz w:val="28"/>
          <w:szCs w:val="28"/>
        </w:rPr>
        <w:lastRenderedPageBreak/>
        <w:t xml:space="preserve">Республики Башкортостан по экономическому развитию, промышленности и инвестициям Т. А. </w:t>
      </w:r>
      <w:proofErr w:type="spellStart"/>
      <w:r>
        <w:rPr>
          <w:sz w:val="28"/>
          <w:szCs w:val="28"/>
        </w:rPr>
        <w:t>Шафикова</w:t>
      </w:r>
      <w:proofErr w:type="spellEnd"/>
      <w:r>
        <w:rPr>
          <w:sz w:val="28"/>
          <w:szCs w:val="28"/>
        </w:rPr>
        <w:t>.</w:t>
      </w:r>
    </w:p>
    <w:p w:rsidR="00654ACD" w:rsidRDefault="00654ACD" w:rsidP="00654ACD">
      <w:pPr>
        <w:ind w:firstLine="708"/>
        <w:jc w:val="both"/>
        <w:rPr>
          <w:sz w:val="28"/>
          <w:szCs w:val="28"/>
        </w:rPr>
      </w:pPr>
    </w:p>
    <w:p w:rsidR="00654ACD" w:rsidRDefault="00654ACD" w:rsidP="00654ACD">
      <w:pPr>
        <w:jc w:val="both"/>
        <w:rPr>
          <w:sz w:val="28"/>
          <w:szCs w:val="28"/>
        </w:rPr>
      </w:pPr>
    </w:p>
    <w:p w:rsidR="00654ACD" w:rsidRDefault="00654ACD" w:rsidP="00654ACD">
      <w:pPr>
        <w:jc w:val="both"/>
        <w:rPr>
          <w:sz w:val="28"/>
          <w:szCs w:val="28"/>
        </w:rPr>
      </w:pPr>
      <w:r>
        <w:rPr>
          <w:sz w:val="28"/>
          <w:szCs w:val="28"/>
        </w:rPr>
        <w:t xml:space="preserve">         </w:t>
      </w:r>
      <w:proofErr w:type="spellStart"/>
      <w:r>
        <w:rPr>
          <w:sz w:val="28"/>
          <w:szCs w:val="28"/>
        </w:rPr>
        <w:t>И.о</w:t>
      </w:r>
      <w:proofErr w:type="spellEnd"/>
      <w:r>
        <w:rPr>
          <w:sz w:val="28"/>
          <w:szCs w:val="28"/>
        </w:rPr>
        <w:t xml:space="preserve"> главы Администрации                                       Р.Н. Шамсутдинов</w:t>
      </w:r>
    </w:p>
    <w:p w:rsidR="004E4F18" w:rsidRPr="00232726" w:rsidRDefault="00654ACD" w:rsidP="004E4F18">
      <w:pPr>
        <w:autoSpaceDE w:val="0"/>
        <w:autoSpaceDN w:val="0"/>
        <w:adjustRightInd w:val="0"/>
        <w:spacing w:after="0" w:line="240" w:lineRule="auto"/>
        <w:ind w:left="4248" w:firstLine="708"/>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942895" w:rsidRPr="00232726" w:rsidRDefault="00942895">
      <w:pPr>
        <w:autoSpaceDE w:val="0"/>
        <w:autoSpaceDN w:val="0"/>
        <w:adjustRightInd w:val="0"/>
        <w:spacing w:after="0" w:line="240" w:lineRule="auto"/>
        <w:jc w:val="right"/>
        <w:rPr>
          <w:rFonts w:ascii="Times New Roman" w:hAnsi="Times New Roman"/>
          <w:sz w:val="28"/>
          <w:szCs w:val="28"/>
        </w:rPr>
      </w:pPr>
    </w:p>
    <w:p w:rsidR="009B58D1" w:rsidRPr="00232726" w:rsidRDefault="009B58D1">
      <w:pPr>
        <w:autoSpaceDE w:val="0"/>
        <w:autoSpaceDN w:val="0"/>
        <w:adjustRightInd w:val="0"/>
        <w:spacing w:after="0" w:line="240" w:lineRule="auto"/>
        <w:jc w:val="right"/>
        <w:rPr>
          <w:rFonts w:ascii="Times New Roman" w:hAnsi="Times New Roman"/>
          <w:sz w:val="28"/>
          <w:szCs w:val="28"/>
        </w:rPr>
      </w:pPr>
    </w:p>
    <w:p w:rsidR="00EB7A70" w:rsidRPr="00232726" w:rsidRDefault="0040189C" w:rsidP="00EB7A70">
      <w:pPr>
        <w:spacing w:after="0" w:line="240" w:lineRule="auto"/>
        <w:ind w:left="4248"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Утверждена</w:t>
      </w:r>
    </w:p>
    <w:p w:rsidR="00EB7A70" w:rsidRPr="00232726" w:rsidRDefault="0040189C" w:rsidP="0040189C">
      <w:pPr>
        <w:autoSpaceDE w:val="0"/>
        <w:autoSpaceDN w:val="0"/>
        <w:adjustRightInd w:val="0"/>
        <w:spacing w:after="0" w:line="240" w:lineRule="auto"/>
        <w:ind w:left="4248" w:firstLine="708"/>
        <w:jc w:val="both"/>
        <w:outlineLvl w:val="0"/>
        <w:rPr>
          <w:rFonts w:ascii="Times New Roman" w:eastAsia="Times New Roman" w:hAnsi="Times New Roman"/>
          <w:sz w:val="24"/>
          <w:szCs w:val="24"/>
          <w:lang w:eastAsia="ru-RU"/>
        </w:rPr>
      </w:pPr>
      <w:bookmarkStart w:id="1" w:name="_Toc294249176"/>
      <w:bookmarkStart w:id="2" w:name="_Toc328041725"/>
      <w:proofErr w:type="gramStart"/>
      <w:r>
        <w:rPr>
          <w:rFonts w:ascii="Times New Roman" w:eastAsia="Times New Roman" w:hAnsi="Times New Roman"/>
          <w:sz w:val="24"/>
          <w:szCs w:val="24"/>
          <w:lang w:eastAsia="ru-RU"/>
        </w:rPr>
        <w:t>постановлением</w:t>
      </w:r>
      <w:r w:rsidR="00EB7A70" w:rsidRPr="002327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и.о</w:t>
      </w:r>
      <w:proofErr w:type="spellEnd"/>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главы </w:t>
      </w:r>
      <w:r w:rsidR="00EB7A70" w:rsidRPr="00232726">
        <w:rPr>
          <w:rFonts w:ascii="Times New Roman" w:eastAsia="Times New Roman" w:hAnsi="Times New Roman"/>
          <w:sz w:val="24"/>
          <w:szCs w:val="24"/>
          <w:lang w:eastAsia="ru-RU"/>
        </w:rPr>
        <w:t>Администрации</w:t>
      </w:r>
      <w:bookmarkEnd w:id="1"/>
      <w:bookmarkEnd w:id="2"/>
    </w:p>
    <w:p w:rsidR="00EB7A70" w:rsidRPr="00232726" w:rsidRDefault="00EB7A70" w:rsidP="00EB7A70">
      <w:pPr>
        <w:autoSpaceDE w:val="0"/>
        <w:autoSpaceDN w:val="0"/>
        <w:adjustRightInd w:val="0"/>
        <w:spacing w:after="0" w:line="240" w:lineRule="auto"/>
        <w:ind w:left="4956"/>
        <w:jc w:val="both"/>
        <w:outlineLvl w:val="0"/>
        <w:rPr>
          <w:rFonts w:ascii="Times New Roman" w:eastAsia="Times New Roman" w:hAnsi="Times New Roman"/>
          <w:sz w:val="24"/>
          <w:szCs w:val="24"/>
          <w:lang w:eastAsia="ru-RU"/>
        </w:rPr>
      </w:pPr>
      <w:r w:rsidRPr="00232726">
        <w:rPr>
          <w:rFonts w:ascii="Times New Roman" w:eastAsia="Times New Roman" w:hAnsi="Times New Roman"/>
          <w:sz w:val="24"/>
          <w:szCs w:val="24"/>
          <w:lang w:eastAsia="ru-RU"/>
        </w:rPr>
        <w:t xml:space="preserve">муниципального района Мелеузовский район </w:t>
      </w:r>
    </w:p>
    <w:p w:rsidR="00EB7A70" w:rsidRPr="00232726" w:rsidRDefault="00EB7A70" w:rsidP="00EB7A70">
      <w:pPr>
        <w:autoSpaceDE w:val="0"/>
        <w:autoSpaceDN w:val="0"/>
        <w:adjustRightInd w:val="0"/>
        <w:spacing w:after="0" w:line="240" w:lineRule="auto"/>
        <w:ind w:left="4248" w:firstLine="708"/>
        <w:jc w:val="both"/>
        <w:outlineLvl w:val="0"/>
        <w:rPr>
          <w:rFonts w:ascii="Times New Roman" w:eastAsia="Times New Roman" w:hAnsi="Times New Roman"/>
          <w:sz w:val="24"/>
          <w:szCs w:val="24"/>
          <w:lang w:eastAsia="ru-RU"/>
        </w:rPr>
      </w:pPr>
      <w:bookmarkStart w:id="3" w:name="_Toc294249178"/>
      <w:bookmarkStart w:id="4" w:name="_Toc328041727"/>
      <w:r w:rsidRPr="00232726">
        <w:rPr>
          <w:rFonts w:ascii="Times New Roman" w:eastAsia="Times New Roman" w:hAnsi="Times New Roman"/>
          <w:sz w:val="24"/>
          <w:szCs w:val="24"/>
          <w:lang w:eastAsia="ru-RU"/>
        </w:rPr>
        <w:t>Республики Башкортостан</w:t>
      </w:r>
      <w:bookmarkEnd w:id="3"/>
      <w:bookmarkEnd w:id="4"/>
    </w:p>
    <w:p w:rsidR="009B58D1" w:rsidRPr="00232726" w:rsidRDefault="00EB7A70" w:rsidP="00EB7A70">
      <w:pPr>
        <w:autoSpaceDE w:val="0"/>
        <w:autoSpaceDN w:val="0"/>
        <w:adjustRightInd w:val="0"/>
        <w:spacing w:after="0" w:line="240" w:lineRule="auto"/>
        <w:jc w:val="right"/>
        <w:rPr>
          <w:rFonts w:ascii="Times New Roman" w:hAnsi="Times New Roman"/>
          <w:sz w:val="28"/>
          <w:szCs w:val="28"/>
        </w:rPr>
      </w:pPr>
      <w:bookmarkStart w:id="5" w:name="_Toc294249179"/>
      <w:bookmarkStart w:id="6" w:name="_Toc328041728"/>
      <w:r w:rsidRPr="00232726">
        <w:rPr>
          <w:rFonts w:ascii="Times New Roman" w:eastAsia="Times New Roman" w:hAnsi="Times New Roman"/>
          <w:sz w:val="24"/>
          <w:szCs w:val="24"/>
          <w:lang w:eastAsia="ru-RU"/>
        </w:rPr>
        <w:t xml:space="preserve">от «____» __________ 2015 г. </w:t>
      </w:r>
      <w:bookmarkEnd w:id="5"/>
      <w:r w:rsidRPr="00232726">
        <w:rPr>
          <w:rFonts w:ascii="Times New Roman" w:eastAsia="Times New Roman" w:hAnsi="Times New Roman"/>
          <w:sz w:val="24"/>
          <w:szCs w:val="24"/>
          <w:lang w:eastAsia="ru-RU"/>
        </w:rPr>
        <w:t>№</w:t>
      </w:r>
      <w:bookmarkEnd w:id="6"/>
      <w:r w:rsidRPr="00232726">
        <w:rPr>
          <w:rFonts w:ascii="Times New Roman" w:eastAsia="Times New Roman" w:hAnsi="Times New Roman"/>
          <w:sz w:val="24"/>
          <w:szCs w:val="24"/>
          <w:lang w:eastAsia="ru-RU"/>
        </w:rPr>
        <w:t xml:space="preserve"> ____________</w:t>
      </w:r>
    </w:p>
    <w:p w:rsidR="009B58D1" w:rsidRPr="00232726" w:rsidRDefault="009B58D1">
      <w:pPr>
        <w:autoSpaceDE w:val="0"/>
        <w:autoSpaceDN w:val="0"/>
        <w:adjustRightInd w:val="0"/>
        <w:spacing w:after="0" w:line="240" w:lineRule="auto"/>
        <w:jc w:val="right"/>
        <w:rPr>
          <w:rFonts w:ascii="Times New Roman" w:hAnsi="Times New Roman"/>
          <w:sz w:val="28"/>
          <w:szCs w:val="28"/>
        </w:rPr>
      </w:pPr>
    </w:p>
    <w:p w:rsidR="009B58D1" w:rsidRPr="00232726" w:rsidRDefault="009B58D1">
      <w:pPr>
        <w:autoSpaceDE w:val="0"/>
        <w:autoSpaceDN w:val="0"/>
        <w:adjustRightInd w:val="0"/>
        <w:spacing w:after="0" w:line="240" w:lineRule="auto"/>
        <w:jc w:val="right"/>
        <w:rPr>
          <w:rFonts w:ascii="Times New Roman" w:hAnsi="Times New Roman"/>
          <w:sz w:val="28"/>
          <w:szCs w:val="28"/>
        </w:rPr>
      </w:pPr>
    </w:p>
    <w:p w:rsidR="009B58D1" w:rsidRPr="00232726" w:rsidRDefault="009B58D1">
      <w:pPr>
        <w:autoSpaceDE w:val="0"/>
        <w:autoSpaceDN w:val="0"/>
        <w:adjustRightInd w:val="0"/>
        <w:spacing w:after="0" w:line="240" w:lineRule="auto"/>
        <w:jc w:val="right"/>
        <w:rPr>
          <w:rFonts w:ascii="Times New Roman" w:hAnsi="Times New Roman"/>
          <w:sz w:val="28"/>
          <w:szCs w:val="28"/>
        </w:rPr>
      </w:pPr>
    </w:p>
    <w:p w:rsidR="009B58D1" w:rsidRPr="00232726" w:rsidRDefault="009B58D1">
      <w:pPr>
        <w:autoSpaceDE w:val="0"/>
        <w:autoSpaceDN w:val="0"/>
        <w:adjustRightInd w:val="0"/>
        <w:spacing w:after="0" w:line="240" w:lineRule="auto"/>
        <w:jc w:val="right"/>
        <w:rPr>
          <w:rFonts w:ascii="Times New Roman" w:hAnsi="Times New Roman"/>
          <w:sz w:val="28"/>
          <w:szCs w:val="28"/>
        </w:rPr>
      </w:pPr>
    </w:p>
    <w:p w:rsidR="002E2D03" w:rsidRPr="00232726" w:rsidRDefault="002E2D03" w:rsidP="002E2D03">
      <w:pPr>
        <w:autoSpaceDE w:val="0"/>
        <w:autoSpaceDN w:val="0"/>
        <w:adjustRightInd w:val="0"/>
        <w:spacing w:after="0" w:line="240" w:lineRule="auto"/>
        <w:jc w:val="center"/>
        <w:rPr>
          <w:rFonts w:ascii="Times New Roman" w:hAnsi="Times New Roman"/>
          <w:sz w:val="28"/>
          <w:szCs w:val="28"/>
        </w:rPr>
      </w:pPr>
      <w:r w:rsidRPr="00232726">
        <w:rPr>
          <w:rFonts w:ascii="Times New Roman" w:hAnsi="Times New Roman"/>
          <w:sz w:val="28"/>
          <w:szCs w:val="28"/>
        </w:rPr>
        <w:t xml:space="preserve">         </w:t>
      </w:r>
    </w:p>
    <w:p w:rsidR="009B58D1" w:rsidRPr="00232726" w:rsidRDefault="009B58D1" w:rsidP="00304953">
      <w:pPr>
        <w:autoSpaceDE w:val="0"/>
        <w:autoSpaceDN w:val="0"/>
        <w:adjustRightInd w:val="0"/>
        <w:spacing w:after="0" w:line="240" w:lineRule="auto"/>
        <w:jc w:val="center"/>
        <w:rPr>
          <w:rFonts w:ascii="Times New Roman" w:hAnsi="Times New Roman"/>
          <w:sz w:val="28"/>
          <w:szCs w:val="28"/>
        </w:rPr>
      </w:pPr>
    </w:p>
    <w:p w:rsidR="00B54D73" w:rsidRDefault="00B54D73" w:rsidP="00524278">
      <w:pPr>
        <w:spacing w:after="0" w:line="240" w:lineRule="auto"/>
        <w:ind w:firstLine="709"/>
        <w:jc w:val="center"/>
        <w:rPr>
          <w:rFonts w:ascii="Times New Roman" w:hAnsi="Times New Roman"/>
          <w:sz w:val="28"/>
          <w:szCs w:val="28"/>
        </w:rPr>
      </w:pPr>
    </w:p>
    <w:p w:rsidR="00B54D73" w:rsidRDefault="00B54D73" w:rsidP="00524278">
      <w:pPr>
        <w:spacing w:after="0" w:line="240" w:lineRule="auto"/>
        <w:ind w:firstLine="709"/>
        <w:jc w:val="center"/>
        <w:rPr>
          <w:rFonts w:ascii="Times New Roman" w:hAnsi="Times New Roman"/>
          <w:sz w:val="28"/>
          <w:szCs w:val="28"/>
        </w:rPr>
      </w:pPr>
    </w:p>
    <w:p w:rsidR="00304953" w:rsidRDefault="00304953" w:rsidP="00524278">
      <w:pPr>
        <w:spacing w:after="0" w:line="240" w:lineRule="auto"/>
        <w:ind w:firstLine="709"/>
        <w:jc w:val="center"/>
        <w:rPr>
          <w:rFonts w:ascii="Times New Roman" w:hAnsi="Times New Roman"/>
          <w:sz w:val="28"/>
          <w:szCs w:val="28"/>
        </w:rPr>
      </w:pPr>
    </w:p>
    <w:p w:rsidR="00304953" w:rsidRDefault="00304953" w:rsidP="00524278">
      <w:pPr>
        <w:spacing w:after="0" w:line="240" w:lineRule="auto"/>
        <w:ind w:firstLine="709"/>
        <w:jc w:val="center"/>
        <w:rPr>
          <w:rFonts w:ascii="Times New Roman" w:hAnsi="Times New Roman"/>
          <w:sz w:val="28"/>
          <w:szCs w:val="28"/>
        </w:rPr>
      </w:pPr>
    </w:p>
    <w:p w:rsidR="00304953" w:rsidRDefault="00304953" w:rsidP="00304953">
      <w:pPr>
        <w:spacing w:after="0" w:line="240" w:lineRule="auto"/>
        <w:ind w:firstLine="709"/>
        <w:jc w:val="both"/>
        <w:rPr>
          <w:rFonts w:ascii="Times New Roman" w:hAnsi="Times New Roman"/>
          <w:sz w:val="28"/>
          <w:szCs w:val="28"/>
        </w:rPr>
      </w:pPr>
    </w:p>
    <w:p w:rsidR="00B54D73" w:rsidRDefault="00B54D73" w:rsidP="00304953">
      <w:pPr>
        <w:spacing w:after="0" w:line="240" w:lineRule="auto"/>
        <w:ind w:firstLine="709"/>
        <w:jc w:val="center"/>
        <w:rPr>
          <w:rFonts w:ascii="Times New Roman" w:hAnsi="Times New Roman"/>
          <w:sz w:val="28"/>
          <w:szCs w:val="28"/>
        </w:rPr>
      </w:pPr>
    </w:p>
    <w:p w:rsidR="004E4F18" w:rsidRPr="00524278" w:rsidRDefault="00304953" w:rsidP="00304953">
      <w:pPr>
        <w:spacing w:after="0" w:line="240" w:lineRule="auto"/>
        <w:ind w:firstLine="709"/>
        <w:rPr>
          <w:rFonts w:ascii="Times New Roman" w:eastAsia="Times New Roman" w:hAnsi="Times New Roman"/>
          <w:b/>
          <w:color w:val="000000"/>
          <w:spacing w:val="-8"/>
          <w:sz w:val="28"/>
          <w:szCs w:val="28"/>
          <w:lang w:eastAsia="ru-RU"/>
        </w:rPr>
      </w:pPr>
      <w:r>
        <w:rPr>
          <w:rFonts w:ascii="Times New Roman" w:eastAsia="Times New Roman" w:hAnsi="Times New Roman"/>
          <w:b/>
          <w:sz w:val="28"/>
          <w:szCs w:val="28"/>
          <w:lang w:eastAsia="ru-RU"/>
        </w:rPr>
        <w:t xml:space="preserve">                           </w:t>
      </w:r>
      <w:r w:rsidR="001F6EA6" w:rsidRPr="00524278">
        <w:rPr>
          <w:rFonts w:ascii="Times New Roman" w:eastAsia="Times New Roman" w:hAnsi="Times New Roman"/>
          <w:b/>
          <w:sz w:val="28"/>
          <w:szCs w:val="28"/>
          <w:lang w:eastAsia="ru-RU"/>
        </w:rPr>
        <w:t>МУНИЦИПАЛЬНАЯ ПРОГРАММА</w:t>
      </w:r>
    </w:p>
    <w:p w:rsidR="001F6EA6" w:rsidRPr="00232726" w:rsidRDefault="001F6EA6" w:rsidP="00304953">
      <w:pPr>
        <w:spacing w:after="0" w:line="240" w:lineRule="auto"/>
        <w:ind w:firstLine="709"/>
        <w:jc w:val="center"/>
        <w:rPr>
          <w:rFonts w:ascii="Times New Roman" w:eastAsia="Times New Roman" w:hAnsi="Times New Roman"/>
          <w:color w:val="000000"/>
          <w:spacing w:val="-8"/>
          <w:sz w:val="28"/>
          <w:szCs w:val="28"/>
          <w:lang w:eastAsia="ru-RU"/>
        </w:rPr>
      </w:pPr>
    </w:p>
    <w:p w:rsidR="001F6EA6" w:rsidRPr="00232726" w:rsidRDefault="001F6EA6" w:rsidP="00304953">
      <w:pPr>
        <w:spacing w:after="0" w:line="240" w:lineRule="auto"/>
        <w:ind w:firstLine="709"/>
        <w:jc w:val="center"/>
        <w:rPr>
          <w:rFonts w:ascii="Times New Roman" w:eastAsia="Times New Roman" w:hAnsi="Times New Roman"/>
          <w:color w:val="000000"/>
          <w:spacing w:val="-8"/>
          <w:sz w:val="28"/>
          <w:szCs w:val="28"/>
          <w:lang w:eastAsia="ru-RU"/>
        </w:rPr>
      </w:pPr>
    </w:p>
    <w:p w:rsidR="004E4F18" w:rsidRPr="00D46F22" w:rsidRDefault="00304953" w:rsidP="00304953">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pacing w:val="-8"/>
          <w:sz w:val="24"/>
          <w:szCs w:val="24"/>
          <w:lang w:eastAsia="ru-RU"/>
        </w:rPr>
        <w:t xml:space="preserve">                                                         </w:t>
      </w:r>
      <w:r w:rsidR="00FC7E5B" w:rsidRPr="00D46F22">
        <w:rPr>
          <w:rFonts w:ascii="Times New Roman" w:eastAsia="Times New Roman" w:hAnsi="Times New Roman"/>
          <w:color w:val="000000"/>
          <w:spacing w:val="-8"/>
          <w:sz w:val="24"/>
          <w:szCs w:val="24"/>
          <w:lang w:eastAsia="ru-RU"/>
        </w:rPr>
        <w:t>«Развитие</w:t>
      </w:r>
      <w:r w:rsidR="004E4F18" w:rsidRPr="00D46F22">
        <w:rPr>
          <w:rFonts w:ascii="Times New Roman" w:eastAsia="Times New Roman" w:hAnsi="Times New Roman"/>
          <w:color w:val="000000"/>
          <w:spacing w:val="-8"/>
          <w:sz w:val="24"/>
          <w:szCs w:val="24"/>
          <w:lang w:eastAsia="ru-RU"/>
        </w:rPr>
        <w:t xml:space="preserve"> торговли</w:t>
      </w:r>
    </w:p>
    <w:p w:rsidR="004E4F18" w:rsidRPr="00D46F22" w:rsidRDefault="00304953" w:rsidP="00304953">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E4F18" w:rsidRPr="00D46F22">
        <w:rPr>
          <w:rFonts w:ascii="Times New Roman" w:eastAsia="Times New Roman" w:hAnsi="Times New Roman"/>
          <w:color w:val="000000"/>
          <w:sz w:val="24"/>
          <w:szCs w:val="24"/>
          <w:lang w:eastAsia="ru-RU"/>
        </w:rPr>
        <w:t>в муниципальном районе Мелеузовский район</w:t>
      </w:r>
    </w:p>
    <w:p w:rsidR="004E4F18" w:rsidRPr="00D46F22" w:rsidRDefault="00304953" w:rsidP="00304953">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E4F18" w:rsidRPr="00D46F22">
        <w:rPr>
          <w:rFonts w:ascii="Times New Roman" w:eastAsia="Times New Roman" w:hAnsi="Times New Roman"/>
          <w:color w:val="000000"/>
          <w:sz w:val="24"/>
          <w:szCs w:val="24"/>
          <w:lang w:eastAsia="ru-RU"/>
        </w:rPr>
        <w:t>Республики Башкортостан</w:t>
      </w:r>
    </w:p>
    <w:p w:rsidR="004E4F18" w:rsidRPr="00D46F22" w:rsidRDefault="00304953" w:rsidP="00304953">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4F0E0F" w:rsidRPr="00D46F22">
        <w:rPr>
          <w:rFonts w:ascii="Times New Roman" w:eastAsia="Times New Roman" w:hAnsi="Times New Roman"/>
          <w:color w:val="000000"/>
          <w:sz w:val="24"/>
          <w:szCs w:val="24"/>
          <w:lang w:eastAsia="ru-RU"/>
        </w:rPr>
        <w:t>на 2014</w:t>
      </w:r>
      <w:r w:rsidR="004E4F18" w:rsidRPr="00D46F22">
        <w:rPr>
          <w:rFonts w:ascii="Times New Roman" w:eastAsia="Times New Roman" w:hAnsi="Times New Roman"/>
          <w:color w:val="000000"/>
          <w:sz w:val="24"/>
          <w:szCs w:val="24"/>
          <w:lang w:eastAsia="ru-RU"/>
        </w:rPr>
        <w:t>-20</w:t>
      </w:r>
      <w:r w:rsidR="002C54F8" w:rsidRPr="00D46F22">
        <w:rPr>
          <w:rFonts w:ascii="Times New Roman" w:eastAsia="Times New Roman" w:hAnsi="Times New Roman"/>
          <w:color w:val="000000"/>
          <w:sz w:val="24"/>
          <w:szCs w:val="24"/>
          <w:lang w:eastAsia="ru-RU"/>
        </w:rPr>
        <w:t>21</w:t>
      </w:r>
      <w:r w:rsidR="004E4F18" w:rsidRPr="00D46F22">
        <w:rPr>
          <w:rFonts w:ascii="Times New Roman" w:eastAsia="Times New Roman" w:hAnsi="Times New Roman"/>
          <w:color w:val="000000"/>
          <w:sz w:val="24"/>
          <w:szCs w:val="24"/>
          <w:lang w:eastAsia="ru-RU"/>
        </w:rPr>
        <w:t xml:space="preserve"> годы</w:t>
      </w:r>
      <w:r w:rsidR="00FC7E5B" w:rsidRPr="00D46F22">
        <w:rPr>
          <w:rFonts w:ascii="Times New Roman" w:eastAsia="Times New Roman" w:hAnsi="Times New Roman"/>
          <w:color w:val="000000"/>
          <w:sz w:val="24"/>
          <w:szCs w:val="24"/>
          <w:lang w:eastAsia="ru-RU"/>
        </w:rPr>
        <w:t>»</w:t>
      </w:r>
    </w:p>
    <w:p w:rsidR="00942895" w:rsidRPr="00960D59" w:rsidRDefault="00942895" w:rsidP="00304953">
      <w:pPr>
        <w:autoSpaceDE w:val="0"/>
        <w:autoSpaceDN w:val="0"/>
        <w:adjustRightInd w:val="0"/>
        <w:spacing w:after="0" w:line="240" w:lineRule="auto"/>
        <w:jc w:val="center"/>
        <w:rPr>
          <w:rFonts w:ascii="Times New Roman" w:hAnsi="Times New Roman"/>
          <w:sz w:val="24"/>
          <w:szCs w:val="24"/>
        </w:rPr>
      </w:pPr>
    </w:p>
    <w:p w:rsidR="00C043FF" w:rsidRDefault="00C043FF" w:rsidP="004E4F18">
      <w:pPr>
        <w:pStyle w:val="ConsPlusNonformat"/>
        <w:jc w:val="center"/>
        <w:rPr>
          <w:rFonts w:ascii="Times New Roman" w:hAnsi="Times New Roman" w:cs="Times New Roman"/>
          <w:sz w:val="28"/>
          <w:szCs w:val="28"/>
        </w:rPr>
      </w:pPr>
    </w:p>
    <w:p w:rsidR="004E4F18" w:rsidRDefault="004E4F18" w:rsidP="004E4F18">
      <w:pPr>
        <w:pStyle w:val="ConsPlusNonformat"/>
        <w:rPr>
          <w:rFonts w:ascii="Times New Roman" w:hAnsi="Times New Roman" w:cs="Times New Roman"/>
          <w:sz w:val="28"/>
          <w:szCs w:val="28"/>
        </w:rPr>
      </w:pPr>
    </w:p>
    <w:p w:rsidR="009B58D1" w:rsidRDefault="009B58D1" w:rsidP="004E4F18">
      <w:pPr>
        <w:pStyle w:val="ConsPlusNonformat"/>
        <w:rPr>
          <w:rFonts w:ascii="Times New Roman" w:hAnsi="Times New Roman" w:cs="Times New Roman"/>
          <w:sz w:val="28"/>
          <w:szCs w:val="28"/>
        </w:rPr>
      </w:pPr>
    </w:p>
    <w:p w:rsidR="009B58D1" w:rsidRDefault="009B58D1" w:rsidP="004E4F18">
      <w:pPr>
        <w:pStyle w:val="ConsPlusNonformat"/>
        <w:rPr>
          <w:rFonts w:ascii="Times New Roman" w:hAnsi="Times New Roman" w:cs="Times New Roman"/>
          <w:sz w:val="28"/>
          <w:szCs w:val="28"/>
        </w:rPr>
      </w:pPr>
    </w:p>
    <w:p w:rsidR="009B58D1" w:rsidRDefault="009B58D1" w:rsidP="004E4F18">
      <w:pPr>
        <w:pStyle w:val="ConsPlusNonformat"/>
        <w:rPr>
          <w:rFonts w:ascii="Times New Roman" w:hAnsi="Times New Roman" w:cs="Times New Roman"/>
          <w:sz w:val="28"/>
          <w:szCs w:val="28"/>
        </w:rPr>
      </w:pPr>
    </w:p>
    <w:p w:rsidR="009B58D1" w:rsidRDefault="009B58D1" w:rsidP="004E4F18">
      <w:pPr>
        <w:pStyle w:val="ConsPlusNonformat"/>
        <w:rPr>
          <w:rFonts w:ascii="Times New Roman" w:hAnsi="Times New Roman" w:cs="Times New Roman"/>
          <w:sz w:val="28"/>
          <w:szCs w:val="28"/>
        </w:rPr>
      </w:pPr>
    </w:p>
    <w:p w:rsidR="009B58D1" w:rsidRDefault="009B58D1" w:rsidP="004E4F18">
      <w:pPr>
        <w:pStyle w:val="ConsPlusNonformat"/>
        <w:rPr>
          <w:rFonts w:ascii="Times New Roman" w:hAnsi="Times New Roman" w:cs="Times New Roman"/>
          <w:sz w:val="28"/>
          <w:szCs w:val="28"/>
        </w:rPr>
      </w:pPr>
    </w:p>
    <w:p w:rsidR="009B58D1" w:rsidRDefault="009B58D1" w:rsidP="004E4F18">
      <w:pPr>
        <w:pStyle w:val="ConsPlusNonformat"/>
        <w:rPr>
          <w:rFonts w:ascii="Times New Roman" w:hAnsi="Times New Roman" w:cs="Times New Roman"/>
          <w:sz w:val="28"/>
          <w:szCs w:val="28"/>
        </w:rPr>
      </w:pPr>
    </w:p>
    <w:p w:rsidR="009B58D1" w:rsidRDefault="009B58D1" w:rsidP="004E4F18">
      <w:pPr>
        <w:pStyle w:val="ConsPlusNonformat"/>
        <w:rPr>
          <w:rFonts w:ascii="Times New Roman" w:hAnsi="Times New Roman" w:cs="Times New Roman"/>
          <w:sz w:val="28"/>
          <w:szCs w:val="28"/>
        </w:rPr>
      </w:pPr>
    </w:p>
    <w:p w:rsidR="009B58D1" w:rsidRDefault="009B58D1" w:rsidP="004E4F18">
      <w:pPr>
        <w:pStyle w:val="ConsPlusNonformat"/>
        <w:rPr>
          <w:rFonts w:ascii="Times New Roman" w:hAnsi="Times New Roman" w:cs="Times New Roman"/>
          <w:sz w:val="28"/>
          <w:szCs w:val="28"/>
        </w:rPr>
      </w:pPr>
    </w:p>
    <w:p w:rsidR="009B58D1" w:rsidRDefault="009B58D1" w:rsidP="004E4F18">
      <w:pPr>
        <w:pStyle w:val="ConsPlusNonformat"/>
        <w:rPr>
          <w:rFonts w:ascii="Times New Roman" w:hAnsi="Times New Roman" w:cs="Times New Roman"/>
          <w:sz w:val="28"/>
          <w:szCs w:val="28"/>
        </w:rPr>
      </w:pPr>
    </w:p>
    <w:p w:rsidR="009B58D1" w:rsidRDefault="009B58D1" w:rsidP="004E4F18">
      <w:pPr>
        <w:pStyle w:val="ConsPlusNonformat"/>
        <w:rPr>
          <w:rFonts w:ascii="Times New Roman" w:hAnsi="Times New Roman" w:cs="Times New Roman"/>
          <w:sz w:val="28"/>
          <w:szCs w:val="28"/>
        </w:rPr>
      </w:pPr>
    </w:p>
    <w:p w:rsidR="009B58D1" w:rsidRDefault="009B58D1" w:rsidP="004E4F18">
      <w:pPr>
        <w:pStyle w:val="ConsPlusNonformat"/>
        <w:rPr>
          <w:rFonts w:ascii="Times New Roman" w:hAnsi="Times New Roman" w:cs="Times New Roman"/>
          <w:sz w:val="28"/>
          <w:szCs w:val="28"/>
        </w:rPr>
      </w:pPr>
    </w:p>
    <w:p w:rsidR="009B58D1" w:rsidRDefault="009B58D1" w:rsidP="004E4F18">
      <w:pPr>
        <w:pStyle w:val="ConsPlusNonformat"/>
        <w:rPr>
          <w:rFonts w:ascii="Times New Roman" w:hAnsi="Times New Roman" w:cs="Times New Roman"/>
          <w:sz w:val="28"/>
          <w:szCs w:val="28"/>
        </w:rPr>
      </w:pPr>
    </w:p>
    <w:p w:rsidR="009B58D1" w:rsidRDefault="009B58D1" w:rsidP="004E4F18">
      <w:pPr>
        <w:pStyle w:val="ConsPlusNonformat"/>
        <w:rPr>
          <w:rFonts w:ascii="Times New Roman" w:hAnsi="Times New Roman" w:cs="Times New Roman"/>
          <w:sz w:val="28"/>
          <w:szCs w:val="28"/>
        </w:rPr>
      </w:pPr>
    </w:p>
    <w:p w:rsidR="009B58D1" w:rsidRDefault="009B58D1" w:rsidP="004E4F18">
      <w:pPr>
        <w:pStyle w:val="ConsPlusNonformat"/>
        <w:rPr>
          <w:rFonts w:ascii="Times New Roman" w:hAnsi="Times New Roman" w:cs="Times New Roman"/>
          <w:sz w:val="28"/>
          <w:szCs w:val="28"/>
        </w:rPr>
      </w:pPr>
    </w:p>
    <w:p w:rsidR="009B58D1" w:rsidRDefault="009B58D1" w:rsidP="004E4F18">
      <w:pPr>
        <w:pStyle w:val="ConsPlusNonformat"/>
        <w:rPr>
          <w:rFonts w:ascii="Times New Roman" w:hAnsi="Times New Roman" w:cs="Times New Roman"/>
          <w:sz w:val="28"/>
          <w:szCs w:val="28"/>
        </w:rPr>
      </w:pPr>
    </w:p>
    <w:p w:rsidR="009B58D1" w:rsidRDefault="009B58D1" w:rsidP="004E4F18">
      <w:pPr>
        <w:pStyle w:val="ConsPlusNonformat"/>
        <w:rPr>
          <w:rFonts w:ascii="Times New Roman" w:hAnsi="Times New Roman" w:cs="Times New Roman"/>
          <w:sz w:val="28"/>
          <w:szCs w:val="28"/>
        </w:rPr>
      </w:pPr>
    </w:p>
    <w:p w:rsidR="005B0A4C" w:rsidRDefault="005B0A4C" w:rsidP="004E4F18">
      <w:pPr>
        <w:pStyle w:val="ConsPlusNonformat"/>
        <w:rPr>
          <w:rFonts w:ascii="Times New Roman" w:hAnsi="Times New Roman" w:cs="Times New Roman"/>
          <w:sz w:val="28"/>
          <w:szCs w:val="28"/>
        </w:rPr>
      </w:pPr>
    </w:p>
    <w:p w:rsidR="005B0A4C" w:rsidRDefault="005B0A4C" w:rsidP="004E4F18">
      <w:pPr>
        <w:pStyle w:val="ConsPlusNonformat"/>
        <w:rPr>
          <w:rFonts w:ascii="Times New Roman" w:hAnsi="Times New Roman" w:cs="Times New Roman"/>
          <w:sz w:val="28"/>
          <w:szCs w:val="28"/>
        </w:rPr>
      </w:pPr>
    </w:p>
    <w:p w:rsidR="008F7B70" w:rsidRDefault="008F7B70" w:rsidP="004E4F18">
      <w:pPr>
        <w:pStyle w:val="ConsPlusNonformat"/>
        <w:rPr>
          <w:rFonts w:ascii="Times New Roman" w:hAnsi="Times New Roman" w:cs="Times New Roman"/>
          <w:sz w:val="28"/>
          <w:szCs w:val="28"/>
        </w:rPr>
      </w:pPr>
    </w:p>
    <w:p w:rsidR="005B0A4C" w:rsidRDefault="005B0A4C" w:rsidP="004E4F18">
      <w:pPr>
        <w:pStyle w:val="ConsPlusNonformat"/>
        <w:rPr>
          <w:rFonts w:ascii="Times New Roman" w:hAnsi="Times New Roman" w:cs="Times New Roman"/>
          <w:sz w:val="28"/>
          <w:szCs w:val="28"/>
        </w:rPr>
      </w:pPr>
    </w:p>
    <w:p w:rsidR="003D5657" w:rsidRPr="003D5657" w:rsidRDefault="003D5657" w:rsidP="00FC7E5B">
      <w:pPr>
        <w:pStyle w:val="ConsPlusNonformat"/>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t>ПАСПОРТ</w:t>
      </w:r>
      <w:r w:rsidR="00803725" w:rsidRPr="003D5657">
        <w:rPr>
          <w:rFonts w:ascii="Times New Roman" w:hAnsi="Times New Roman" w:cs="Times New Roman"/>
          <w:b/>
          <w:sz w:val="24"/>
          <w:szCs w:val="24"/>
        </w:rPr>
        <w:t xml:space="preserve"> </w:t>
      </w:r>
    </w:p>
    <w:p w:rsidR="00803725" w:rsidRPr="000715F7" w:rsidRDefault="003D5657" w:rsidP="00FC7E5B">
      <w:pPr>
        <w:pStyle w:val="ConsPlusNonformat"/>
        <w:spacing w:line="360" w:lineRule="auto"/>
        <w:ind w:left="426"/>
        <w:jc w:val="center"/>
        <w:rPr>
          <w:rFonts w:ascii="Times New Roman" w:hAnsi="Times New Roman" w:cs="Times New Roman"/>
          <w:b/>
          <w:sz w:val="24"/>
          <w:szCs w:val="24"/>
        </w:rPr>
      </w:pPr>
      <w:r w:rsidRPr="000715F7">
        <w:rPr>
          <w:rFonts w:ascii="Times New Roman" w:hAnsi="Times New Roman" w:cs="Times New Roman"/>
          <w:b/>
          <w:sz w:val="24"/>
          <w:szCs w:val="24"/>
        </w:rPr>
        <w:t>муниципальной п</w:t>
      </w:r>
      <w:r w:rsidR="00803725" w:rsidRPr="000715F7">
        <w:rPr>
          <w:rFonts w:ascii="Times New Roman" w:hAnsi="Times New Roman" w:cs="Times New Roman"/>
          <w:b/>
          <w:sz w:val="24"/>
          <w:szCs w:val="24"/>
        </w:rPr>
        <w:t>рограммы</w:t>
      </w:r>
    </w:p>
    <w:p w:rsidR="003D5657" w:rsidRPr="00131D5D" w:rsidRDefault="003D5657" w:rsidP="003D5657">
      <w:pPr>
        <w:spacing w:after="0" w:line="240" w:lineRule="auto"/>
        <w:ind w:firstLine="709"/>
        <w:jc w:val="center"/>
        <w:rPr>
          <w:rFonts w:ascii="Times New Roman" w:eastAsia="Times New Roman" w:hAnsi="Times New Roman"/>
          <w:b/>
          <w:color w:val="000000"/>
          <w:sz w:val="24"/>
          <w:szCs w:val="24"/>
          <w:lang w:eastAsia="ru-RU"/>
        </w:rPr>
      </w:pPr>
      <w:r w:rsidRPr="00131D5D">
        <w:rPr>
          <w:rFonts w:ascii="Times New Roman" w:eastAsia="Times New Roman" w:hAnsi="Times New Roman"/>
          <w:b/>
          <w:color w:val="000000"/>
          <w:spacing w:val="-8"/>
          <w:sz w:val="24"/>
          <w:szCs w:val="24"/>
          <w:lang w:eastAsia="ru-RU"/>
        </w:rPr>
        <w:t>«Развитие торговли</w:t>
      </w:r>
      <w:r w:rsidRPr="00131D5D">
        <w:rPr>
          <w:rFonts w:ascii="Times New Roman" w:eastAsia="Times New Roman" w:hAnsi="Times New Roman"/>
          <w:b/>
          <w:color w:val="000000"/>
          <w:sz w:val="24"/>
          <w:szCs w:val="24"/>
          <w:lang w:eastAsia="ru-RU"/>
        </w:rPr>
        <w:t xml:space="preserve"> в муниципальном районе Мелеузовский район</w:t>
      </w:r>
    </w:p>
    <w:p w:rsidR="003D5657" w:rsidRPr="00131D5D" w:rsidRDefault="003D5657" w:rsidP="003D5657">
      <w:pPr>
        <w:spacing w:after="0" w:line="240" w:lineRule="auto"/>
        <w:ind w:firstLine="709"/>
        <w:jc w:val="center"/>
        <w:rPr>
          <w:rFonts w:ascii="Times New Roman" w:eastAsia="Times New Roman" w:hAnsi="Times New Roman"/>
          <w:b/>
          <w:sz w:val="24"/>
          <w:szCs w:val="24"/>
          <w:lang w:eastAsia="ru-RU"/>
        </w:rPr>
      </w:pPr>
      <w:r w:rsidRPr="00131D5D">
        <w:rPr>
          <w:rFonts w:ascii="Times New Roman" w:eastAsia="Times New Roman" w:hAnsi="Times New Roman"/>
          <w:b/>
          <w:color w:val="000000"/>
          <w:sz w:val="24"/>
          <w:szCs w:val="24"/>
          <w:lang w:eastAsia="ru-RU"/>
        </w:rPr>
        <w:t>Республики Башкортостан на 2014</w:t>
      </w:r>
      <w:r w:rsidR="009B58D1" w:rsidRPr="00131D5D">
        <w:rPr>
          <w:rFonts w:ascii="Times New Roman" w:eastAsia="Times New Roman" w:hAnsi="Times New Roman"/>
          <w:b/>
          <w:color w:val="000000"/>
          <w:sz w:val="24"/>
          <w:szCs w:val="24"/>
          <w:lang w:eastAsia="ru-RU"/>
        </w:rPr>
        <w:t>-2021</w:t>
      </w:r>
      <w:r w:rsidRPr="00131D5D">
        <w:rPr>
          <w:rFonts w:ascii="Times New Roman" w:eastAsia="Times New Roman" w:hAnsi="Times New Roman"/>
          <w:b/>
          <w:color w:val="000000"/>
          <w:sz w:val="24"/>
          <w:szCs w:val="24"/>
          <w:lang w:eastAsia="ru-RU"/>
        </w:rPr>
        <w:t xml:space="preserve"> годы»</w:t>
      </w:r>
    </w:p>
    <w:p w:rsidR="003D5657" w:rsidRDefault="003D5657" w:rsidP="00FC7E5B">
      <w:pPr>
        <w:pStyle w:val="ConsPlusNonformat"/>
        <w:spacing w:line="360" w:lineRule="auto"/>
        <w:ind w:left="426"/>
        <w:jc w:val="center"/>
        <w:rPr>
          <w:rFonts w:ascii="Times New Roman" w:hAnsi="Times New Roman" w:cs="Times New Roman"/>
          <w:b/>
          <w:sz w:val="24"/>
          <w:szCs w:val="24"/>
          <w:u w:val="single"/>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814"/>
      </w:tblGrid>
      <w:tr w:rsidR="003D5657" w:rsidRPr="007C0D23" w:rsidTr="007C0D23">
        <w:tc>
          <w:tcPr>
            <w:tcW w:w="4794" w:type="dxa"/>
            <w:shd w:val="clear" w:color="auto" w:fill="auto"/>
          </w:tcPr>
          <w:p w:rsidR="003D5657" w:rsidRPr="000715F7" w:rsidRDefault="007F3DF0" w:rsidP="007C0D23">
            <w:pPr>
              <w:pStyle w:val="ConsPlusNonformat"/>
              <w:spacing w:line="360" w:lineRule="auto"/>
              <w:rPr>
                <w:rFonts w:ascii="Times New Roman" w:hAnsi="Times New Roman" w:cs="Times New Roman"/>
                <w:b/>
                <w:sz w:val="24"/>
                <w:szCs w:val="24"/>
              </w:rPr>
            </w:pPr>
            <w:r w:rsidRPr="000715F7">
              <w:rPr>
                <w:rFonts w:ascii="Times New Roman" w:hAnsi="Times New Roman" w:cs="Times New Roman"/>
                <w:b/>
                <w:sz w:val="24"/>
                <w:szCs w:val="24"/>
              </w:rPr>
              <w:t>Ответственный исполнитель и разработчик муниципальной программы</w:t>
            </w:r>
          </w:p>
        </w:tc>
        <w:tc>
          <w:tcPr>
            <w:tcW w:w="4918" w:type="dxa"/>
            <w:shd w:val="clear" w:color="auto" w:fill="auto"/>
          </w:tcPr>
          <w:p w:rsidR="003D5657" w:rsidRPr="007C0D23" w:rsidRDefault="007F3DF0" w:rsidP="00405534">
            <w:pPr>
              <w:pStyle w:val="ConsPlusNonformat"/>
              <w:rPr>
                <w:rFonts w:ascii="Times New Roman" w:hAnsi="Times New Roman" w:cs="Times New Roman"/>
                <w:b/>
                <w:sz w:val="24"/>
                <w:szCs w:val="24"/>
                <w:u w:val="single"/>
              </w:rPr>
            </w:pPr>
            <w:r w:rsidRPr="007C0D23">
              <w:rPr>
                <w:rFonts w:ascii="Times New Roman" w:hAnsi="Times New Roman" w:cs="Times New Roman"/>
                <w:sz w:val="24"/>
                <w:szCs w:val="24"/>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tc>
      </w:tr>
      <w:tr w:rsidR="007F3DF0" w:rsidRPr="007C0D23" w:rsidTr="007C0D23">
        <w:trPr>
          <w:trHeight w:val="725"/>
        </w:trPr>
        <w:tc>
          <w:tcPr>
            <w:tcW w:w="4794" w:type="dxa"/>
            <w:shd w:val="clear" w:color="auto" w:fill="auto"/>
          </w:tcPr>
          <w:p w:rsidR="007F3DF0" w:rsidRPr="000715F7" w:rsidRDefault="007F3DF0" w:rsidP="007C0D23">
            <w:pPr>
              <w:pStyle w:val="ConsPlusNonformat"/>
              <w:spacing w:line="360" w:lineRule="auto"/>
              <w:rPr>
                <w:rFonts w:ascii="Times New Roman" w:hAnsi="Times New Roman" w:cs="Times New Roman"/>
                <w:b/>
                <w:sz w:val="24"/>
                <w:szCs w:val="24"/>
              </w:rPr>
            </w:pPr>
            <w:r w:rsidRPr="000715F7">
              <w:rPr>
                <w:rFonts w:ascii="Times New Roman" w:hAnsi="Times New Roman" w:cs="Times New Roman"/>
                <w:b/>
                <w:sz w:val="24"/>
                <w:szCs w:val="24"/>
              </w:rPr>
              <w:t>Соисполнители муниципальной программы</w:t>
            </w:r>
          </w:p>
        </w:tc>
        <w:tc>
          <w:tcPr>
            <w:tcW w:w="4918" w:type="dxa"/>
            <w:shd w:val="clear" w:color="auto" w:fill="auto"/>
          </w:tcPr>
          <w:p w:rsidR="007F3DF0" w:rsidRPr="007C0D23" w:rsidRDefault="007F3DF0" w:rsidP="007C0D23">
            <w:pPr>
              <w:pStyle w:val="ConsPlusNonformat"/>
              <w:spacing w:line="360" w:lineRule="auto"/>
              <w:rPr>
                <w:rFonts w:ascii="Times New Roman" w:hAnsi="Times New Roman" w:cs="Times New Roman"/>
                <w:sz w:val="24"/>
                <w:szCs w:val="24"/>
              </w:rPr>
            </w:pPr>
            <w:r w:rsidRPr="007C0D23">
              <w:rPr>
                <w:rFonts w:ascii="Times New Roman" w:hAnsi="Times New Roman" w:cs="Times New Roman"/>
                <w:sz w:val="24"/>
                <w:szCs w:val="24"/>
              </w:rPr>
              <w:t>-</w:t>
            </w:r>
          </w:p>
        </w:tc>
      </w:tr>
      <w:tr w:rsidR="003D5657" w:rsidRPr="007C0D23" w:rsidTr="007C0D23">
        <w:tc>
          <w:tcPr>
            <w:tcW w:w="4794" w:type="dxa"/>
            <w:shd w:val="clear" w:color="auto" w:fill="auto"/>
          </w:tcPr>
          <w:p w:rsidR="003D5657" w:rsidRPr="000715F7" w:rsidRDefault="007F3DF0" w:rsidP="007C0D23">
            <w:pPr>
              <w:pStyle w:val="ConsPlusNonformat"/>
              <w:spacing w:line="360" w:lineRule="auto"/>
              <w:rPr>
                <w:rFonts w:ascii="Times New Roman" w:hAnsi="Times New Roman" w:cs="Times New Roman"/>
                <w:b/>
                <w:sz w:val="24"/>
                <w:szCs w:val="24"/>
              </w:rPr>
            </w:pPr>
            <w:r w:rsidRPr="000715F7">
              <w:rPr>
                <w:rFonts w:ascii="Times New Roman" w:hAnsi="Times New Roman" w:cs="Times New Roman"/>
                <w:b/>
                <w:sz w:val="24"/>
                <w:szCs w:val="24"/>
              </w:rPr>
              <w:t>Цели и задачи муниципальной программы</w:t>
            </w:r>
          </w:p>
        </w:tc>
        <w:tc>
          <w:tcPr>
            <w:tcW w:w="4918" w:type="dxa"/>
            <w:shd w:val="clear" w:color="auto" w:fill="auto"/>
          </w:tcPr>
          <w:p w:rsidR="007F3DF0" w:rsidRPr="007C0D23" w:rsidRDefault="009B58D1" w:rsidP="007C0D23">
            <w:pPr>
              <w:widowControl w:val="0"/>
              <w:autoSpaceDE w:val="0"/>
              <w:autoSpaceDN w:val="0"/>
              <w:adjustRightInd w:val="0"/>
              <w:spacing w:after="0" w:line="240" w:lineRule="auto"/>
              <w:rPr>
                <w:rFonts w:ascii="Times New Roman" w:eastAsia="Times New Roman" w:hAnsi="Times New Roman"/>
                <w:b/>
                <w:sz w:val="24"/>
                <w:szCs w:val="24"/>
                <w:lang w:eastAsia="ru-RU"/>
              </w:rPr>
            </w:pPr>
            <w:r w:rsidRPr="007C0D23">
              <w:rPr>
                <w:rFonts w:ascii="Times New Roman" w:eastAsia="Times New Roman" w:hAnsi="Times New Roman"/>
                <w:b/>
                <w:sz w:val="24"/>
                <w:szCs w:val="24"/>
                <w:lang w:eastAsia="ru-RU"/>
              </w:rPr>
              <w:t>Цель</w:t>
            </w:r>
            <w:r w:rsidR="007F3DF0" w:rsidRPr="007C0D23">
              <w:rPr>
                <w:rFonts w:ascii="Times New Roman" w:eastAsia="Times New Roman" w:hAnsi="Times New Roman"/>
                <w:b/>
                <w:sz w:val="24"/>
                <w:szCs w:val="24"/>
                <w:lang w:eastAsia="ru-RU"/>
              </w:rPr>
              <w:t>:</w:t>
            </w:r>
          </w:p>
          <w:p w:rsidR="009B58D1" w:rsidRPr="007C0D23" w:rsidRDefault="009B58D1" w:rsidP="007C0D23">
            <w:pPr>
              <w:widowControl w:val="0"/>
              <w:autoSpaceDE w:val="0"/>
              <w:autoSpaceDN w:val="0"/>
              <w:adjustRightInd w:val="0"/>
              <w:spacing w:after="0" w:line="240" w:lineRule="auto"/>
              <w:rPr>
                <w:rFonts w:ascii="Times New Roman" w:eastAsia="Times New Roman" w:hAnsi="Times New Roman"/>
                <w:sz w:val="24"/>
                <w:szCs w:val="24"/>
                <w:lang w:eastAsia="ru-RU"/>
              </w:rPr>
            </w:pPr>
            <w:r w:rsidRPr="007C0D23">
              <w:rPr>
                <w:rFonts w:ascii="Times New Roman" w:eastAsia="Times New Roman" w:hAnsi="Times New Roman"/>
                <w:sz w:val="24"/>
                <w:szCs w:val="24"/>
                <w:lang w:eastAsia="ru-RU"/>
              </w:rPr>
              <w:t>создать условия для наиболее полного удовлетворения потребности населения в качественных и безопасных товарах и услугах по доступным ценам</w:t>
            </w:r>
          </w:p>
          <w:p w:rsidR="009B58D1" w:rsidRPr="007C0D23" w:rsidRDefault="009B58D1" w:rsidP="007C0D23">
            <w:pPr>
              <w:widowControl w:val="0"/>
              <w:autoSpaceDE w:val="0"/>
              <w:autoSpaceDN w:val="0"/>
              <w:adjustRightInd w:val="0"/>
              <w:spacing w:after="0" w:line="240" w:lineRule="auto"/>
              <w:rPr>
                <w:rFonts w:ascii="Times New Roman" w:eastAsia="Times New Roman" w:hAnsi="Times New Roman"/>
                <w:b/>
                <w:sz w:val="24"/>
                <w:szCs w:val="24"/>
                <w:lang w:eastAsia="ru-RU"/>
              </w:rPr>
            </w:pPr>
            <w:r w:rsidRPr="007C0D23">
              <w:rPr>
                <w:rFonts w:ascii="Times New Roman" w:eastAsia="Times New Roman" w:hAnsi="Times New Roman"/>
                <w:b/>
                <w:sz w:val="24"/>
                <w:szCs w:val="24"/>
                <w:lang w:eastAsia="ru-RU"/>
              </w:rPr>
              <w:t>Задачи:</w:t>
            </w:r>
          </w:p>
          <w:p w:rsidR="009B58D1" w:rsidRPr="007C0D23" w:rsidRDefault="009B58D1" w:rsidP="007C0D23">
            <w:pPr>
              <w:widowControl w:val="0"/>
              <w:autoSpaceDE w:val="0"/>
              <w:autoSpaceDN w:val="0"/>
              <w:adjustRightInd w:val="0"/>
              <w:spacing w:after="0" w:line="240" w:lineRule="auto"/>
              <w:rPr>
                <w:rFonts w:ascii="Times New Roman" w:eastAsia="Times New Roman" w:hAnsi="Times New Roman"/>
                <w:sz w:val="24"/>
                <w:szCs w:val="24"/>
                <w:lang w:eastAsia="ru-RU"/>
              </w:rPr>
            </w:pPr>
            <w:r w:rsidRPr="007C0D23">
              <w:rPr>
                <w:rFonts w:ascii="Times New Roman" w:eastAsia="Times New Roman" w:hAnsi="Times New Roman"/>
                <w:sz w:val="24"/>
                <w:szCs w:val="24"/>
                <w:lang w:eastAsia="ru-RU"/>
              </w:rPr>
              <w:t>повысить экономическую и физическую доступность товаров и услуг на потребительском рынке, качество и культуру обслуживания населения при их предоставлении;</w:t>
            </w:r>
          </w:p>
          <w:p w:rsidR="009B58D1" w:rsidRPr="007C0D23" w:rsidRDefault="009B58D1" w:rsidP="007C0D23">
            <w:pPr>
              <w:widowControl w:val="0"/>
              <w:autoSpaceDE w:val="0"/>
              <w:autoSpaceDN w:val="0"/>
              <w:adjustRightInd w:val="0"/>
              <w:spacing w:after="0" w:line="240" w:lineRule="auto"/>
              <w:rPr>
                <w:rFonts w:ascii="Times New Roman" w:eastAsia="Times New Roman" w:hAnsi="Times New Roman"/>
                <w:sz w:val="24"/>
                <w:szCs w:val="24"/>
                <w:lang w:eastAsia="ru-RU"/>
              </w:rPr>
            </w:pPr>
            <w:r w:rsidRPr="007C0D23">
              <w:rPr>
                <w:rFonts w:ascii="Times New Roman" w:eastAsia="Times New Roman" w:hAnsi="Times New Roman"/>
                <w:sz w:val="24"/>
                <w:szCs w:val="24"/>
                <w:lang w:eastAsia="ru-RU"/>
              </w:rPr>
              <w:t>обеспечить сбалансированное развитие торговой и сервисной инфраструктуры;</w:t>
            </w:r>
          </w:p>
          <w:p w:rsidR="009B58D1" w:rsidRPr="007C0D23" w:rsidRDefault="009B58D1" w:rsidP="007C0D23">
            <w:pPr>
              <w:widowControl w:val="0"/>
              <w:autoSpaceDE w:val="0"/>
              <w:autoSpaceDN w:val="0"/>
              <w:adjustRightInd w:val="0"/>
              <w:spacing w:after="0" w:line="240" w:lineRule="auto"/>
              <w:rPr>
                <w:rFonts w:ascii="Times New Roman" w:eastAsia="Times New Roman" w:hAnsi="Times New Roman"/>
                <w:sz w:val="24"/>
                <w:szCs w:val="24"/>
                <w:lang w:eastAsia="ru-RU"/>
              </w:rPr>
            </w:pPr>
            <w:r w:rsidRPr="007C0D23">
              <w:rPr>
                <w:rFonts w:ascii="Times New Roman" w:eastAsia="Times New Roman" w:hAnsi="Times New Roman"/>
                <w:sz w:val="24"/>
                <w:szCs w:val="24"/>
                <w:lang w:eastAsia="ru-RU"/>
              </w:rPr>
              <w:t>содействовать продвижению продукции отечественных производителей;</w:t>
            </w:r>
          </w:p>
          <w:p w:rsidR="009B58D1" w:rsidRPr="007C0D23" w:rsidRDefault="009B58D1" w:rsidP="007C0D23">
            <w:pPr>
              <w:widowControl w:val="0"/>
              <w:autoSpaceDE w:val="0"/>
              <w:autoSpaceDN w:val="0"/>
              <w:adjustRightInd w:val="0"/>
              <w:spacing w:after="0" w:line="240" w:lineRule="auto"/>
              <w:rPr>
                <w:rFonts w:ascii="Times New Roman" w:eastAsia="Times New Roman" w:hAnsi="Times New Roman"/>
                <w:sz w:val="24"/>
                <w:szCs w:val="24"/>
                <w:lang w:eastAsia="ru-RU"/>
              </w:rPr>
            </w:pPr>
            <w:r w:rsidRPr="007C0D23">
              <w:rPr>
                <w:rFonts w:ascii="Times New Roman" w:eastAsia="Times New Roman" w:hAnsi="Times New Roman"/>
                <w:sz w:val="24"/>
                <w:szCs w:val="24"/>
                <w:lang w:eastAsia="ru-RU"/>
              </w:rPr>
              <w:t>обеспечить качество и безопасность товаров и услуг на потребительском рынке, в том числе алкогольной продукции, поступающей в розничную продажу на территории муниципального района Мелеузовский район;</w:t>
            </w:r>
          </w:p>
          <w:p w:rsidR="003D5657" w:rsidRPr="007C0D23" w:rsidRDefault="009B58D1" w:rsidP="007C0D23">
            <w:pPr>
              <w:widowControl w:val="0"/>
              <w:autoSpaceDE w:val="0"/>
              <w:autoSpaceDN w:val="0"/>
              <w:adjustRightInd w:val="0"/>
              <w:spacing w:after="0" w:line="240" w:lineRule="auto"/>
              <w:rPr>
                <w:rFonts w:ascii="Times New Roman" w:hAnsi="Times New Roman"/>
                <w:b/>
                <w:sz w:val="24"/>
                <w:szCs w:val="24"/>
                <w:u w:val="single"/>
              </w:rPr>
            </w:pPr>
            <w:r w:rsidRPr="007C0D23">
              <w:rPr>
                <w:rFonts w:ascii="Times New Roman" w:eastAsia="Times New Roman" w:hAnsi="Times New Roman"/>
                <w:sz w:val="24"/>
                <w:szCs w:val="24"/>
                <w:lang w:eastAsia="ru-RU"/>
              </w:rPr>
              <w:t>совершенствовать механизм защиты прав потребителей на потреби</w:t>
            </w:r>
            <w:r w:rsidR="005A287D" w:rsidRPr="007C0D23">
              <w:rPr>
                <w:rFonts w:ascii="Times New Roman" w:eastAsia="Times New Roman" w:hAnsi="Times New Roman"/>
                <w:sz w:val="24"/>
                <w:szCs w:val="24"/>
                <w:lang w:eastAsia="ru-RU"/>
              </w:rPr>
              <w:t>тельском рынке муниципального района</w:t>
            </w:r>
          </w:p>
        </w:tc>
      </w:tr>
      <w:tr w:rsidR="003D5657" w:rsidRPr="007C0D23" w:rsidTr="007C0D23">
        <w:tc>
          <w:tcPr>
            <w:tcW w:w="4794" w:type="dxa"/>
            <w:shd w:val="clear" w:color="auto" w:fill="auto"/>
          </w:tcPr>
          <w:p w:rsidR="003D5657" w:rsidRPr="000715F7" w:rsidRDefault="007F3DF0" w:rsidP="007C0D23">
            <w:pPr>
              <w:pStyle w:val="ConsPlusNonformat"/>
              <w:spacing w:line="360" w:lineRule="auto"/>
              <w:rPr>
                <w:rFonts w:ascii="Times New Roman" w:hAnsi="Times New Roman" w:cs="Times New Roman"/>
                <w:b/>
                <w:sz w:val="24"/>
                <w:szCs w:val="24"/>
              </w:rPr>
            </w:pPr>
            <w:r w:rsidRPr="000715F7">
              <w:rPr>
                <w:rFonts w:ascii="Times New Roman" w:hAnsi="Times New Roman" w:cs="Times New Roman"/>
                <w:b/>
                <w:sz w:val="24"/>
                <w:szCs w:val="24"/>
              </w:rPr>
              <w:t>Сроки и этапы реализации муниципальной программы</w:t>
            </w:r>
          </w:p>
        </w:tc>
        <w:tc>
          <w:tcPr>
            <w:tcW w:w="4918" w:type="dxa"/>
            <w:shd w:val="clear" w:color="auto" w:fill="auto"/>
          </w:tcPr>
          <w:p w:rsidR="003D5657" w:rsidRPr="007C0D23" w:rsidRDefault="007F3DF0" w:rsidP="007C0D23">
            <w:pPr>
              <w:pStyle w:val="ConsPlusNonformat"/>
              <w:spacing w:line="360" w:lineRule="auto"/>
              <w:rPr>
                <w:rFonts w:ascii="Times New Roman" w:hAnsi="Times New Roman" w:cs="Times New Roman"/>
                <w:b/>
                <w:sz w:val="24"/>
                <w:szCs w:val="24"/>
                <w:u w:val="single"/>
              </w:rPr>
            </w:pPr>
            <w:r w:rsidRPr="007C0D23">
              <w:rPr>
                <w:rFonts w:ascii="Times New Roman" w:hAnsi="Times New Roman" w:cs="Times New Roman"/>
                <w:sz w:val="24"/>
                <w:szCs w:val="24"/>
              </w:rPr>
              <w:t>201</w:t>
            </w:r>
            <w:r w:rsidR="009B58D1" w:rsidRPr="007C0D23">
              <w:rPr>
                <w:rFonts w:ascii="Times New Roman" w:hAnsi="Times New Roman" w:cs="Times New Roman"/>
                <w:sz w:val="24"/>
                <w:szCs w:val="24"/>
              </w:rPr>
              <w:t>4</w:t>
            </w:r>
            <w:r w:rsidRPr="007C0D23">
              <w:rPr>
                <w:rFonts w:ascii="Times New Roman" w:hAnsi="Times New Roman" w:cs="Times New Roman"/>
                <w:sz w:val="24"/>
                <w:szCs w:val="24"/>
              </w:rPr>
              <w:t xml:space="preserve"> - 2021 годы без деления на этапы</w:t>
            </w:r>
          </w:p>
        </w:tc>
      </w:tr>
      <w:tr w:rsidR="003D5657" w:rsidRPr="007C0D23" w:rsidTr="007C0D23">
        <w:tc>
          <w:tcPr>
            <w:tcW w:w="4794" w:type="dxa"/>
            <w:shd w:val="clear" w:color="auto" w:fill="auto"/>
          </w:tcPr>
          <w:p w:rsidR="003D5657" w:rsidRPr="000715F7" w:rsidRDefault="007F3DF0" w:rsidP="007C0D23">
            <w:pPr>
              <w:pStyle w:val="ConsPlusNonformat"/>
              <w:spacing w:line="360" w:lineRule="auto"/>
              <w:rPr>
                <w:rFonts w:ascii="Times New Roman" w:hAnsi="Times New Roman" w:cs="Times New Roman"/>
                <w:b/>
                <w:sz w:val="24"/>
                <w:szCs w:val="24"/>
              </w:rPr>
            </w:pPr>
            <w:r w:rsidRPr="000715F7">
              <w:rPr>
                <w:rFonts w:ascii="Times New Roman" w:hAnsi="Times New Roman" w:cs="Times New Roman"/>
                <w:b/>
                <w:sz w:val="24"/>
                <w:szCs w:val="24"/>
              </w:rPr>
              <w:t>Целевые индикаторы и показатели муниципальной программы</w:t>
            </w:r>
          </w:p>
        </w:tc>
        <w:tc>
          <w:tcPr>
            <w:tcW w:w="4918" w:type="dxa"/>
            <w:shd w:val="clear" w:color="auto" w:fill="auto"/>
          </w:tcPr>
          <w:p w:rsidR="006F2E6C" w:rsidRDefault="00394540" w:rsidP="00127E00">
            <w:pPr>
              <w:pStyle w:val="ConsPlusNonformat"/>
              <w:rPr>
                <w:rFonts w:ascii="Times New Roman" w:hAnsi="Times New Roman" w:cs="Times New Roman"/>
                <w:sz w:val="24"/>
                <w:szCs w:val="24"/>
              </w:rPr>
            </w:pPr>
            <w:r w:rsidRPr="00394540">
              <w:rPr>
                <w:rFonts w:ascii="Times New Roman" w:hAnsi="Times New Roman" w:cs="Times New Roman"/>
                <w:sz w:val="24"/>
                <w:szCs w:val="24"/>
              </w:rPr>
              <w:t xml:space="preserve">Оборот розничной и оптовой торговли, общественного питания, платных и </w:t>
            </w:r>
            <w:proofErr w:type="gramStart"/>
            <w:r w:rsidRPr="00394540">
              <w:rPr>
                <w:rFonts w:ascii="Times New Roman" w:hAnsi="Times New Roman" w:cs="Times New Roman"/>
                <w:sz w:val="24"/>
                <w:szCs w:val="24"/>
              </w:rPr>
              <w:t>бытовых  услуг</w:t>
            </w:r>
            <w:proofErr w:type="gramEnd"/>
            <w:r w:rsidRPr="00394540">
              <w:rPr>
                <w:rFonts w:ascii="Times New Roman" w:hAnsi="Times New Roman" w:cs="Times New Roman"/>
                <w:sz w:val="24"/>
                <w:szCs w:val="24"/>
              </w:rPr>
              <w:t xml:space="preserve"> населению  в муниципальном районе Мелеузовский район Республики Башкортостан, </w:t>
            </w:r>
            <w:proofErr w:type="spellStart"/>
            <w:r w:rsidRPr="00394540">
              <w:rPr>
                <w:rFonts w:ascii="Times New Roman" w:hAnsi="Times New Roman" w:cs="Times New Roman"/>
                <w:sz w:val="24"/>
                <w:szCs w:val="24"/>
              </w:rPr>
              <w:t>млн.руб</w:t>
            </w:r>
            <w:proofErr w:type="spellEnd"/>
            <w:r w:rsidR="00332DED">
              <w:rPr>
                <w:rFonts w:ascii="Times New Roman" w:hAnsi="Times New Roman" w:cs="Times New Roman"/>
                <w:sz w:val="24"/>
                <w:szCs w:val="24"/>
              </w:rPr>
              <w:t>;</w:t>
            </w:r>
          </w:p>
          <w:p w:rsidR="00332DED" w:rsidRDefault="00332DED" w:rsidP="00127E00">
            <w:pPr>
              <w:pStyle w:val="ConsPlusNonformat"/>
              <w:rPr>
                <w:rFonts w:ascii="Times New Roman" w:hAnsi="Times New Roman" w:cs="Times New Roman"/>
                <w:sz w:val="24"/>
                <w:szCs w:val="24"/>
              </w:rPr>
            </w:pPr>
            <w:r w:rsidRPr="00332DED">
              <w:rPr>
                <w:rFonts w:ascii="Times New Roman" w:hAnsi="Times New Roman" w:cs="Times New Roman"/>
                <w:sz w:val="24"/>
                <w:szCs w:val="24"/>
              </w:rPr>
              <w:t xml:space="preserve">Обеспеченность населения площадью </w:t>
            </w:r>
            <w:r w:rsidRPr="00332DED">
              <w:rPr>
                <w:rFonts w:ascii="Times New Roman" w:hAnsi="Times New Roman" w:cs="Times New Roman"/>
                <w:sz w:val="24"/>
                <w:szCs w:val="24"/>
              </w:rPr>
              <w:lastRenderedPageBreak/>
              <w:t>торговых объектов в муниципальном районе Мелеузовский район Республики Башкортостан, кв. м на 1000 человек</w:t>
            </w:r>
            <w:r>
              <w:rPr>
                <w:rFonts w:ascii="Times New Roman" w:hAnsi="Times New Roman" w:cs="Times New Roman"/>
                <w:sz w:val="24"/>
                <w:szCs w:val="24"/>
              </w:rPr>
              <w:t>;</w:t>
            </w:r>
          </w:p>
          <w:p w:rsidR="003D5657" w:rsidRPr="007C0D23" w:rsidRDefault="00332DED" w:rsidP="00332DED">
            <w:pPr>
              <w:pStyle w:val="ConsPlusNonformat"/>
              <w:rPr>
                <w:rFonts w:ascii="Times New Roman" w:hAnsi="Times New Roman" w:cs="Times New Roman"/>
                <w:b/>
                <w:sz w:val="24"/>
                <w:szCs w:val="24"/>
                <w:u w:val="single"/>
              </w:rPr>
            </w:pPr>
            <w:r w:rsidRPr="00332DED">
              <w:rPr>
                <w:rFonts w:ascii="Times New Roman" w:hAnsi="Times New Roman" w:cs="Times New Roman"/>
                <w:sz w:val="24"/>
                <w:szCs w:val="24"/>
              </w:rPr>
              <w:t>Представленность социально значимых продуктов питания, произведенных в Республике Башкортостан, в общем товарном ассортименте социально значимых продуктов питания, %</w:t>
            </w:r>
            <w:r>
              <w:rPr>
                <w:rFonts w:ascii="Times New Roman" w:hAnsi="Times New Roman" w:cs="Times New Roman"/>
                <w:sz w:val="24"/>
                <w:szCs w:val="24"/>
              </w:rPr>
              <w:t>;</w:t>
            </w:r>
          </w:p>
        </w:tc>
      </w:tr>
      <w:tr w:rsidR="003D5657" w:rsidRPr="007C0D23" w:rsidTr="007C0D23">
        <w:tc>
          <w:tcPr>
            <w:tcW w:w="4794" w:type="dxa"/>
            <w:shd w:val="clear" w:color="auto" w:fill="auto"/>
          </w:tcPr>
          <w:p w:rsidR="003D5657" w:rsidRPr="000715F7" w:rsidRDefault="007F3DF0" w:rsidP="007C0D23">
            <w:pPr>
              <w:pStyle w:val="ConsPlusNonformat"/>
              <w:spacing w:line="360" w:lineRule="auto"/>
              <w:rPr>
                <w:rFonts w:ascii="Times New Roman" w:hAnsi="Times New Roman" w:cs="Times New Roman"/>
                <w:b/>
                <w:sz w:val="24"/>
                <w:szCs w:val="24"/>
              </w:rPr>
            </w:pPr>
            <w:r w:rsidRPr="000715F7">
              <w:rPr>
                <w:rFonts w:ascii="Times New Roman" w:hAnsi="Times New Roman" w:cs="Times New Roman"/>
                <w:b/>
                <w:sz w:val="24"/>
                <w:szCs w:val="24"/>
              </w:rPr>
              <w:lastRenderedPageBreak/>
              <w:t>Ресурсное обеспечение муниципальной программы</w:t>
            </w:r>
          </w:p>
        </w:tc>
        <w:tc>
          <w:tcPr>
            <w:tcW w:w="4918" w:type="dxa"/>
            <w:shd w:val="clear" w:color="auto" w:fill="auto"/>
          </w:tcPr>
          <w:p w:rsidR="003D5657" w:rsidRPr="007C0D23" w:rsidRDefault="007F3DF0" w:rsidP="00405534">
            <w:pPr>
              <w:pStyle w:val="ConsPlusNonformat"/>
              <w:rPr>
                <w:rFonts w:ascii="Times New Roman" w:hAnsi="Times New Roman" w:cs="Times New Roman"/>
                <w:b/>
                <w:sz w:val="24"/>
                <w:szCs w:val="24"/>
                <w:u w:val="single"/>
              </w:rPr>
            </w:pPr>
            <w:r w:rsidRPr="007C0D23">
              <w:rPr>
                <w:rFonts w:ascii="Times New Roman" w:hAnsi="Times New Roman" w:cs="Times New Roman"/>
                <w:sz w:val="24"/>
                <w:szCs w:val="24"/>
              </w:rPr>
              <w:t>Реализация Программы осуществляется за счет средств внебюджетных источников и собственных и заемных средств предприятий торговли, бытового обслуживания населения и общественного питания</w:t>
            </w:r>
          </w:p>
        </w:tc>
      </w:tr>
    </w:tbl>
    <w:p w:rsidR="003D5657" w:rsidRDefault="003D5657" w:rsidP="00FC7E5B">
      <w:pPr>
        <w:pStyle w:val="ConsPlusNonformat"/>
        <w:spacing w:line="360" w:lineRule="auto"/>
        <w:ind w:left="426"/>
        <w:jc w:val="center"/>
        <w:rPr>
          <w:rFonts w:ascii="Times New Roman" w:hAnsi="Times New Roman" w:cs="Times New Roman"/>
          <w:b/>
          <w:sz w:val="24"/>
          <w:szCs w:val="24"/>
          <w:u w:val="single"/>
        </w:rPr>
      </w:pPr>
    </w:p>
    <w:p w:rsidR="00D46F22" w:rsidRDefault="00D46F22" w:rsidP="00FC7E5B">
      <w:pPr>
        <w:pStyle w:val="ConsPlusNonformat"/>
        <w:spacing w:line="360" w:lineRule="auto"/>
        <w:ind w:left="426"/>
        <w:jc w:val="center"/>
        <w:rPr>
          <w:rFonts w:ascii="Times New Roman" w:hAnsi="Times New Roman" w:cs="Times New Roman"/>
          <w:b/>
          <w:sz w:val="24"/>
          <w:szCs w:val="24"/>
          <w:u w:val="single"/>
        </w:rPr>
      </w:pPr>
    </w:p>
    <w:p w:rsidR="00942895" w:rsidRPr="000715F7" w:rsidRDefault="00060137" w:rsidP="00060137">
      <w:pPr>
        <w:numPr>
          <w:ilvl w:val="0"/>
          <w:numId w:val="7"/>
        </w:numPr>
        <w:autoSpaceDE w:val="0"/>
        <w:autoSpaceDN w:val="0"/>
        <w:adjustRightInd w:val="0"/>
        <w:spacing w:after="0" w:line="240" w:lineRule="auto"/>
        <w:jc w:val="center"/>
        <w:rPr>
          <w:rFonts w:ascii="Times New Roman" w:hAnsi="Times New Roman"/>
          <w:b/>
          <w:sz w:val="24"/>
          <w:szCs w:val="24"/>
        </w:rPr>
      </w:pPr>
      <w:r w:rsidRPr="000715F7">
        <w:rPr>
          <w:rFonts w:ascii="Times New Roman" w:hAnsi="Times New Roman"/>
          <w:b/>
          <w:sz w:val="24"/>
          <w:szCs w:val="24"/>
        </w:rPr>
        <w:t xml:space="preserve">Характеристика текущего состояния торговой </w:t>
      </w:r>
      <w:proofErr w:type="gramStart"/>
      <w:r w:rsidRPr="000715F7">
        <w:rPr>
          <w:rFonts w:ascii="Times New Roman" w:hAnsi="Times New Roman"/>
          <w:b/>
          <w:sz w:val="24"/>
          <w:szCs w:val="24"/>
        </w:rPr>
        <w:t>отрасли  муниципального</w:t>
      </w:r>
      <w:proofErr w:type="gramEnd"/>
      <w:r w:rsidRPr="000715F7">
        <w:rPr>
          <w:rFonts w:ascii="Times New Roman" w:hAnsi="Times New Roman"/>
          <w:b/>
          <w:sz w:val="24"/>
          <w:szCs w:val="24"/>
        </w:rPr>
        <w:t xml:space="preserve"> района Мелеузовский  район Республики Башкортостан</w:t>
      </w:r>
    </w:p>
    <w:p w:rsidR="00942895" w:rsidRPr="00960D59" w:rsidRDefault="00942895">
      <w:pPr>
        <w:autoSpaceDE w:val="0"/>
        <w:autoSpaceDN w:val="0"/>
        <w:adjustRightInd w:val="0"/>
        <w:spacing w:after="0" w:line="240" w:lineRule="auto"/>
        <w:jc w:val="center"/>
        <w:rPr>
          <w:rFonts w:ascii="Times New Roman" w:hAnsi="Times New Roman"/>
          <w:sz w:val="24"/>
          <w:szCs w:val="24"/>
        </w:rPr>
      </w:pPr>
    </w:p>
    <w:p w:rsidR="009B58D1" w:rsidRPr="009B58D1" w:rsidRDefault="009B58D1" w:rsidP="009B58D1">
      <w:pPr>
        <w:autoSpaceDE w:val="0"/>
        <w:autoSpaceDN w:val="0"/>
        <w:adjustRightInd w:val="0"/>
        <w:spacing w:after="0" w:line="240" w:lineRule="auto"/>
        <w:ind w:firstLine="540"/>
        <w:jc w:val="both"/>
        <w:rPr>
          <w:rFonts w:ascii="Times New Roman" w:hAnsi="Times New Roman"/>
          <w:sz w:val="24"/>
          <w:szCs w:val="24"/>
        </w:rPr>
      </w:pPr>
      <w:r w:rsidRPr="009B58D1">
        <w:rPr>
          <w:rFonts w:ascii="Times New Roman" w:hAnsi="Times New Roman"/>
          <w:sz w:val="24"/>
          <w:szCs w:val="24"/>
        </w:rPr>
        <w:t>Торговля является одной из важнейших отраслей экономики</w:t>
      </w:r>
      <w:r w:rsidR="00265A42" w:rsidRPr="00265A42">
        <w:rPr>
          <w:rFonts w:ascii="Times New Roman" w:hAnsi="Times New Roman"/>
          <w:sz w:val="24"/>
          <w:szCs w:val="24"/>
        </w:rPr>
        <w:t xml:space="preserve"> </w:t>
      </w:r>
      <w:r w:rsidR="00265A42">
        <w:rPr>
          <w:rFonts w:ascii="Times New Roman" w:hAnsi="Times New Roman"/>
          <w:sz w:val="24"/>
          <w:szCs w:val="24"/>
        </w:rPr>
        <w:t>муниципального района Мелеузовский район</w:t>
      </w:r>
      <w:r w:rsidR="00265A42" w:rsidRPr="00131A64">
        <w:t xml:space="preserve"> </w:t>
      </w:r>
      <w:r w:rsidR="00265A42" w:rsidRPr="00131A64">
        <w:rPr>
          <w:rFonts w:ascii="Times New Roman" w:hAnsi="Times New Roman"/>
          <w:sz w:val="24"/>
          <w:szCs w:val="24"/>
        </w:rPr>
        <w:t>Республики Башкортостан</w:t>
      </w:r>
      <w:r w:rsidR="00265A42">
        <w:rPr>
          <w:rFonts w:ascii="Times New Roman" w:hAnsi="Times New Roman"/>
          <w:sz w:val="24"/>
          <w:szCs w:val="24"/>
        </w:rPr>
        <w:t xml:space="preserve"> (далее муниципальный район)</w:t>
      </w:r>
      <w:r w:rsidRPr="009B58D1">
        <w:rPr>
          <w:rFonts w:ascii="Times New Roman" w:hAnsi="Times New Roman"/>
          <w:sz w:val="24"/>
          <w:szCs w:val="24"/>
        </w:rPr>
        <w:t>, состояние и эффективность функционирования которой непосредственно влияют на развитие производства потребительских товаров и уровень жизни населения. В настоящее время доля тор</w:t>
      </w:r>
      <w:r w:rsidR="00265A42">
        <w:rPr>
          <w:rFonts w:ascii="Times New Roman" w:hAnsi="Times New Roman"/>
          <w:sz w:val="24"/>
          <w:szCs w:val="24"/>
        </w:rPr>
        <w:t xml:space="preserve">говли в налоговых </w:t>
      </w:r>
      <w:proofErr w:type="gramStart"/>
      <w:r w:rsidR="00265A42">
        <w:rPr>
          <w:rFonts w:ascii="Times New Roman" w:hAnsi="Times New Roman"/>
          <w:sz w:val="24"/>
          <w:szCs w:val="24"/>
        </w:rPr>
        <w:t xml:space="preserve">поступлениях </w:t>
      </w:r>
      <w:r w:rsidRPr="009B58D1">
        <w:rPr>
          <w:rFonts w:ascii="Times New Roman" w:hAnsi="Times New Roman"/>
          <w:sz w:val="24"/>
          <w:szCs w:val="24"/>
        </w:rPr>
        <w:t xml:space="preserve"> </w:t>
      </w:r>
      <w:r w:rsidR="00265A42" w:rsidRPr="0003612F">
        <w:rPr>
          <w:rFonts w:ascii="Times New Roman" w:hAnsi="Times New Roman"/>
          <w:sz w:val="24"/>
          <w:szCs w:val="24"/>
        </w:rPr>
        <w:t>муниципального</w:t>
      </w:r>
      <w:proofErr w:type="gramEnd"/>
      <w:r w:rsidR="00265A42" w:rsidRPr="0003612F">
        <w:rPr>
          <w:rFonts w:ascii="Times New Roman" w:hAnsi="Times New Roman"/>
          <w:sz w:val="24"/>
          <w:szCs w:val="24"/>
        </w:rPr>
        <w:t xml:space="preserve"> района</w:t>
      </w:r>
      <w:r w:rsidR="00265A42" w:rsidRPr="009B58D1">
        <w:rPr>
          <w:rFonts w:ascii="Times New Roman" w:hAnsi="Times New Roman"/>
          <w:sz w:val="24"/>
          <w:szCs w:val="24"/>
        </w:rPr>
        <w:t xml:space="preserve"> </w:t>
      </w:r>
      <w:r w:rsidR="008A7F8F">
        <w:rPr>
          <w:rFonts w:ascii="Times New Roman" w:hAnsi="Times New Roman"/>
          <w:sz w:val="24"/>
          <w:szCs w:val="24"/>
        </w:rPr>
        <w:t>с</w:t>
      </w:r>
      <w:r w:rsidRPr="009B58D1">
        <w:rPr>
          <w:rFonts w:ascii="Times New Roman" w:hAnsi="Times New Roman"/>
          <w:sz w:val="24"/>
          <w:szCs w:val="24"/>
        </w:rPr>
        <w:t>оставляет около 10%</w:t>
      </w:r>
      <w:r w:rsidR="00265A42">
        <w:rPr>
          <w:rFonts w:ascii="Times New Roman" w:hAnsi="Times New Roman"/>
          <w:sz w:val="24"/>
          <w:szCs w:val="24"/>
        </w:rPr>
        <w:t>.</w:t>
      </w:r>
      <w:r w:rsidRPr="009B58D1">
        <w:rPr>
          <w:rFonts w:ascii="Times New Roman" w:hAnsi="Times New Roman"/>
          <w:sz w:val="24"/>
          <w:szCs w:val="24"/>
        </w:rPr>
        <w:t xml:space="preserve"> </w:t>
      </w:r>
      <w:r w:rsidR="00265A42" w:rsidRPr="00960D59">
        <w:rPr>
          <w:rFonts w:ascii="Times New Roman" w:hAnsi="Times New Roman"/>
          <w:sz w:val="24"/>
          <w:szCs w:val="24"/>
        </w:rPr>
        <w:t xml:space="preserve">По размеру налоговых поступлений в </w:t>
      </w:r>
      <w:r w:rsidR="00265A42">
        <w:rPr>
          <w:rFonts w:ascii="Times New Roman" w:hAnsi="Times New Roman"/>
          <w:sz w:val="24"/>
          <w:szCs w:val="24"/>
        </w:rPr>
        <w:t xml:space="preserve">местный </w:t>
      </w:r>
      <w:r w:rsidR="00265A42" w:rsidRPr="00960D59">
        <w:rPr>
          <w:rFonts w:ascii="Times New Roman" w:hAnsi="Times New Roman"/>
          <w:sz w:val="24"/>
          <w:szCs w:val="24"/>
        </w:rPr>
        <w:t xml:space="preserve">бюджет торговля занимает </w:t>
      </w:r>
      <w:r w:rsidR="00265A42">
        <w:rPr>
          <w:rFonts w:ascii="Times New Roman" w:hAnsi="Times New Roman"/>
          <w:sz w:val="24"/>
          <w:szCs w:val="24"/>
        </w:rPr>
        <w:t xml:space="preserve">второе </w:t>
      </w:r>
      <w:r w:rsidR="00265A42" w:rsidRPr="00960D59">
        <w:rPr>
          <w:rFonts w:ascii="Times New Roman" w:hAnsi="Times New Roman"/>
          <w:sz w:val="24"/>
          <w:szCs w:val="24"/>
        </w:rPr>
        <w:t>место среди основных отраслей эконом</w:t>
      </w:r>
      <w:r w:rsidR="00265A42">
        <w:rPr>
          <w:rFonts w:ascii="Times New Roman" w:hAnsi="Times New Roman"/>
          <w:sz w:val="24"/>
          <w:szCs w:val="24"/>
        </w:rPr>
        <w:t>ики после обрабатывающих производств</w:t>
      </w:r>
      <w:r w:rsidR="00265A42" w:rsidRPr="00960D59">
        <w:rPr>
          <w:rFonts w:ascii="Times New Roman" w:hAnsi="Times New Roman"/>
          <w:sz w:val="24"/>
          <w:szCs w:val="24"/>
        </w:rPr>
        <w:t>.</w:t>
      </w:r>
      <w:r w:rsidRPr="009B58D1">
        <w:rPr>
          <w:rFonts w:ascii="Times New Roman" w:hAnsi="Times New Roman"/>
          <w:sz w:val="24"/>
          <w:szCs w:val="24"/>
        </w:rPr>
        <w:t xml:space="preserve"> Начиная с 2010 года обеспеченность населения площадями торговых объектов </w:t>
      </w:r>
      <w:r w:rsidRPr="00DD5807">
        <w:rPr>
          <w:rFonts w:ascii="Times New Roman" w:hAnsi="Times New Roman"/>
          <w:sz w:val="24"/>
          <w:szCs w:val="24"/>
        </w:rPr>
        <w:t xml:space="preserve">увеличилась </w:t>
      </w:r>
      <w:r w:rsidR="00DD5807">
        <w:rPr>
          <w:rFonts w:ascii="Times New Roman" w:hAnsi="Times New Roman"/>
          <w:sz w:val="24"/>
          <w:szCs w:val="24"/>
        </w:rPr>
        <w:t>на 122,37</w:t>
      </w:r>
      <w:r w:rsidRPr="00DD5807">
        <w:rPr>
          <w:rFonts w:ascii="Times New Roman" w:hAnsi="Times New Roman"/>
          <w:sz w:val="24"/>
          <w:szCs w:val="24"/>
        </w:rPr>
        <w:t xml:space="preserve"> кв. метров</w:t>
      </w:r>
      <w:r w:rsidRPr="006E244F">
        <w:rPr>
          <w:rFonts w:ascii="Times New Roman" w:hAnsi="Times New Roman"/>
          <w:sz w:val="24"/>
          <w:szCs w:val="24"/>
        </w:rPr>
        <w:t xml:space="preserve"> на 1000 человек, тем самым опередив нормативное зн</w:t>
      </w:r>
      <w:r w:rsidR="006E244F" w:rsidRPr="006E244F">
        <w:rPr>
          <w:rFonts w:ascii="Times New Roman" w:hAnsi="Times New Roman"/>
          <w:sz w:val="24"/>
          <w:szCs w:val="24"/>
        </w:rPr>
        <w:t xml:space="preserve">ачение </w:t>
      </w:r>
      <w:r w:rsidR="006E244F" w:rsidRPr="00DD5807">
        <w:rPr>
          <w:rFonts w:ascii="Times New Roman" w:hAnsi="Times New Roman"/>
          <w:sz w:val="24"/>
          <w:szCs w:val="24"/>
        </w:rPr>
        <w:t>на</w:t>
      </w:r>
      <w:r w:rsidR="00DD5807" w:rsidRPr="00DD5807">
        <w:rPr>
          <w:rFonts w:ascii="Times New Roman" w:hAnsi="Times New Roman"/>
          <w:sz w:val="24"/>
          <w:szCs w:val="24"/>
        </w:rPr>
        <w:t xml:space="preserve"> 19,6</w:t>
      </w:r>
      <w:r w:rsidR="006E244F" w:rsidRPr="00DD5807">
        <w:rPr>
          <w:rFonts w:ascii="Times New Roman" w:hAnsi="Times New Roman"/>
          <w:sz w:val="24"/>
          <w:szCs w:val="24"/>
        </w:rPr>
        <w:t>%, и составила</w:t>
      </w:r>
      <w:r w:rsidR="006E244F" w:rsidRPr="006E244F">
        <w:rPr>
          <w:rFonts w:ascii="Times New Roman" w:hAnsi="Times New Roman"/>
          <w:sz w:val="24"/>
          <w:szCs w:val="24"/>
        </w:rPr>
        <w:t xml:space="preserve"> 622,37</w:t>
      </w:r>
      <w:r w:rsidRPr="006E244F">
        <w:rPr>
          <w:rFonts w:ascii="Times New Roman" w:hAnsi="Times New Roman"/>
          <w:sz w:val="24"/>
          <w:szCs w:val="24"/>
        </w:rPr>
        <w:t xml:space="preserve"> кв. метров на 1000 человек. Торговая отрасль - лидер среди отраслей экономики по количеству созданных рабочих</w:t>
      </w:r>
      <w:r w:rsidRPr="009B58D1">
        <w:rPr>
          <w:rFonts w:ascii="Times New Roman" w:hAnsi="Times New Roman"/>
          <w:sz w:val="24"/>
          <w:szCs w:val="24"/>
        </w:rPr>
        <w:t xml:space="preserve"> мест: общая численность зан</w:t>
      </w:r>
      <w:r w:rsidR="00265A42">
        <w:rPr>
          <w:rFonts w:ascii="Times New Roman" w:hAnsi="Times New Roman"/>
          <w:sz w:val="24"/>
          <w:szCs w:val="24"/>
        </w:rPr>
        <w:t>ятых в сфере торговли муниципального района</w:t>
      </w:r>
      <w:r w:rsidRPr="009B58D1">
        <w:rPr>
          <w:rFonts w:ascii="Times New Roman" w:hAnsi="Times New Roman"/>
          <w:sz w:val="24"/>
          <w:szCs w:val="24"/>
        </w:rPr>
        <w:t xml:space="preserve"> превышает </w:t>
      </w:r>
      <w:r w:rsidR="00232726">
        <w:rPr>
          <w:rFonts w:ascii="Times New Roman" w:hAnsi="Times New Roman"/>
          <w:sz w:val="24"/>
          <w:szCs w:val="24"/>
          <w:shd w:val="clear" w:color="auto" w:fill="FFFFFF"/>
        </w:rPr>
        <w:t>15</w:t>
      </w:r>
      <w:r w:rsidRPr="009B58D1">
        <w:rPr>
          <w:rFonts w:ascii="Times New Roman" w:hAnsi="Times New Roman"/>
          <w:sz w:val="24"/>
          <w:szCs w:val="24"/>
        </w:rPr>
        <w:t xml:space="preserve"> тыс. человек.</w:t>
      </w:r>
    </w:p>
    <w:p w:rsidR="009B58D1" w:rsidRPr="009B58D1" w:rsidRDefault="009B58D1" w:rsidP="009B58D1">
      <w:pPr>
        <w:autoSpaceDE w:val="0"/>
        <w:autoSpaceDN w:val="0"/>
        <w:adjustRightInd w:val="0"/>
        <w:spacing w:after="0" w:line="240" w:lineRule="auto"/>
        <w:ind w:firstLine="540"/>
        <w:jc w:val="both"/>
        <w:rPr>
          <w:rFonts w:ascii="Times New Roman" w:hAnsi="Times New Roman"/>
          <w:sz w:val="24"/>
          <w:szCs w:val="24"/>
        </w:rPr>
      </w:pPr>
      <w:r w:rsidRPr="009B58D1">
        <w:rPr>
          <w:rFonts w:ascii="Times New Roman" w:hAnsi="Times New Roman"/>
          <w:sz w:val="24"/>
          <w:szCs w:val="24"/>
        </w:rPr>
        <w:t xml:space="preserve">В современных условиях в развитии торговой отрасли </w:t>
      </w:r>
      <w:r w:rsidR="00265A42">
        <w:rPr>
          <w:rFonts w:ascii="Times New Roman" w:hAnsi="Times New Roman"/>
          <w:sz w:val="24"/>
          <w:szCs w:val="24"/>
        </w:rPr>
        <w:t>муниципального района</w:t>
      </w:r>
      <w:r w:rsidR="00265A42" w:rsidRPr="009B58D1">
        <w:rPr>
          <w:rFonts w:ascii="Times New Roman" w:hAnsi="Times New Roman"/>
          <w:sz w:val="24"/>
          <w:szCs w:val="24"/>
        </w:rPr>
        <w:t xml:space="preserve"> </w:t>
      </w:r>
      <w:r w:rsidRPr="009B58D1">
        <w:rPr>
          <w:rFonts w:ascii="Times New Roman" w:hAnsi="Times New Roman"/>
          <w:sz w:val="24"/>
          <w:szCs w:val="24"/>
        </w:rPr>
        <w:t>имеется ряд проблем. Высокий уровень инфляции на фоне ограниченной покупательской способности, недостаточная степень развития инфраструктуры, наличие административных барьеров в отрасли вызывают необходимость принятия комплекса мер по поддержанию уровня благосостояния населения, повышению его удовлетворенности приобретаемыми товарами и эффективности функционирования организаций торговли.</w:t>
      </w:r>
    </w:p>
    <w:p w:rsidR="009B58D1" w:rsidRPr="009B58D1" w:rsidRDefault="00265A42" w:rsidP="009B58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муниципальном районе</w:t>
      </w:r>
      <w:r w:rsidR="009B58D1" w:rsidRPr="009B58D1">
        <w:rPr>
          <w:rFonts w:ascii="Times New Roman" w:hAnsi="Times New Roman"/>
          <w:sz w:val="24"/>
          <w:szCs w:val="24"/>
        </w:rPr>
        <w:t xml:space="preserve"> проводится системная работа по обеспечению и защите установленных законодательством прав потребителей. Законодательство о защите прав потребителей составляют нормы, которые устанавливают обязанность и ответственность организаций торговли и сферы оказания услуг перед потребителями. Однако потребителям зачастую пытаются навязать невыгодные для них условия приобретения товаров и услуг, поэтому для каждого потребителя необходима поддержка государства, которая законодательно отстаивает его права. </w:t>
      </w:r>
    </w:p>
    <w:p w:rsidR="009B58D1" w:rsidRDefault="00265A42" w:rsidP="00265A4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муниципальной</w:t>
      </w:r>
      <w:r w:rsidR="009B58D1" w:rsidRPr="009B58D1">
        <w:rPr>
          <w:rFonts w:ascii="Times New Roman" w:hAnsi="Times New Roman"/>
          <w:sz w:val="24"/>
          <w:szCs w:val="24"/>
        </w:rPr>
        <w:t xml:space="preserve"> </w:t>
      </w:r>
      <w:proofErr w:type="gramStart"/>
      <w:r w:rsidR="009B58D1" w:rsidRPr="009B58D1">
        <w:rPr>
          <w:rFonts w:ascii="Times New Roman" w:hAnsi="Times New Roman"/>
          <w:sz w:val="24"/>
          <w:szCs w:val="24"/>
        </w:rPr>
        <w:t>программы</w:t>
      </w:r>
      <w:r>
        <w:rPr>
          <w:rFonts w:ascii="Times New Roman" w:hAnsi="Times New Roman"/>
          <w:sz w:val="24"/>
          <w:szCs w:val="24"/>
        </w:rPr>
        <w:t xml:space="preserve"> </w:t>
      </w:r>
      <w:r w:rsidR="009B58D1" w:rsidRPr="009B58D1">
        <w:rPr>
          <w:rFonts w:ascii="Times New Roman" w:hAnsi="Times New Roman"/>
          <w:sz w:val="24"/>
          <w:szCs w:val="24"/>
        </w:rPr>
        <w:t xml:space="preserve"> </w:t>
      </w:r>
      <w:r w:rsidRPr="00265A42">
        <w:rPr>
          <w:rFonts w:ascii="Times New Roman" w:hAnsi="Times New Roman"/>
          <w:sz w:val="24"/>
          <w:szCs w:val="24"/>
        </w:rPr>
        <w:t>«</w:t>
      </w:r>
      <w:proofErr w:type="gramEnd"/>
      <w:r w:rsidRPr="00265A42">
        <w:rPr>
          <w:rFonts w:ascii="Times New Roman" w:hAnsi="Times New Roman"/>
          <w:sz w:val="24"/>
          <w:szCs w:val="24"/>
        </w:rPr>
        <w:t xml:space="preserve">Развитие торговли в муниципальном районе Мелеузовский район Республики Башкортостан </w:t>
      </w:r>
      <w:r>
        <w:rPr>
          <w:rFonts w:ascii="Times New Roman" w:hAnsi="Times New Roman"/>
          <w:sz w:val="24"/>
          <w:szCs w:val="24"/>
        </w:rPr>
        <w:t>на 2014-2021</w:t>
      </w:r>
      <w:r w:rsidRPr="00265A42">
        <w:rPr>
          <w:rFonts w:ascii="Times New Roman" w:hAnsi="Times New Roman"/>
          <w:sz w:val="24"/>
          <w:szCs w:val="24"/>
        </w:rPr>
        <w:t xml:space="preserve"> годы»</w:t>
      </w:r>
      <w:r>
        <w:rPr>
          <w:rFonts w:ascii="Times New Roman" w:hAnsi="Times New Roman"/>
          <w:sz w:val="24"/>
          <w:szCs w:val="24"/>
        </w:rPr>
        <w:t xml:space="preserve"> (далее муниципальная</w:t>
      </w:r>
      <w:r w:rsidR="009B58D1" w:rsidRPr="009B58D1">
        <w:rPr>
          <w:rFonts w:ascii="Times New Roman" w:hAnsi="Times New Roman"/>
          <w:sz w:val="24"/>
          <w:szCs w:val="24"/>
        </w:rPr>
        <w:t xml:space="preserve"> программа) позволит создать условия для повыше</w:t>
      </w:r>
      <w:r w:rsidR="00405534">
        <w:rPr>
          <w:rFonts w:ascii="Times New Roman" w:hAnsi="Times New Roman"/>
          <w:sz w:val="24"/>
          <w:szCs w:val="24"/>
        </w:rPr>
        <w:t>ния эффективности деятельности Администрации муниципального района Мелеузовский район</w:t>
      </w:r>
      <w:r w:rsidR="009B58D1" w:rsidRPr="009B58D1">
        <w:rPr>
          <w:rFonts w:ascii="Times New Roman" w:hAnsi="Times New Roman"/>
          <w:sz w:val="24"/>
          <w:szCs w:val="24"/>
        </w:rPr>
        <w:t xml:space="preserve"> (д</w:t>
      </w:r>
      <w:r w:rsidR="00405534">
        <w:rPr>
          <w:rFonts w:ascii="Times New Roman" w:hAnsi="Times New Roman"/>
          <w:sz w:val="24"/>
          <w:szCs w:val="24"/>
        </w:rPr>
        <w:t>алее – Администрация МР</w:t>
      </w:r>
      <w:r w:rsidR="009B58D1" w:rsidRPr="009B58D1">
        <w:rPr>
          <w:rFonts w:ascii="Times New Roman" w:hAnsi="Times New Roman"/>
          <w:sz w:val="24"/>
          <w:szCs w:val="24"/>
        </w:rPr>
        <w:t>) по выпо</w:t>
      </w:r>
      <w:r w:rsidR="00405534">
        <w:rPr>
          <w:rFonts w:ascii="Times New Roman" w:hAnsi="Times New Roman"/>
          <w:sz w:val="24"/>
          <w:szCs w:val="24"/>
        </w:rPr>
        <w:t>лнению муниципальных</w:t>
      </w:r>
      <w:r w:rsidR="001B1C6D">
        <w:rPr>
          <w:rFonts w:ascii="Times New Roman" w:hAnsi="Times New Roman"/>
          <w:sz w:val="24"/>
          <w:szCs w:val="24"/>
        </w:rPr>
        <w:t xml:space="preserve"> задач.</w:t>
      </w:r>
      <w:r w:rsidR="009B58D1" w:rsidRPr="009B58D1">
        <w:rPr>
          <w:rFonts w:ascii="Times New Roman" w:hAnsi="Times New Roman"/>
          <w:sz w:val="24"/>
          <w:szCs w:val="24"/>
        </w:rPr>
        <w:t xml:space="preserve"> </w:t>
      </w:r>
    </w:p>
    <w:p w:rsidR="00EB7A70" w:rsidRDefault="00EB7A70">
      <w:pPr>
        <w:autoSpaceDE w:val="0"/>
        <w:autoSpaceDN w:val="0"/>
        <w:adjustRightInd w:val="0"/>
        <w:spacing w:after="0" w:line="240" w:lineRule="auto"/>
        <w:jc w:val="center"/>
        <w:outlineLvl w:val="1"/>
        <w:rPr>
          <w:rFonts w:ascii="Times New Roman" w:hAnsi="Times New Roman"/>
          <w:b/>
          <w:sz w:val="24"/>
          <w:szCs w:val="24"/>
        </w:rPr>
      </w:pPr>
    </w:p>
    <w:p w:rsidR="00942895" w:rsidRPr="000715F7" w:rsidRDefault="00942895">
      <w:pPr>
        <w:autoSpaceDE w:val="0"/>
        <w:autoSpaceDN w:val="0"/>
        <w:adjustRightInd w:val="0"/>
        <w:spacing w:after="0" w:line="240" w:lineRule="auto"/>
        <w:jc w:val="center"/>
        <w:outlineLvl w:val="1"/>
        <w:rPr>
          <w:rFonts w:ascii="Times New Roman" w:hAnsi="Times New Roman"/>
          <w:b/>
          <w:sz w:val="24"/>
          <w:szCs w:val="24"/>
        </w:rPr>
      </w:pPr>
      <w:r w:rsidRPr="000715F7">
        <w:rPr>
          <w:rFonts w:ascii="Times New Roman" w:hAnsi="Times New Roman"/>
          <w:b/>
          <w:sz w:val="24"/>
          <w:szCs w:val="24"/>
        </w:rPr>
        <w:t xml:space="preserve">2. </w:t>
      </w:r>
      <w:r w:rsidR="00242E66" w:rsidRPr="000715F7">
        <w:rPr>
          <w:rFonts w:ascii="Times New Roman" w:hAnsi="Times New Roman"/>
          <w:b/>
          <w:sz w:val="24"/>
          <w:szCs w:val="24"/>
        </w:rPr>
        <w:t xml:space="preserve"> </w:t>
      </w:r>
      <w:r w:rsidR="006F5C25" w:rsidRPr="000715F7">
        <w:rPr>
          <w:rFonts w:ascii="Times New Roman" w:hAnsi="Times New Roman"/>
          <w:b/>
          <w:sz w:val="24"/>
          <w:szCs w:val="24"/>
        </w:rPr>
        <w:t>Ц</w:t>
      </w:r>
      <w:r w:rsidR="00AD2537" w:rsidRPr="000715F7">
        <w:rPr>
          <w:rFonts w:ascii="Times New Roman" w:hAnsi="Times New Roman"/>
          <w:b/>
          <w:sz w:val="24"/>
          <w:szCs w:val="24"/>
        </w:rPr>
        <w:t>ели и задачи программы</w:t>
      </w:r>
    </w:p>
    <w:p w:rsidR="00942895" w:rsidRPr="00960D59" w:rsidRDefault="00942895">
      <w:pPr>
        <w:autoSpaceDE w:val="0"/>
        <w:autoSpaceDN w:val="0"/>
        <w:adjustRightInd w:val="0"/>
        <w:spacing w:after="0" w:line="240" w:lineRule="auto"/>
        <w:jc w:val="center"/>
        <w:rPr>
          <w:rFonts w:ascii="Times New Roman" w:hAnsi="Times New Roman"/>
          <w:sz w:val="24"/>
          <w:szCs w:val="24"/>
        </w:rPr>
      </w:pPr>
    </w:p>
    <w:p w:rsidR="0018211A" w:rsidRPr="0018211A" w:rsidRDefault="0018211A" w:rsidP="0018211A">
      <w:pPr>
        <w:pStyle w:val="ConsPlusNonformat"/>
        <w:ind w:firstLine="708"/>
        <w:jc w:val="both"/>
        <w:rPr>
          <w:rFonts w:ascii="Times New Roman" w:hAnsi="Times New Roman"/>
          <w:sz w:val="24"/>
          <w:szCs w:val="24"/>
        </w:rPr>
      </w:pPr>
      <w:r>
        <w:rPr>
          <w:rFonts w:ascii="Times New Roman" w:hAnsi="Times New Roman"/>
          <w:sz w:val="24"/>
          <w:szCs w:val="24"/>
        </w:rPr>
        <w:t>Реализация муниципальной</w:t>
      </w:r>
      <w:r w:rsidRPr="0018211A">
        <w:rPr>
          <w:rFonts w:ascii="Times New Roman" w:hAnsi="Times New Roman"/>
          <w:sz w:val="24"/>
          <w:szCs w:val="24"/>
        </w:rPr>
        <w:t xml:space="preserve"> программы направлена на обеспечение динамичного развития одного из крупн</w:t>
      </w:r>
      <w:r>
        <w:rPr>
          <w:rFonts w:ascii="Times New Roman" w:hAnsi="Times New Roman"/>
          <w:sz w:val="24"/>
          <w:szCs w:val="24"/>
        </w:rPr>
        <w:t>ых секторов экономики муниципального района</w:t>
      </w:r>
      <w:r w:rsidRPr="0018211A">
        <w:rPr>
          <w:rFonts w:ascii="Times New Roman" w:hAnsi="Times New Roman"/>
          <w:sz w:val="24"/>
          <w:szCs w:val="24"/>
        </w:rPr>
        <w:t xml:space="preserve"> в интересах ее жителей.</w:t>
      </w:r>
    </w:p>
    <w:p w:rsidR="0018211A" w:rsidRPr="0018211A" w:rsidRDefault="0018211A" w:rsidP="0018211A">
      <w:pPr>
        <w:pStyle w:val="ConsPlusNonformat"/>
        <w:ind w:firstLine="708"/>
        <w:jc w:val="both"/>
        <w:rPr>
          <w:rFonts w:ascii="Times New Roman" w:hAnsi="Times New Roman"/>
          <w:sz w:val="24"/>
          <w:szCs w:val="24"/>
        </w:rPr>
      </w:pPr>
      <w:r w:rsidRPr="0018211A">
        <w:rPr>
          <w:rFonts w:ascii="Times New Roman" w:hAnsi="Times New Roman"/>
          <w:sz w:val="24"/>
          <w:szCs w:val="24"/>
        </w:rPr>
        <w:t>Приоритеты государственной политики в сфере торговли определены в Доктрине продовольственной безопасности Российской Федерации, утвержденной Указом Президента Российской Федерации от 30 января 2010 года N 120, Стратегии развития торговли в Российской Федерации на 2011-2015 годы и период до 2020 года, утвержденной приказом Министерства промышленности и торговли Российской Федерации от 31 марта 2011 года N 422, Методических рекомендациях по разработке региональных программ развития торговли, утвержденных приказом Министерства промышленности и торговли Российской Федерации от 28 июля 2010 года N 637.</w:t>
      </w:r>
    </w:p>
    <w:p w:rsidR="0018211A" w:rsidRPr="0018211A" w:rsidRDefault="0018211A" w:rsidP="0018211A">
      <w:pPr>
        <w:pStyle w:val="ConsPlusNonformat"/>
        <w:ind w:firstLine="708"/>
        <w:jc w:val="both"/>
        <w:rPr>
          <w:rFonts w:ascii="Times New Roman" w:hAnsi="Times New Roman"/>
          <w:sz w:val="24"/>
          <w:szCs w:val="24"/>
        </w:rPr>
      </w:pPr>
      <w:r w:rsidRPr="0018211A">
        <w:rPr>
          <w:rFonts w:ascii="Times New Roman" w:hAnsi="Times New Roman"/>
          <w:sz w:val="24"/>
          <w:szCs w:val="24"/>
        </w:rPr>
        <w:t>В соответствии с указанными документами</w:t>
      </w:r>
      <w:r w:rsidR="00337BFB">
        <w:rPr>
          <w:rFonts w:ascii="Times New Roman" w:hAnsi="Times New Roman"/>
          <w:sz w:val="24"/>
          <w:szCs w:val="24"/>
        </w:rPr>
        <w:t xml:space="preserve"> определена цель муниципальной</w:t>
      </w:r>
      <w:r w:rsidR="00EB2F8D">
        <w:rPr>
          <w:rFonts w:ascii="Times New Roman" w:hAnsi="Times New Roman"/>
          <w:sz w:val="24"/>
          <w:szCs w:val="24"/>
        </w:rPr>
        <w:t xml:space="preserve"> </w:t>
      </w:r>
      <w:proofErr w:type="gramStart"/>
      <w:r w:rsidR="00EB2F8D">
        <w:rPr>
          <w:rFonts w:ascii="Times New Roman" w:hAnsi="Times New Roman"/>
          <w:sz w:val="24"/>
          <w:szCs w:val="24"/>
        </w:rPr>
        <w:t xml:space="preserve">программы </w:t>
      </w:r>
      <w:r w:rsidRPr="0018211A">
        <w:rPr>
          <w:rFonts w:ascii="Times New Roman" w:hAnsi="Times New Roman"/>
          <w:sz w:val="24"/>
          <w:szCs w:val="24"/>
        </w:rPr>
        <w:t xml:space="preserve"> создать</w:t>
      </w:r>
      <w:proofErr w:type="gramEnd"/>
      <w:r w:rsidRPr="0018211A">
        <w:rPr>
          <w:rFonts w:ascii="Times New Roman" w:hAnsi="Times New Roman"/>
          <w:sz w:val="24"/>
          <w:szCs w:val="24"/>
        </w:rPr>
        <w:t xml:space="preserve"> условия для наиболее полного удовлетворения потребности населения в качественных и безопасных товарах и услугах по доступным ценам.</w:t>
      </w:r>
    </w:p>
    <w:p w:rsidR="0018211A" w:rsidRPr="0018211A" w:rsidRDefault="0018211A" w:rsidP="0018211A">
      <w:pPr>
        <w:pStyle w:val="ConsPlusNonformat"/>
        <w:ind w:firstLine="708"/>
        <w:jc w:val="both"/>
        <w:rPr>
          <w:rFonts w:ascii="Times New Roman" w:hAnsi="Times New Roman"/>
          <w:sz w:val="24"/>
          <w:szCs w:val="24"/>
        </w:rPr>
      </w:pPr>
      <w:r w:rsidRPr="0018211A">
        <w:rPr>
          <w:rFonts w:ascii="Times New Roman" w:hAnsi="Times New Roman"/>
          <w:sz w:val="24"/>
          <w:szCs w:val="24"/>
        </w:rPr>
        <w:t>Для</w:t>
      </w:r>
      <w:r>
        <w:rPr>
          <w:rFonts w:ascii="Times New Roman" w:hAnsi="Times New Roman"/>
          <w:sz w:val="24"/>
          <w:szCs w:val="24"/>
        </w:rPr>
        <w:t xml:space="preserve"> достижения цели муниципальной</w:t>
      </w:r>
      <w:r w:rsidRPr="0018211A">
        <w:rPr>
          <w:rFonts w:ascii="Times New Roman" w:hAnsi="Times New Roman"/>
          <w:sz w:val="24"/>
          <w:szCs w:val="24"/>
        </w:rPr>
        <w:t xml:space="preserve"> программы предусматривается решение следующих задач:</w:t>
      </w:r>
    </w:p>
    <w:p w:rsidR="0018211A" w:rsidRPr="0018211A" w:rsidRDefault="0018211A" w:rsidP="0018211A">
      <w:pPr>
        <w:pStyle w:val="ConsPlusNonformat"/>
        <w:ind w:firstLine="708"/>
        <w:jc w:val="both"/>
        <w:rPr>
          <w:rFonts w:ascii="Times New Roman" w:hAnsi="Times New Roman"/>
          <w:sz w:val="24"/>
          <w:szCs w:val="24"/>
        </w:rPr>
      </w:pPr>
      <w:r w:rsidRPr="0018211A">
        <w:rPr>
          <w:rFonts w:ascii="Times New Roman" w:hAnsi="Times New Roman"/>
          <w:sz w:val="24"/>
          <w:szCs w:val="24"/>
        </w:rPr>
        <w:t>повысить экономическую и физическую доступность товаров и услуг на потребительском рынке, качество и культуру обслуживания населения при их предоставлении;</w:t>
      </w:r>
    </w:p>
    <w:p w:rsidR="0018211A" w:rsidRPr="0018211A" w:rsidRDefault="008D7CB9" w:rsidP="00337BFB">
      <w:pPr>
        <w:pStyle w:val="ConsPlusNonformat"/>
        <w:ind w:firstLine="708"/>
        <w:jc w:val="both"/>
        <w:rPr>
          <w:rFonts w:ascii="Times New Roman" w:hAnsi="Times New Roman"/>
          <w:sz w:val="24"/>
          <w:szCs w:val="24"/>
        </w:rPr>
      </w:pPr>
      <w:r>
        <w:rPr>
          <w:rFonts w:ascii="Times New Roman" w:hAnsi="Times New Roman"/>
          <w:sz w:val="24"/>
          <w:szCs w:val="24"/>
        </w:rPr>
        <w:t xml:space="preserve">- </w:t>
      </w:r>
      <w:r w:rsidR="0018211A" w:rsidRPr="0018211A">
        <w:rPr>
          <w:rFonts w:ascii="Times New Roman" w:hAnsi="Times New Roman"/>
          <w:sz w:val="24"/>
          <w:szCs w:val="24"/>
        </w:rPr>
        <w:t>обеспечить сбалансированное развитие торговой и сервисной инфраструктуры;</w:t>
      </w:r>
    </w:p>
    <w:p w:rsidR="0018211A" w:rsidRPr="0018211A" w:rsidRDefault="008D7CB9" w:rsidP="00337BFB">
      <w:pPr>
        <w:pStyle w:val="ConsPlusNonformat"/>
        <w:ind w:firstLine="708"/>
        <w:jc w:val="both"/>
        <w:rPr>
          <w:rFonts w:ascii="Times New Roman" w:hAnsi="Times New Roman"/>
          <w:sz w:val="24"/>
          <w:szCs w:val="24"/>
        </w:rPr>
      </w:pPr>
      <w:r>
        <w:rPr>
          <w:rFonts w:ascii="Times New Roman" w:hAnsi="Times New Roman"/>
          <w:sz w:val="24"/>
          <w:szCs w:val="24"/>
        </w:rPr>
        <w:t xml:space="preserve">- </w:t>
      </w:r>
      <w:r w:rsidR="0018211A" w:rsidRPr="0018211A">
        <w:rPr>
          <w:rFonts w:ascii="Times New Roman" w:hAnsi="Times New Roman"/>
          <w:sz w:val="24"/>
          <w:szCs w:val="24"/>
        </w:rPr>
        <w:t>содействовать продвижению продукции отечественных производителей;</w:t>
      </w:r>
    </w:p>
    <w:p w:rsidR="0018211A" w:rsidRPr="0018211A" w:rsidRDefault="008D7CB9" w:rsidP="00337BFB">
      <w:pPr>
        <w:pStyle w:val="ConsPlusNonformat"/>
        <w:ind w:firstLine="708"/>
        <w:jc w:val="both"/>
        <w:rPr>
          <w:rFonts w:ascii="Times New Roman" w:hAnsi="Times New Roman"/>
          <w:sz w:val="24"/>
          <w:szCs w:val="24"/>
        </w:rPr>
      </w:pPr>
      <w:r>
        <w:rPr>
          <w:rFonts w:ascii="Times New Roman" w:hAnsi="Times New Roman"/>
          <w:sz w:val="24"/>
          <w:szCs w:val="24"/>
        </w:rPr>
        <w:t xml:space="preserve">- </w:t>
      </w:r>
      <w:r w:rsidR="0018211A" w:rsidRPr="0018211A">
        <w:rPr>
          <w:rFonts w:ascii="Times New Roman" w:hAnsi="Times New Roman"/>
          <w:sz w:val="24"/>
          <w:szCs w:val="24"/>
        </w:rPr>
        <w:t>обеспечить качество и безопасность товаров и услуг на потребительском рынке, в том числе алкогольной продукции, поступающей в розничную продажу на те</w:t>
      </w:r>
      <w:r w:rsidR="00337BFB">
        <w:rPr>
          <w:rFonts w:ascii="Times New Roman" w:hAnsi="Times New Roman"/>
          <w:sz w:val="24"/>
          <w:szCs w:val="24"/>
        </w:rPr>
        <w:t>рритории муниципального района</w:t>
      </w:r>
      <w:r w:rsidR="0018211A" w:rsidRPr="0018211A">
        <w:rPr>
          <w:rFonts w:ascii="Times New Roman" w:hAnsi="Times New Roman"/>
          <w:sz w:val="24"/>
          <w:szCs w:val="24"/>
        </w:rPr>
        <w:t>;</w:t>
      </w:r>
    </w:p>
    <w:p w:rsidR="0018211A" w:rsidRDefault="00232726" w:rsidP="00232726">
      <w:pPr>
        <w:pStyle w:val="ConsPlusNonformat"/>
        <w:jc w:val="both"/>
        <w:rPr>
          <w:rFonts w:ascii="Times New Roman" w:hAnsi="Times New Roman"/>
          <w:sz w:val="24"/>
          <w:szCs w:val="24"/>
        </w:rPr>
      </w:pPr>
      <w:r>
        <w:rPr>
          <w:rFonts w:ascii="Times New Roman" w:hAnsi="Times New Roman"/>
          <w:sz w:val="24"/>
          <w:szCs w:val="24"/>
        </w:rPr>
        <w:t xml:space="preserve">           - </w:t>
      </w:r>
      <w:r w:rsidR="0018211A" w:rsidRPr="0018211A">
        <w:rPr>
          <w:rFonts w:ascii="Times New Roman" w:hAnsi="Times New Roman"/>
          <w:sz w:val="24"/>
          <w:szCs w:val="24"/>
        </w:rPr>
        <w:t>совершенствовать механизм защиты прав потребителей на потребительск</w:t>
      </w:r>
      <w:r w:rsidR="00337BFB">
        <w:rPr>
          <w:rFonts w:ascii="Times New Roman" w:hAnsi="Times New Roman"/>
          <w:sz w:val="24"/>
          <w:szCs w:val="24"/>
        </w:rPr>
        <w:t>ом рынке муниципального района</w:t>
      </w:r>
      <w:r w:rsidR="0018211A" w:rsidRPr="0018211A">
        <w:rPr>
          <w:rFonts w:ascii="Times New Roman" w:hAnsi="Times New Roman"/>
          <w:sz w:val="24"/>
          <w:szCs w:val="24"/>
        </w:rPr>
        <w:t>.</w:t>
      </w:r>
    </w:p>
    <w:p w:rsidR="0018211A" w:rsidRDefault="0018211A" w:rsidP="00275F1D">
      <w:pPr>
        <w:pStyle w:val="ConsPlusNonformat"/>
        <w:jc w:val="center"/>
        <w:rPr>
          <w:rFonts w:ascii="Times New Roman" w:hAnsi="Times New Roman"/>
          <w:sz w:val="24"/>
          <w:szCs w:val="24"/>
        </w:rPr>
      </w:pPr>
    </w:p>
    <w:p w:rsidR="0018211A" w:rsidRDefault="0018211A" w:rsidP="00275F1D">
      <w:pPr>
        <w:pStyle w:val="ConsPlusNonformat"/>
        <w:jc w:val="center"/>
        <w:rPr>
          <w:rFonts w:ascii="Times New Roman" w:hAnsi="Times New Roman"/>
          <w:sz w:val="24"/>
          <w:szCs w:val="24"/>
        </w:rPr>
      </w:pPr>
    </w:p>
    <w:p w:rsidR="00D46F22" w:rsidRDefault="00D46F22" w:rsidP="00275F1D">
      <w:pPr>
        <w:pStyle w:val="ConsPlusNonformat"/>
        <w:jc w:val="center"/>
        <w:rPr>
          <w:rFonts w:ascii="Times New Roman" w:hAnsi="Times New Roman"/>
          <w:sz w:val="24"/>
          <w:szCs w:val="24"/>
        </w:rPr>
      </w:pPr>
    </w:p>
    <w:p w:rsidR="00942895" w:rsidRPr="000715F7" w:rsidRDefault="006F5C25" w:rsidP="00275F1D">
      <w:pPr>
        <w:pStyle w:val="ConsPlusNonformat"/>
        <w:jc w:val="center"/>
        <w:rPr>
          <w:rFonts w:ascii="Times New Roman" w:hAnsi="Times New Roman"/>
          <w:b/>
          <w:sz w:val="24"/>
          <w:szCs w:val="24"/>
        </w:rPr>
      </w:pPr>
      <w:r w:rsidRPr="000715F7">
        <w:rPr>
          <w:rFonts w:ascii="Times New Roman" w:hAnsi="Times New Roman"/>
          <w:b/>
          <w:sz w:val="24"/>
          <w:szCs w:val="24"/>
        </w:rPr>
        <w:t>3</w:t>
      </w:r>
      <w:r w:rsidR="00275F1D" w:rsidRPr="000715F7">
        <w:rPr>
          <w:rFonts w:ascii="Times New Roman" w:hAnsi="Times New Roman"/>
          <w:b/>
          <w:sz w:val="24"/>
          <w:szCs w:val="24"/>
        </w:rPr>
        <w:t xml:space="preserve">. Срок </w:t>
      </w:r>
      <w:r w:rsidRPr="000715F7">
        <w:rPr>
          <w:rFonts w:ascii="Times New Roman" w:hAnsi="Times New Roman"/>
          <w:b/>
          <w:sz w:val="24"/>
          <w:szCs w:val="24"/>
        </w:rPr>
        <w:t xml:space="preserve">и этапы </w:t>
      </w:r>
      <w:r w:rsidR="00275F1D" w:rsidRPr="000715F7">
        <w:rPr>
          <w:rFonts w:ascii="Times New Roman" w:hAnsi="Times New Roman"/>
          <w:b/>
          <w:sz w:val="24"/>
          <w:szCs w:val="24"/>
        </w:rPr>
        <w:t>реализации Программы</w:t>
      </w:r>
    </w:p>
    <w:p w:rsidR="00942895" w:rsidRPr="00960D59" w:rsidRDefault="00942895">
      <w:pPr>
        <w:autoSpaceDE w:val="0"/>
        <w:autoSpaceDN w:val="0"/>
        <w:adjustRightInd w:val="0"/>
        <w:spacing w:after="0" w:line="240" w:lineRule="auto"/>
        <w:ind w:firstLine="540"/>
        <w:jc w:val="both"/>
        <w:rPr>
          <w:rFonts w:ascii="Times New Roman" w:hAnsi="Times New Roman"/>
          <w:sz w:val="24"/>
          <w:szCs w:val="24"/>
        </w:rPr>
      </w:pPr>
    </w:p>
    <w:p w:rsidR="00942895" w:rsidRPr="00960D59" w:rsidRDefault="004959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Муниципальная программа рассчитана на </w:t>
      </w:r>
      <w:proofErr w:type="gramStart"/>
      <w:r>
        <w:rPr>
          <w:rFonts w:ascii="Times New Roman" w:hAnsi="Times New Roman"/>
          <w:sz w:val="24"/>
          <w:szCs w:val="24"/>
        </w:rPr>
        <w:t>период  с</w:t>
      </w:r>
      <w:proofErr w:type="gramEnd"/>
      <w:r>
        <w:rPr>
          <w:rFonts w:ascii="Times New Roman" w:hAnsi="Times New Roman"/>
          <w:sz w:val="24"/>
          <w:szCs w:val="24"/>
        </w:rPr>
        <w:t xml:space="preserve"> </w:t>
      </w:r>
      <w:r w:rsidR="00F912CA">
        <w:rPr>
          <w:rFonts w:ascii="Times New Roman" w:hAnsi="Times New Roman"/>
          <w:sz w:val="24"/>
          <w:szCs w:val="24"/>
        </w:rPr>
        <w:t>20</w:t>
      </w:r>
      <w:r>
        <w:rPr>
          <w:rFonts w:ascii="Times New Roman" w:hAnsi="Times New Roman"/>
          <w:sz w:val="24"/>
          <w:szCs w:val="24"/>
        </w:rPr>
        <w:t>14 по 2021 год и реализуется в один этап для обеспечения непрерывности решения поставленных задач.</w:t>
      </w:r>
    </w:p>
    <w:p w:rsidR="00942895" w:rsidRDefault="00942895">
      <w:pPr>
        <w:autoSpaceDE w:val="0"/>
        <w:autoSpaceDN w:val="0"/>
        <w:adjustRightInd w:val="0"/>
        <w:spacing w:after="0" w:line="240" w:lineRule="auto"/>
        <w:jc w:val="center"/>
        <w:rPr>
          <w:rFonts w:ascii="Times New Roman" w:hAnsi="Times New Roman"/>
          <w:sz w:val="24"/>
          <w:szCs w:val="24"/>
        </w:rPr>
      </w:pPr>
    </w:p>
    <w:p w:rsidR="00C052CF" w:rsidRDefault="00C052CF">
      <w:pPr>
        <w:autoSpaceDE w:val="0"/>
        <w:autoSpaceDN w:val="0"/>
        <w:adjustRightInd w:val="0"/>
        <w:spacing w:after="0" w:line="240" w:lineRule="auto"/>
        <w:jc w:val="center"/>
        <w:outlineLvl w:val="1"/>
        <w:rPr>
          <w:rFonts w:ascii="Times New Roman" w:hAnsi="Times New Roman"/>
          <w:sz w:val="28"/>
          <w:szCs w:val="28"/>
        </w:rPr>
      </w:pPr>
    </w:p>
    <w:p w:rsidR="00D46F22" w:rsidRDefault="00D46F22">
      <w:pPr>
        <w:autoSpaceDE w:val="0"/>
        <w:autoSpaceDN w:val="0"/>
        <w:adjustRightInd w:val="0"/>
        <w:spacing w:after="0" w:line="240" w:lineRule="auto"/>
        <w:jc w:val="center"/>
        <w:outlineLvl w:val="1"/>
        <w:rPr>
          <w:rFonts w:ascii="Times New Roman" w:hAnsi="Times New Roman"/>
          <w:sz w:val="28"/>
          <w:szCs w:val="28"/>
        </w:rPr>
      </w:pPr>
    </w:p>
    <w:p w:rsidR="00942895" w:rsidRPr="000715F7" w:rsidRDefault="006F5C25">
      <w:pPr>
        <w:autoSpaceDE w:val="0"/>
        <w:autoSpaceDN w:val="0"/>
        <w:adjustRightInd w:val="0"/>
        <w:spacing w:after="0" w:line="240" w:lineRule="auto"/>
        <w:jc w:val="center"/>
        <w:outlineLvl w:val="1"/>
        <w:rPr>
          <w:rFonts w:ascii="Times New Roman" w:hAnsi="Times New Roman"/>
          <w:b/>
          <w:sz w:val="24"/>
          <w:szCs w:val="24"/>
        </w:rPr>
      </w:pPr>
      <w:r w:rsidRPr="000715F7">
        <w:rPr>
          <w:rFonts w:ascii="Times New Roman" w:hAnsi="Times New Roman"/>
          <w:b/>
          <w:sz w:val="24"/>
          <w:szCs w:val="24"/>
        </w:rPr>
        <w:t>4</w:t>
      </w:r>
      <w:r w:rsidR="00275F1D" w:rsidRPr="000715F7">
        <w:rPr>
          <w:rFonts w:ascii="Times New Roman" w:hAnsi="Times New Roman"/>
          <w:b/>
          <w:sz w:val="24"/>
          <w:szCs w:val="24"/>
        </w:rPr>
        <w:t xml:space="preserve">. </w:t>
      </w:r>
      <w:r w:rsidRPr="000715F7">
        <w:rPr>
          <w:rFonts w:ascii="Times New Roman" w:hAnsi="Times New Roman"/>
          <w:b/>
          <w:sz w:val="24"/>
          <w:szCs w:val="24"/>
        </w:rPr>
        <w:t>Перечень целевых индикаторов и показателей Программы</w:t>
      </w:r>
    </w:p>
    <w:p w:rsidR="00942895" w:rsidRPr="00960D59" w:rsidRDefault="00942895">
      <w:pPr>
        <w:autoSpaceDE w:val="0"/>
        <w:autoSpaceDN w:val="0"/>
        <w:adjustRightInd w:val="0"/>
        <w:spacing w:after="0" w:line="240" w:lineRule="auto"/>
        <w:jc w:val="center"/>
        <w:rPr>
          <w:rFonts w:ascii="Times New Roman" w:hAnsi="Times New Roman"/>
          <w:sz w:val="24"/>
          <w:szCs w:val="24"/>
        </w:rPr>
      </w:pPr>
    </w:p>
    <w:p w:rsidR="004959CB" w:rsidRPr="004959CB" w:rsidRDefault="004959CB" w:rsidP="004959C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муниципальной</w:t>
      </w:r>
      <w:r w:rsidRPr="004959CB">
        <w:rPr>
          <w:rFonts w:ascii="Times New Roman" w:hAnsi="Times New Roman"/>
          <w:sz w:val="24"/>
          <w:szCs w:val="24"/>
        </w:rPr>
        <w:t xml:space="preserve"> программе используется система целевых индикаторов и показателей, характеризующих текущие результаты разв</w:t>
      </w:r>
      <w:r>
        <w:rPr>
          <w:rFonts w:ascii="Times New Roman" w:hAnsi="Times New Roman"/>
          <w:sz w:val="24"/>
          <w:szCs w:val="24"/>
        </w:rPr>
        <w:t>ития торговой отрасли муниципального района</w:t>
      </w:r>
      <w:r w:rsidRPr="004959CB">
        <w:rPr>
          <w:rFonts w:ascii="Times New Roman" w:hAnsi="Times New Roman"/>
          <w:sz w:val="24"/>
          <w:szCs w:val="24"/>
        </w:rPr>
        <w:t>. При этом целевые индикаторы и показ</w:t>
      </w:r>
      <w:r>
        <w:rPr>
          <w:rFonts w:ascii="Times New Roman" w:hAnsi="Times New Roman"/>
          <w:sz w:val="24"/>
          <w:szCs w:val="24"/>
        </w:rPr>
        <w:t>атели реализации муниципальной</w:t>
      </w:r>
      <w:r w:rsidRPr="004959CB">
        <w:rPr>
          <w:rFonts w:ascii="Times New Roman" w:hAnsi="Times New Roman"/>
          <w:sz w:val="24"/>
          <w:szCs w:val="24"/>
        </w:rPr>
        <w:t xml:space="preserve"> программы имеют запланированные по годам количественные значения, рассчитанные на основе данных государственного статистического наблюдения и отраслевой отчетности.</w:t>
      </w:r>
    </w:p>
    <w:p w:rsidR="004959CB" w:rsidRPr="004959CB" w:rsidRDefault="004959CB" w:rsidP="004959CB">
      <w:pPr>
        <w:autoSpaceDE w:val="0"/>
        <w:autoSpaceDN w:val="0"/>
        <w:adjustRightInd w:val="0"/>
        <w:spacing w:after="0" w:line="240" w:lineRule="auto"/>
        <w:ind w:firstLine="708"/>
        <w:jc w:val="both"/>
        <w:rPr>
          <w:rFonts w:ascii="Times New Roman" w:hAnsi="Times New Roman"/>
          <w:sz w:val="24"/>
          <w:szCs w:val="24"/>
        </w:rPr>
      </w:pPr>
      <w:r w:rsidRPr="004959CB">
        <w:rPr>
          <w:rFonts w:ascii="Times New Roman" w:hAnsi="Times New Roman"/>
          <w:sz w:val="24"/>
          <w:szCs w:val="24"/>
        </w:rPr>
        <w:t xml:space="preserve">Система целевых индикаторов и показателей сформирована с учетом развития </w:t>
      </w:r>
      <w:r>
        <w:rPr>
          <w:rFonts w:ascii="Times New Roman" w:hAnsi="Times New Roman"/>
          <w:sz w:val="24"/>
          <w:szCs w:val="24"/>
        </w:rPr>
        <w:t>торговли муниципального района. Цели и задачи муниципальной</w:t>
      </w:r>
      <w:r w:rsidRPr="004959CB">
        <w:rPr>
          <w:rFonts w:ascii="Times New Roman" w:hAnsi="Times New Roman"/>
          <w:sz w:val="24"/>
          <w:szCs w:val="24"/>
        </w:rPr>
        <w:t xml:space="preserve"> программы включают взаимодополняющие друг друга целевые индикаторы и показ</w:t>
      </w:r>
      <w:r>
        <w:rPr>
          <w:rFonts w:ascii="Times New Roman" w:hAnsi="Times New Roman"/>
          <w:sz w:val="24"/>
          <w:szCs w:val="24"/>
        </w:rPr>
        <w:t>атели реализации муниципальной</w:t>
      </w:r>
      <w:r w:rsidRPr="004959CB">
        <w:rPr>
          <w:rFonts w:ascii="Times New Roman" w:hAnsi="Times New Roman"/>
          <w:sz w:val="24"/>
          <w:szCs w:val="24"/>
        </w:rPr>
        <w:t xml:space="preserve"> программы и ее подпрограмм.</w:t>
      </w:r>
    </w:p>
    <w:p w:rsidR="004959CB" w:rsidRPr="004959CB" w:rsidRDefault="004959CB" w:rsidP="004959CB">
      <w:pPr>
        <w:autoSpaceDE w:val="0"/>
        <w:autoSpaceDN w:val="0"/>
        <w:adjustRightInd w:val="0"/>
        <w:spacing w:after="0" w:line="240" w:lineRule="auto"/>
        <w:ind w:firstLine="708"/>
        <w:jc w:val="both"/>
        <w:rPr>
          <w:rFonts w:ascii="Times New Roman" w:hAnsi="Times New Roman"/>
          <w:sz w:val="24"/>
          <w:szCs w:val="24"/>
        </w:rPr>
      </w:pPr>
      <w:r w:rsidRPr="004959CB">
        <w:rPr>
          <w:rFonts w:ascii="Times New Roman" w:hAnsi="Times New Roman"/>
          <w:sz w:val="24"/>
          <w:szCs w:val="24"/>
        </w:rPr>
        <w:t>Расшифровка плановых значений целевых индикатор</w:t>
      </w:r>
      <w:r>
        <w:rPr>
          <w:rFonts w:ascii="Times New Roman" w:hAnsi="Times New Roman"/>
          <w:sz w:val="24"/>
          <w:szCs w:val="24"/>
        </w:rPr>
        <w:t>ов и показателей муниципальной</w:t>
      </w:r>
      <w:r w:rsidRPr="004959CB">
        <w:rPr>
          <w:rFonts w:ascii="Times New Roman" w:hAnsi="Times New Roman"/>
          <w:sz w:val="24"/>
          <w:szCs w:val="24"/>
        </w:rPr>
        <w:t xml:space="preserve"> программы по годам ее реализации, а также методика расчета целевых индикатор</w:t>
      </w:r>
      <w:r>
        <w:rPr>
          <w:rFonts w:ascii="Times New Roman" w:hAnsi="Times New Roman"/>
          <w:sz w:val="24"/>
          <w:szCs w:val="24"/>
        </w:rPr>
        <w:t xml:space="preserve">ов и показателей </w:t>
      </w:r>
      <w:proofErr w:type="gramStart"/>
      <w:r>
        <w:rPr>
          <w:rFonts w:ascii="Times New Roman" w:hAnsi="Times New Roman"/>
          <w:sz w:val="24"/>
          <w:szCs w:val="24"/>
        </w:rPr>
        <w:t xml:space="preserve">муниципальной </w:t>
      </w:r>
      <w:r w:rsidRPr="004959CB">
        <w:rPr>
          <w:rFonts w:ascii="Times New Roman" w:hAnsi="Times New Roman"/>
          <w:sz w:val="24"/>
          <w:szCs w:val="24"/>
        </w:rPr>
        <w:t xml:space="preserve"> программы</w:t>
      </w:r>
      <w:proofErr w:type="gramEnd"/>
      <w:r w:rsidRPr="004959CB">
        <w:rPr>
          <w:rFonts w:ascii="Times New Roman" w:hAnsi="Times New Roman"/>
          <w:sz w:val="24"/>
          <w:szCs w:val="24"/>
        </w:rPr>
        <w:t xml:space="preserve"> представлены в прил</w:t>
      </w:r>
      <w:r w:rsidR="00232726">
        <w:rPr>
          <w:rFonts w:ascii="Times New Roman" w:hAnsi="Times New Roman"/>
          <w:sz w:val="24"/>
          <w:szCs w:val="24"/>
        </w:rPr>
        <w:t>ожении N 1</w:t>
      </w:r>
      <w:r w:rsidRPr="004959CB">
        <w:rPr>
          <w:rFonts w:ascii="Times New Roman" w:hAnsi="Times New Roman"/>
          <w:sz w:val="24"/>
          <w:szCs w:val="24"/>
        </w:rPr>
        <w:t>.</w:t>
      </w:r>
    </w:p>
    <w:p w:rsidR="004959CB" w:rsidRDefault="004959CB" w:rsidP="004959CB">
      <w:pPr>
        <w:autoSpaceDE w:val="0"/>
        <w:autoSpaceDN w:val="0"/>
        <w:adjustRightInd w:val="0"/>
        <w:spacing w:after="0" w:line="240" w:lineRule="auto"/>
        <w:ind w:firstLine="708"/>
        <w:jc w:val="both"/>
        <w:rPr>
          <w:rFonts w:ascii="Times New Roman" w:hAnsi="Times New Roman"/>
          <w:sz w:val="24"/>
          <w:szCs w:val="24"/>
        </w:rPr>
      </w:pPr>
      <w:r w:rsidRPr="004959CB">
        <w:rPr>
          <w:rFonts w:ascii="Times New Roman" w:hAnsi="Times New Roman"/>
          <w:sz w:val="24"/>
          <w:szCs w:val="24"/>
        </w:rPr>
        <w:t>Источниками информации, применяемыми при расчете цел</w:t>
      </w:r>
      <w:r>
        <w:rPr>
          <w:rFonts w:ascii="Times New Roman" w:hAnsi="Times New Roman"/>
          <w:sz w:val="24"/>
          <w:szCs w:val="24"/>
        </w:rPr>
        <w:t>евых индикаторов муниципальной</w:t>
      </w:r>
      <w:r w:rsidRPr="004959CB">
        <w:rPr>
          <w:rFonts w:ascii="Times New Roman" w:hAnsi="Times New Roman"/>
          <w:sz w:val="24"/>
          <w:szCs w:val="24"/>
        </w:rPr>
        <w:t xml:space="preserve"> программы, являются данн</w:t>
      </w:r>
      <w:r>
        <w:rPr>
          <w:rFonts w:ascii="Times New Roman" w:hAnsi="Times New Roman"/>
          <w:sz w:val="24"/>
          <w:szCs w:val="24"/>
        </w:rPr>
        <w:t xml:space="preserve">ые работы отделов Администрации МР </w:t>
      </w:r>
      <w:r w:rsidRPr="004959CB">
        <w:rPr>
          <w:rFonts w:ascii="Times New Roman" w:hAnsi="Times New Roman"/>
          <w:sz w:val="24"/>
          <w:szCs w:val="24"/>
        </w:rPr>
        <w:t>и подведомственных учреждений</w:t>
      </w:r>
      <w:r w:rsidR="001B1C6D">
        <w:rPr>
          <w:rFonts w:ascii="Times New Roman" w:hAnsi="Times New Roman"/>
          <w:sz w:val="24"/>
          <w:szCs w:val="24"/>
        </w:rPr>
        <w:t>.</w:t>
      </w:r>
    </w:p>
    <w:p w:rsidR="001F6EA6" w:rsidRPr="00960D59" w:rsidRDefault="001F6EA6" w:rsidP="00C052CF">
      <w:pPr>
        <w:autoSpaceDE w:val="0"/>
        <w:autoSpaceDN w:val="0"/>
        <w:adjustRightInd w:val="0"/>
        <w:spacing w:after="0" w:line="240" w:lineRule="auto"/>
        <w:jc w:val="both"/>
        <w:rPr>
          <w:rFonts w:ascii="Times New Roman" w:hAnsi="Times New Roman"/>
          <w:sz w:val="24"/>
          <w:szCs w:val="24"/>
        </w:rPr>
      </w:pPr>
    </w:p>
    <w:p w:rsidR="00942895" w:rsidRPr="000715F7" w:rsidRDefault="00C052CF" w:rsidP="00275F1D">
      <w:pPr>
        <w:autoSpaceDE w:val="0"/>
        <w:autoSpaceDN w:val="0"/>
        <w:adjustRightInd w:val="0"/>
        <w:spacing w:after="0" w:line="240" w:lineRule="auto"/>
        <w:jc w:val="center"/>
        <w:outlineLvl w:val="1"/>
        <w:rPr>
          <w:rFonts w:ascii="Times New Roman" w:hAnsi="Times New Roman"/>
          <w:b/>
          <w:sz w:val="24"/>
          <w:szCs w:val="24"/>
        </w:rPr>
      </w:pPr>
      <w:r w:rsidRPr="000715F7">
        <w:rPr>
          <w:rFonts w:ascii="Times New Roman" w:hAnsi="Times New Roman"/>
          <w:b/>
          <w:sz w:val="24"/>
          <w:szCs w:val="24"/>
        </w:rPr>
        <w:t>5.</w:t>
      </w:r>
      <w:r w:rsidR="00917D3C" w:rsidRPr="000715F7">
        <w:rPr>
          <w:rFonts w:ascii="Times New Roman" w:hAnsi="Times New Roman"/>
          <w:b/>
          <w:sz w:val="24"/>
          <w:szCs w:val="24"/>
        </w:rPr>
        <w:t xml:space="preserve"> Ресурсное обеспечение программы</w:t>
      </w:r>
    </w:p>
    <w:p w:rsidR="00942895" w:rsidRPr="00960D59" w:rsidRDefault="00942895">
      <w:pPr>
        <w:autoSpaceDE w:val="0"/>
        <w:autoSpaceDN w:val="0"/>
        <w:adjustRightInd w:val="0"/>
        <w:spacing w:after="0" w:line="240" w:lineRule="auto"/>
        <w:jc w:val="center"/>
        <w:rPr>
          <w:rFonts w:ascii="Times New Roman" w:hAnsi="Times New Roman"/>
          <w:sz w:val="24"/>
          <w:szCs w:val="24"/>
        </w:rPr>
      </w:pPr>
    </w:p>
    <w:p w:rsidR="00917D3C" w:rsidRPr="00960D59" w:rsidRDefault="00917D3C" w:rsidP="00917D3C">
      <w:pPr>
        <w:autoSpaceDE w:val="0"/>
        <w:autoSpaceDN w:val="0"/>
        <w:adjustRightInd w:val="0"/>
        <w:spacing w:after="0" w:line="240" w:lineRule="auto"/>
        <w:ind w:firstLine="540"/>
        <w:jc w:val="both"/>
        <w:rPr>
          <w:rFonts w:ascii="Times New Roman" w:hAnsi="Times New Roman"/>
          <w:sz w:val="24"/>
          <w:szCs w:val="24"/>
        </w:rPr>
      </w:pPr>
      <w:r w:rsidRPr="00823E56">
        <w:rPr>
          <w:rFonts w:ascii="Times New Roman" w:hAnsi="Times New Roman"/>
          <w:sz w:val="24"/>
          <w:szCs w:val="24"/>
        </w:rPr>
        <w:t>Реализация Программы осуществляется за счет средств внебюджетных источников</w:t>
      </w:r>
      <w:r>
        <w:rPr>
          <w:rFonts w:ascii="Times New Roman" w:hAnsi="Times New Roman"/>
          <w:sz w:val="24"/>
          <w:szCs w:val="24"/>
        </w:rPr>
        <w:t xml:space="preserve"> и собственных и заемных средств</w:t>
      </w:r>
      <w:r w:rsidRPr="00823E56">
        <w:rPr>
          <w:rFonts w:ascii="Times New Roman" w:hAnsi="Times New Roman"/>
          <w:sz w:val="24"/>
          <w:szCs w:val="24"/>
        </w:rPr>
        <w:t xml:space="preserve"> предприятий торговли, бытового обслуживания населения и общественного питания</w:t>
      </w:r>
      <w:r>
        <w:rPr>
          <w:rFonts w:ascii="Times New Roman" w:hAnsi="Times New Roman"/>
          <w:sz w:val="24"/>
          <w:szCs w:val="24"/>
        </w:rPr>
        <w:t>.</w:t>
      </w:r>
    </w:p>
    <w:p w:rsidR="00C628FA" w:rsidRDefault="00C628FA">
      <w:pPr>
        <w:autoSpaceDE w:val="0"/>
        <w:autoSpaceDN w:val="0"/>
        <w:adjustRightInd w:val="0"/>
        <w:spacing w:after="0" w:line="240" w:lineRule="auto"/>
        <w:jc w:val="center"/>
        <w:rPr>
          <w:rFonts w:ascii="Times New Roman" w:hAnsi="Times New Roman"/>
          <w:sz w:val="24"/>
          <w:szCs w:val="24"/>
        </w:rPr>
      </w:pPr>
    </w:p>
    <w:p w:rsidR="00EB2F8D" w:rsidRDefault="00EB2F8D">
      <w:pPr>
        <w:autoSpaceDE w:val="0"/>
        <w:autoSpaceDN w:val="0"/>
        <w:adjustRightInd w:val="0"/>
        <w:spacing w:after="0" w:line="240" w:lineRule="auto"/>
        <w:jc w:val="center"/>
        <w:rPr>
          <w:rFonts w:ascii="Times New Roman" w:hAnsi="Times New Roman"/>
          <w:sz w:val="24"/>
          <w:szCs w:val="24"/>
        </w:rPr>
      </w:pPr>
    </w:p>
    <w:p w:rsidR="00C628FA" w:rsidRPr="000715F7" w:rsidRDefault="00C628FA">
      <w:pPr>
        <w:autoSpaceDE w:val="0"/>
        <w:autoSpaceDN w:val="0"/>
        <w:adjustRightInd w:val="0"/>
        <w:spacing w:after="0" w:line="240" w:lineRule="auto"/>
        <w:jc w:val="center"/>
        <w:rPr>
          <w:rFonts w:ascii="Times New Roman" w:hAnsi="Times New Roman"/>
          <w:b/>
          <w:sz w:val="24"/>
          <w:szCs w:val="24"/>
        </w:rPr>
      </w:pPr>
      <w:r w:rsidRPr="000715F7">
        <w:rPr>
          <w:rFonts w:ascii="Times New Roman" w:hAnsi="Times New Roman"/>
          <w:b/>
          <w:sz w:val="24"/>
          <w:szCs w:val="24"/>
        </w:rPr>
        <w:t>6. Перечень, обоснование и описание подпрограмм</w:t>
      </w:r>
    </w:p>
    <w:p w:rsidR="00C628FA" w:rsidRDefault="00C628FA">
      <w:pPr>
        <w:autoSpaceDE w:val="0"/>
        <w:autoSpaceDN w:val="0"/>
        <w:adjustRightInd w:val="0"/>
        <w:spacing w:after="0" w:line="240" w:lineRule="auto"/>
        <w:jc w:val="center"/>
        <w:rPr>
          <w:rFonts w:ascii="Times New Roman" w:hAnsi="Times New Roman"/>
          <w:sz w:val="24"/>
          <w:szCs w:val="24"/>
        </w:rPr>
      </w:pPr>
    </w:p>
    <w:p w:rsidR="00C628FA" w:rsidRPr="00C628FA" w:rsidRDefault="00C628FA" w:rsidP="008A396D">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Муниципальная </w:t>
      </w:r>
      <w:r w:rsidRPr="00C628FA">
        <w:rPr>
          <w:rFonts w:ascii="Times New Roman" w:hAnsi="Times New Roman"/>
          <w:sz w:val="24"/>
          <w:szCs w:val="24"/>
        </w:rPr>
        <w:t xml:space="preserve"> программа</w:t>
      </w:r>
      <w:proofErr w:type="gramEnd"/>
      <w:r w:rsidRPr="00C628FA">
        <w:rPr>
          <w:rFonts w:ascii="Times New Roman" w:hAnsi="Times New Roman"/>
          <w:sz w:val="24"/>
          <w:szCs w:val="24"/>
        </w:rPr>
        <w:t xml:space="preserve"> содержит следующие подпрограммы:</w:t>
      </w:r>
    </w:p>
    <w:p w:rsidR="00C628FA" w:rsidRPr="00C628FA" w:rsidRDefault="00C628FA" w:rsidP="00C628FA">
      <w:pPr>
        <w:autoSpaceDE w:val="0"/>
        <w:autoSpaceDN w:val="0"/>
        <w:adjustRightInd w:val="0"/>
        <w:spacing w:after="0" w:line="240" w:lineRule="auto"/>
        <w:jc w:val="both"/>
        <w:rPr>
          <w:rFonts w:ascii="Times New Roman" w:hAnsi="Times New Roman"/>
          <w:sz w:val="24"/>
          <w:szCs w:val="24"/>
        </w:rPr>
      </w:pPr>
      <w:r w:rsidRPr="00C628FA">
        <w:rPr>
          <w:rFonts w:ascii="Times New Roman" w:hAnsi="Times New Roman"/>
          <w:sz w:val="24"/>
          <w:szCs w:val="24"/>
        </w:rPr>
        <w:t>1) "Развитие потребительско</w:t>
      </w:r>
      <w:r>
        <w:rPr>
          <w:rFonts w:ascii="Times New Roman" w:hAnsi="Times New Roman"/>
          <w:sz w:val="24"/>
          <w:szCs w:val="24"/>
        </w:rPr>
        <w:t>го рынка муниципального района</w:t>
      </w:r>
      <w:r w:rsidR="00232726">
        <w:rPr>
          <w:rFonts w:ascii="Times New Roman" w:hAnsi="Times New Roman"/>
          <w:sz w:val="24"/>
          <w:szCs w:val="24"/>
        </w:rPr>
        <w:t xml:space="preserve"> Мелеузовский район</w:t>
      </w:r>
      <w:r w:rsidR="002C5071">
        <w:rPr>
          <w:rFonts w:ascii="Times New Roman" w:hAnsi="Times New Roman"/>
          <w:sz w:val="24"/>
          <w:szCs w:val="24"/>
        </w:rPr>
        <w:t xml:space="preserve"> Республики Башкортостан</w:t>
      </w:r>
      <w:r w:rsidRPr="00C628FA">
        <w:rPr>
          <w:rFonts w:ascii="Times New Roman" w:hAnsi="Times New Roman"/>
          <w:sz w:val="24"/>
          <w:szCs w:val="24"/>
        </w:rPr>
        <w:t>";</w:t>
      </w:r>
    </w:p>
    <w:p w:rsidR="00C628FA" w:rsidRPr="00C628FA" w:rsidRDefault="00C628FA" w:rsidP="00C628FA">
      <w:pPr>
        <w:autoSpaceDE w:val="0"/>
        <w:autoSpaceDN w:val="0"/>
        <w:adjustRightInd w:val="0"/>
        <w:spacing w:after="0" w:line="240" w:lineRule="auto"/>
        <w:jc w:val="both"/>
        <w:rPr>
          <w:rFonts w:ascii="Times New Roman" w:hAnsi="Times New Roman"/>
          <w:sz w:val="24"/>
          <w:szCs w:val="24"/>
        </w:rPr>
      </w:pPr>
      <w:r w:rsidRPr="00C628FA">
        <w:rPr>
          <w:rFonts w:ascii="Times New Roman" w:hAnsi="Times New Roman"/>
          <w:sz w:val="24"/>
          <w:szCs w:val="24"/>
        </w:rPr>
        <w:t>2) "Защита прав потреб</w:t>
      </w:r>
      <w:r>
        <w:rPr>
          <w:rFonts w:ascii="Times New Roman" w:hAnsi="Times New Roman"/>
          <w:sz w:val="24"/>
          <w:szCs w:val="24"/>
        </w:rPr>
        <w:t>ите</w:t>
      </w:r>
      <w:r w:rsidR="005A287D">
        <w:rPr>
          <w:rFonts w:ascii="Times New Roman" w:hAnsi="Times New Roman"/>
          <w:sz w:val="24"/>
          <w:szCs w:val="24"/>
        </w:rPr>
        <w:t xml:space="preserve">лей в </w:t>
      </w:r>
      <w:r w:rsidR="00F25CE0">
        <w:rPr>
          <w:rFonts w:ascii="Times New Roman" w:hAnsi="Times New Roman"/>
          <w:sz w:val="24"/>
          <w:szCs w:val="24"/>
        </w:rPr>
        <w:t>муниципальном</w:t>
      </w:r>
      <w:r w:rsidR="005A287D">
        <w:rPr>
          <w:rFonts w:ascii="Times New Roman" w:hAnsi="Times New Roman"/>
          <w:sz w:val="24"/>
          <w:szCs w:val="24"/>
        </w:rPr>
        <w:t xml:space="preserve"> район</w:t>
      </w:r>
      <w:r w:rsidR="00F25CE0">
        <w:rPr>
          <w:rFonts w:ascii="Times New Roman" w:hAnsi="Times New Roman"/>
          <w:sz w:val="24"/>
          <w:szCs w:val="24"/>
        </w:rPr>
        <w:t>е</w:t>
      </w:r>
      <w:r w:rsidR="00232726">
        <w:rPr>
          <w:rFonts w:ascii="Times New Roman" w:hAnsi="Times New Roman"/>
          <w:sz w:val="24"/>
          <w:szCs w:val="24"/>
        </w:rPr>
        <w:t xml:space="preserve"> Мелеузовский район</w:t>
      </w:r>
      <w:r w:rsidR="002C5071">
        <w:rPr>
          <w:rFonts w:ascii="Times New Roman" w:hAnsi="Times New Roman"/>
          <w:sz w:val="24"/>
          <w:szCs w:val="24"/>
        </w:rPr>
        <w:t xml:space="preserve"> Республики Башкортостан</w:t>
      </w:r>
      <w:r w:rsidR="00AA2691">
        <w:rPr>
          <w:rFonts w:ascii="Times New Roman" w:hAnsi="Times New Roman"/>
          <w:sz w:val="24"/>
          <w:szCs w:val="24"/>
        </w:rPr>
        <w:t>".</w:t>
      </w:r>
    </w:p>
    <w:p w:rsidR="00C628FA" w:rsidRDefault="00C628FA">
      <w:pPr>
        <w:autoSpaceDE w:val="0"/>
        <w:autoSpaceDN w:val="0"/>
        <w:adjustRightInd w:val="0"/>
        <w:spacing w:after="0" w:line="240" w:lineRule="auto"/>
        <w:jc w:val="center"/>
        <w:rPr>
          <w:rFonts w:ascii="Times New Roman" w:hAnsi="Times New Roman"/>
          <w:sz w:val="24"/>
          <w:szCs w:val="24"/>
        </w:rPr>
      </w:pPr>
    </w:p>
    <w:p w:rsidR="00EB2F8D" w:rsidRDefault="00EB2F8D">
      <w:pPr>
        <w:autoSpaceDE w:val="0"/>
        <w:autoSpaceDN w:val="0"/>
        <w:adjustRightInd w:val="0"/>
        <w:spacing w:after="0" w:line="240" w:lineRule="auto"/>
        <w:jc w:val="center"/>
        <w:rPr>
          <w:rFonts w:ascii="Times New Roman" w:hAnsi="Times New Roman"/>
          <w:sz w:val="24"/>
          <w:szCs w:val="24"/>
        </w:rPr>
      </w:pPr>
    </w:p>
    <w:p w:rsidR="00EB2F8D" w:rsidRDefault="00EB2F8D">
      <w:pPr>
        <w:autoSpaceDE w:val="0"/>
        <w:autoSpaceDN w:val="0"/>
        <w:adjustRightInd w:val="0"/>
        <w:spacing w:after="0" w:line="240" w:lineRule="auto"/>
        <w:jc w:val="center"/>
        <w:rPr>
          <w:rFonts w:ascii="Times New Roman" w:hAnsi="Times New Roman"/>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332DED" w:rsidRDefault="00332DED">
      <w:pPr>
        <w:autoSpaceDE w:val="0"/>
        <w:autoSpaceDN w:val="0"/>
        <w:adjustRightInd w:val="0"/>
        <w:spacing w:after="0" w:line="240" w:lineRule="auto"/>
        <w:jc w:val="center"/>
        <w:rPr>
          <w:rFonts w:ascii="Times New Roman" w:hAnsi="Times New Roman"/>
          <w:b/>
          <w:sz w:val="24"/>
          <w:szCs w:val="24"/>
        </w:rPr>
      </w:pPr>
    </w:p>
    <w:p w:rsidR="00332DED" w:rsidRDefault="00332DED">
      <w:pPr>
        <w:autoSpaceDE w:val="0"/>
        <w:autoSpaceDN w:val="0"/>
        <w:adjustRightInd w:val="0"/>
        <w:spacing w:after="0" w:line="240" w:lineRule="auto"/>
        <w:jc w:val="center"/>
        <w:rPr>
          <w:rFonts w:ascii="Times New Roman" w:hAnsi="Times New Roman"/>
          <w:b/>
          <w:sz w:val="24"/>
          <w:szCs w:val="24"/>
        </w:rPr>
      </w:pPr>
    </w:p>
    <w:p w:rsidR="00332DED" w:rsidRDefault="00332DED">
      <w:pPr>
        <w:autoSpaceDE w:val="0"/>
        <w:autoSpaceDN w:val="0"/>
        <w:adjustRightInd w:val="0"/>
        <w:spacing w:after="0" w:line="240" w:lineRule="auto"/>
        <w:jc w:val="center"/>
        <w:rPr>
          <w:rFonts w:ascii="Times New Roman" w:hAnsi="Times New Roman"/>
          <w:b/>
          <w:sz w:val="24"/>
          <w:szCs w:val="24"/>
        </w:rPr>
      </w:pPr>
    </w:p>
    <w:p w:rsidR="00332DED" w:rsidRDefault="00332DED">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2D3AEA" w:rsidRDefault="002D3AEA">
      <w:pPr>
        <w:autoSpaceDE w:val="0"/>
        <w:autoSpaceDN w:val="0"/>
        <w:adjustRightInd w:val="0"/>
        <w:spacing w:after="0" w:line="240" w:lineRule="auto"/>
        <w:jc w:val="center"/>
        <w:rPr>
          <w:rFonts w:ascii="Times New Roman" w:hAnsi="Times New Roman"/>
          <w:b/>
          <w:sz w:val="24"/>
          <w:szCs w:val="24"/>
        </w:rPr>
      </w:pPr>
    </w:p>
    <w:p w:rsidR="002D3AEA" w:rsidRDefault="002D3AEA">
      <w:pPr>
        <w:autoSpaceDE w:val="0"/>
        <w:autoSpaceDN w:val="0"/>
        <w:adjustRightInd w:val="0"/>
        <w:spacing w:after="0" w:line="240" w:lineRule="auto"/>
        <w:jc w:val="center"/>
        <w:rPr>
          <w:rFonts w:ascii="Times New Roman" w:hAnsi="Times New Roman"/>
          <w:b/>
          <w:sz w:val="24"/>
          <w:szCs w:val="24"/>
        </w:rPr>
      </w:pPr>
    </w:p>
    <w:p w:rsidR="002D3AEA" w:rsidRDefault="002D3AEA">
      <w:pPr>
        <w:autoSpaceDE w:val="0"/>
        <w:autoSpaceDN w:val="0"/>
        <w:adjustRightInd w:val="0"/>
        <w:spacing w:after="0" w:line="240" w:lineRule="auto"/>
        <w:jc w:val="center"/>
        <w:rPr>
          <w:rFonts w:ascii="Times New Roman" w:hAnsi="Times New Roman"/>
          <w:b/>
          <w:sz w:val="24"/>
          <w:szCs w:val="24"/>
        </w:rPr>
      </w:pPr>
    </w:p>
    <w:p w:rsidR="00332DED" w:rsidRDefault="00332DED">
      <w:pPr>
        <w:autoSpaceDE w:val="0"/>
        <w:autoSpaceDN w:val="0"/>
        <w:adjustRightInd w:val="0"/>
        <w:spacing w:after="0" w:line="240" w:lineRule="auto"/>
        <w:jc w:val="center"/>
        <w:rPr>
          <w:rFonts w:ascii="Times New Roman" w:hAnsi="Times New Roman"/>
          <w:b/>
          <w:sz w:val="24"/>
          <w:szCs w:val="24"/>
        </w:rPr>
      </w:pPr>
    </w:p>
    <w:p w:rsidR="00332DED" w:rsidRDefault="00332DED">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D46F22" w:rsidRDefault="00D46F22">
      <w:pPr>
        <w:autoSpaceDE w:val="0"/>
        <w:autoSpaceDN w:val="0"/>
        <w:adjustRightInd w:val="0"/>
        <w:spacing w:after="0" w:line="240" w:lineRule="auto"/>
        <w:jc w:val="center"/>
        <w:rPr>
          <w:rFonts w:ascii="Times New Roman" w:hAnsi="Times New Roman"/>
          <w:b/>
          <w:sz w:val="24"/>
          <w:szCs w:val="24"/>
        </w:rPr>
      </w:pPr>
    </w:p>
    <w:p w:rsidR="00C628FA" w:rsidRPr="00EB2F8D" w:rsidRDefault="00680CEC">
      <w:pPr>
        <w:autoSpaceDE w:val="0"/>
        <w:autoSpaceDN w:val="0"/>
        <w:adjustRightInd w:val="0"/>
        <w:spacing w:after="0" w:line="240" w:lineRule="auto"/>
        <w:jc w:val="center"/>
        <w:rPr>
          <w:rFonts w:ascii="Times New Roman" w:hAnsi="Times New Roman"/>
          <w:b/>
          <w:sz w:val="24"/>
          <w:szCs w:val="24"/>
        </w:rPr>
      </w:pPr>
      <w:r w:rsidRPr="00EB2F8D">
        <w:rPr>
          <w:rFonts w:ascii="Times New Roman" w:hAnsi="Times New Roman"/>
          <w:b/>
          <w:sz w:val="24"/>
          <w:szCs w:val="24"/>
        </w:rPr>
        <w:t>6.1. Подпрограмма "Развитие потребительского рынка муниципального района</w:t>
      </w:r>
      <w:r w:rsidR="00232726">
        <w:rPr>
          <w:rFonts w:ascii="Times New Roman" w:hAnsi="Times New Roman"/>
          <w:b/>
          <w:sz w:val="24"/>
          <w:szCs w:val="24"/>
        </w:rPr>
        <w:t xml:space="preserve"> Мелеузовский район </w:t>
      </w:r>
      <w:r w:rsidR="00232726" w:rsidRPr="00232726">
        <w:rPr>
          <w:rFonts w:ascii="Times New Roman" w:hAnsi="Times New Roman"/>
          <w:b/>
          <w:sz w:val="24"/>
          <w:szCs w:val="24"/>
        </w:rPr>
        <w:t xml:space="preserve">Республики Башкортостан </w:t>
      </w:r>
      <w:r w:rsidRPr="00EB2F8D">
        <w:rPr>
          <w:rFonts w:ascii="Times New Roman" w:hAnsi="Times New Roman"/>
          <w:b/>
          <w:sz w:val="24"/>
          <w:szCs w:val="24"/>
        </w:rPr>
        <w:t>"</w:t>
      </w:r>
    </w:p>
    <w:p w:rsidR="005A287D" w:rsidRDefault="005A287D">
      <w:pPr>
        <w:autoSpaceDE w:val="0"/>
        <w:autoSpaceDN w:val="0"/>
        <w:adjustRightInd w:val="0"/>
        <w:spacing w:after="0" w:line="240" w:lineRule="auto"/>
        <w:jc w:val="center"/>
        <w:rPr>
          <w:rFonts w:ascii="Times New Roman" w:hAnsi="Times New Roman"/>
          <w:sz w:val="24"/>
          <w:szCs w:val="24"/>
        </w:rPr>
      </w:pPr>
    </w:p>
    <w:p w:rsidR="005A287D" w:rsidRDefault="005A287D">
      <w:pPr>
        <w:autoSpaceDE w:val="0"/>
        <w:autoSpaceDN w:val="0"/>
        <w:adjustRightInd w:val="0"/>
        <w:spacing w:after="0" w:line="240" w:lineRule="auto"/>
        <w:jc w:val="center"/>
        <w:rPr>
          <w:rFonts w:ascii="Times New Roman" w:hAnsi="Times New Roman"/>
          <w:sz w:val="24"/>
          <w:szCs w:val="24"/>
        </w:rPr>
      </w:pPr>
    </w:p>
    <w:p w:rsidR="005A287D" w:rsidRPr="005A287D" w:rsidRDefault="005A287D">
      <w:pPr>
        <w:autoSpaceDE w:val="0"/>
        <w:autoSpaceDN w:val="0"/>
        <w:adjustRightInd w:val="0"/>
        <w:spacing w:after="0" w:line="240" w:lineRule="auto"/>
        <w:jc w:val="center"/>
        <w:rPr>
          <w:rFonts w:ascii="Times New Roman" w:hAnsi="Times New Roman"/>
          <w:b/>
          <w:sz w:val="24"/>
          <w:szCs w:val="24"/>
        </w:rPr>
      </w:pPr>
      <w:r w:rsidRPr="005A287D">
        <w:rPr>
          <w:rFonts w:ascii="Times New Roman" w:hAnsi="Times New Roman"/>
          <w:b/>
          <w:sz w:val="24"/>
          <w:szCs w:val="24"/>
        </w:rPr>
        <w:t>Паспорт подпрограммы "Развитие потребительско</w:t>
      </w:r>
      <w:r>
        <w:rPr>
          <w:rFonts w:ascii="Times New Roman" w:hAnsi="Times New Roman"/>
          <w:b/>
          <w:sz w:val="24"/>
          <w:szCs w:val="24"/>
        </w:rPr>
        <w:t>го рынка муниципального района Мелеузовский район</w:t>
      </w:r>
      <w:r w:rsidR="00232726">
        <w:rPr>
          <w:rFonts w:ascii="Times New Roman" w:hAnsi="Times New Roman"/>
          <w:b/>
          <w:sz w:val="24"/>
          <w:szCs w:val="24"/>
        </w:rPr>
        <w:t xml:space="preserve"> </w:t>
      </w:r>
      <w:r w:rsidR="00232726" w:rsidRPr="00232726">
        <w:rPr>
          <w:rFonts w:ascii="Times New Roman" w:hAnsi="Times New Roman"/>
          <w:b/>
          <w:sz w:val="24"/>
          <w:szCs w:val="24"/>
        </w:rPr>
        <w:t xml:space="preserve">Мелеузовский район Республики Башкортостан </w:t>
      </w:r>
      <w:r w:rsidRPr="005A287D">
        <w:rPr>
          <w:rFonts w:ascii="Times New Roman" w:hAnsi="Times New Roman"/>
          <w:b/>
          <w:sz w:val="24"/>
          <w:szCs w:val="24"/>
        </w:rPr>
        <w:t>"</w:t>
      </w:r>
    </w:p>
    <w:p w:rsidR="00C628FA" w:rsidRDefault="00C628FA">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6464"/>
      </w:tblGrid>
      <w:tr w:rsidR="00DD5807" w:rsidRPr="007C0D23" w:rsidTr="007C0D23">
        <w:tc>
          <w:tcPr>
            <w:tcW w:w="3510" w:type="dxa"/>
            <w:shd w:val="clear" w:color="auto" w:fill="auto"/>
          </w:tcPr>
          <w:p w:rsidR="00DD5807" w:rsidRPr="000715F7" w:rsidRDefault="00DD5807" w:rsidP="005B512D">
            <w:pPr>
              <w:autoSpaceDE w:val="0"/>
              <w:autoSpaceDN w:val="0"/>
              <w:adjustRightInd w:val="0"/>
              <w:spacing w:after="0" w:line="240" w:lineRule="auto"/>
              <w:rPr>
                <w:rFonts w:ascii="Times New Roman" w:hAnsi="Times New Roman"/>
                <w:b/>
                <w:sz w:val="24"/>
                <w:szCs w:val="24"/>
              </w:rPr>
            </w:pPr>
            <w:r w:rsidRPr="000715F7">
              <w:rPr>
                <w:rFonts w:ascii="Times New Roman" w:hAnsi="Times New Roman"/>
                <w:b/>
                <w:sz w:val="24"/>
                <w:szCs w:val="24"/>
              </w:rPr>
              <w:t>Ответственный исполнитель подпрограмм</w:t>
            </w:r>
            <w:r w:rsidR="00520AFB">
              <w:rPr>
                <w:rFonts w:ascii="Times New Roman" w:hAnsi="Times New Roman"/>
                <w:b/>
                <w:sz w:val="24"/>
                <w:szCs w:val="24"/>
              </w:rPr>
              <w:t xml:space="preserve">ы (соисполнитель </w:t>
            </w:r>
            <w:proofErr w:type="gramStart"/>
            <w:r w:rsidR="00520AFB">
              <w:rPr>
                <w:rFonts w:ascii="Times New Roman" w:hAnsi="Times New Roman"/>
                <w:b/>
                <w:sz w:val="24"/>
                <w:szCs w:val="24"/>
              </w:rPr>
              <w:t xml:space="preserve">муниципальной </w:t>
            </w:r>
            <w:r w:rsidRPr="000715F7">
              <w:rPr>
                <w:rFonts w:ascii="Times New Roman" w:hAnsi="Times New Roman"/>
                <w:b/>
                <w:sz w:val="24"/>
                <w:szCs w:val="24"/>
              </w:rPr>
              <w:t xml:space="preserve"> программы</w:t>
            </w:r>
            <w:proofErr w:type="gramEnd"/>
            <w:r w:rsidRPr="000715F7">
              <w:rPr>
                <w:rFonts w:ascii="Times New Roman" w:hAnsi="Times New Roman"/>
                <w:b/>
                <w:sz w:val="24"/>
                <w:szCs w:val="24"/>
              </w:rPr>
              <w:t>)</w:t>
            </w:r>
          </w:p>
        </w:tc>
        <w:tc>
          <w:tcPr>
            <w:tcW w:w="6628" w:type="dxa"/>
            <w:shd w:val="clear" w:color="auto" w:fill="auto"/>
          </w:tcPr>
          <w:p w:rsidR="00DD5807" w:rsidRPr="007C0D23" w:rsidRDefault="005A287D" w:rsidP="007C0D23">
            <w:pPr>
              <w:autoSpaceDE w:val="0"/>
              <w:autoSpaceDN w:val="0"/>
              <w:adjustRightInd w:val="0"/>
              <w:spacing w:after="0" w:line="240" w:lineRule="auto"/>
              <w:rPr>
                <w:rFonts w:ascii="Times New Roman" w:hAnsi="Times New Roman"/>
                <w:sz w:val="24"/>
                <w:szCs w:val="24"/>
              </w:rPr>
            </w:pPr>
            <w:r w:rsidRPr="007C0D23">
              <w:rPr>
                <w:rFonts w:ascii="Times New Roman" w:hAnsi="Times New Roman"/>
                <w:sz w:val="24"/>
                <w:szCs w:val="24"/>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tc>
      </w:tr>
      <w:tr w:rsidR="00DD5807" w:rsidRPr="007C0D23" w:rsidTr="007C0D23">
        <w:tc>
          <w:tcPr>
            <w:tcW w:w="3510" w:type="dxa"/>
            <w:shd w:val="clear" w:color="auto" w:fill="auto"/>
          </w:tcPr>
          <w:p w:rsidR="00DD5807" w:rsidRPr="000715F7" w:rsidRDefault="00DD5807" w:rsidP="005B512D">
            <w:pPr>
              <w:autoSpaceDE w:val="0"/>
              <w:autoSpaceDN w:val="0"/>
              <w:adjustRightInd w:val="0"/>
              <w:spacing w:after="0" w:line="240" w:lineRule="auto"/>
              <w:rPr>
                <w:rFonts w:ascii="Times New Roman" w:hAnsi="Times New Roman"/>
                <w:b/>
                <w:sz w:val="24"/>
                <w:szCs w:val="24"/>
              </w:rPr>
            </w:pPr>
            <w:r w:rsidRPr="000715F7">
              <w:rPr>
                <w:rFonts w:ascii="Times New Roman" w:hAnsi="Times New Roman"/>
                <w:b/>
                <w:sz w:val="24"/>
                <w:szCs w:val="24"/>
              </w:rPr>
              <w:t>Цели и задачи подпрограммы</w:t>
            </w:r>
          </w:p>
        </w:tc>
        <w:tc>
          <w:tcPr>
            <w:tcW w:w="6628" w:type="dxa"/>
            <w:shd w:val="clear" w:color="auto" w:fill="auto"/>
          </w:tcPr>
          <w:p w:rsidR="00DD5807" w:rsidRPr="007C0D23" w:rsidRDefault="00DD5807" w:rsidP="007C0D23">
            <w:pPr>
              <w:autoSpaceDE w:val="0"/>
              <w:autoSpaceDN w:val="0"/>
              <w:adjustRightInd w:val="0"/>
              <w:spacing w:after="0" w:line="240" w:lineRule="auto"/>
              <w:jc w:val="both"/>
              <w:rPr>
                <w:rFonts w:ascii="Times New Roman" w:hAnsi="Times New Roman"/>
                <w:sz w:val="24"/>
                <w:szCs w:val="24"/>
              </w:rPr>
            </w:pPr>
            <w:r w:rsidRPr="007C0D23">
              <w:rPr>
                <w:rFonts w:ascii="Times New Roman" w:hAnsi="Times New Roman"/>
                <w:sz w:val="24"/>
                <w:szCs w:val="24"/>
              </w:rPr>
              <w:t>Цели:</w:t>
            </w:r>
          </w:p>
          <w:p w:rsidR="00DD5807" w:rsidRPr="007C0D23" w:rsidRDefault="008D7CB9" w:rsidP="007C0D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D5807" w:rsidRPr="007C0D23">
              <w:rPr>
                <w:rFonts w:ascii="Times New Roman" w:hAnsi="Times New Roman"/>
                <w:sz w:val="24"/>
                <w:szCs w:val="24"/>
              </w:rPr>
              <w:t>повысить экономическую и физическую доступность качественных товаров и услуг на потребительском рынке;</w:t>
            </w:r>
          </w:p>
          <w:p w:rsidR="00DD5807" w:rsidRPr="007C0D23" w:rsidRDefault="00DD5807" w:rsidP="007C0D23">
            <w:pPr>
              <w:autoSpaceDE w:val="0"/>
              <w:autoSpaceDN w:val="0"/>
              <w:adjustRightInd w:val="0"/>
              <w:spacing w:after="0" w:line="240" w:lineRule="auto"/>
              <w:jc w:val="both"/>
              <w:rPr>
                <w:rFonts w:ascii="Times New Roman" w:hAnsi="Times New Roman"/>
                <w:sz w:val="24"/>
                <w:szCs w:val="24"/>
              </w:rPr>
            </w:pPr>
            <w:r w:rsidRPr="007C0D23">
              <w:rPr>
                <w:rFonts w:ascii="Times New Roman" w:hAnsi="Times New Roman"/>
                <w:sz w:val="24"/>
                <w:szCs w:val="24"/>
              </w:rPr>
              <w:t>способствовать сбалансированному развитию торговой и сервисной инфраструктуры;</w:t>
            </w:r>
          </w:p>
          <w:p w:rsidR="00DD5807" w:rsidRPr="007C0D23" w:rsidRDefault="008D7CB9" w:rsidP="007C0D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D5807" w:rsidRPr="007C0D23">
              <w:rPr>
                <w:rFonts w:ascii="Times New Roman" w:hAnsi="Times New Roman"/>
                <w:sz w:val="24"/>
                <w:szCs w:val="24"/>
              </w:rPr>
              <w:t>содействовать продвижению продукции отечественных производителей;</w:t>
            </w:r>
          </w:p>
          <w:p w:rsidR="00DD5807" w:rsidRPr="007C0D23" w:rsidRDefault="008D7CB9" w:rsidP="007C0D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D5807" w:rsidRPr="007C0D23">
              <w:rPr>
                <w:rFonts w:ascii="Times New Roman" w:hAnsi="Times New Roman"/>
                <w:sz w:val="24"/>
                <w:szCs w:val="24"/>
              </w:rPr>
              <w:t>обеспечить качество и безопасность товаров и услуг на потребительском рынке, в том числе алкогольной продукции, поступающей в розничную продажу на те</w:t>
            </w:r>
            <w:r w:rsidR="005A287D" w:rsidRPr="007C0D23">
              <w:rPr>
                <w:rFonts w:ascii="Times New Roman" w:hAnsi="Times New Roman"/>
                <w:sz w:val="24"/>
                <w:szCs w:val="24"/>
              </w:rPr>
              <w:t>рритории муниципального района</w:t>
            </w:r>
          </w:p>
          <w:p w:rsidR="00DD5807" w:rsidRPr="007C0D23" w:rsidRDefault="00DD5807" w:rsidP="007C0D23">
            <w:pPr>
              <w:autoSpaceDE w:val="0"/>
              <w:autoSpaceDN w:val="0"/>
              <w:adjustRightInd w:val="0"/>
              <w:spacing w:after="0" w:line="240" w:lineRule="auto"/>
              <w:jc w:val="both"/>
              <w:rPr>
                <w:rFonts w:ascii="Times New Roman" w:hAnsi="Times New Roman"/>
                <w:sz w:val="24"/>
                <w:szCs w:val="24"/>
              </w:rPr>
            </w:pPr>
            <w:r w:rsidRPr="007C0D23">
              <w:rPr>
                <w:rFonts w:ascii="Times New Roman" w:hAnsi="Times New Roman"/>
                <w:sz w:val="24"/>
                <w:szCs w:val="24"/>
              </w:rPr>
              <w:t>Задачи:</w:t>
            </w:r>
          </w:p>
          <w:p w:rsidR="00DD5807" w:rsidRPr="007C0D23" w:rsidRDefault="005A287D" w:rsidP="007C0D23">
            <w:pPr>
              <w:autoSpaceDE w:val="0"/>
              <w:autoSpaceDN w:val="0"/>
              <w:adjustRightInd w:val="0"/>
              <w:spacing w:after="0" w:line="240" w:lineRule="auto"/>
              <w:jc w:val="both"/>
              <w:rPr>
                <w:rFonts w:ascii="Times New Roman" w:hAnsi="Times New Roman"/>
                <w:sz w:val="24"/>
                <w:szCs w:val="24"/>
              </w:rPr>
            </w:pPr>
            <w:r w:rsidRPr="007C0D23">
              <w:rPr>
                <w:rFonts w:ascii="Times New Roman" w:hAnsi="Times New Roman"/>
                <w:sz w:val="24"/>
                <w:szCs w:val="24"/>
              </w:rPr>
              <w:t xml:space="preserve">Повысить эффективность </w:t>
            </w:r>
            <w:r w:rsidR="00DD5807" w:rsidRPr="007C0D23">
              <w:rPr>
                <w:rFonts w:ascii="Times New Roman" w:hAnsi="Times New Roman"/>
                <w:sz w:val="24"/>
                <w:szCs w:val="24"/>
              </w:rPr>
              <w:t>функционирования потребительско</w:t>
            </w:r>
            <w:r w:rsidRPr="007C0D23">
              <w:rPr>
                <w:rFonts w:ascii="Times New Roman" w:hAnsi="Times New Roman"/>
                <w:sz w:val="24"/>
                <w:szCs w:val="24"/>
              </w:rPr>
              <w:t>го рынка муниципального района</w:t>
            </w:r>
            <w:r w:rsidR="00DD5807" w:rsidRPr="007C0D23">
              <w:rPr>
                <w:rFonts w:ascii="Times New Roman" w:hAnsi="Times New Roman"/>
                <w:sz w:val="24"/>
                <w:szCs w:val="24"/>
              </w:rPr>
              <w:t>;</w:t>
            </w:r>
          </w:p>
          <w:p w:rsidR="00DD5807" w:rsidRPr="007C0D23" w:rsidRDefault="008D7CB9" w:rsidP="007C0D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D5807" w:rsidRPr="007C0D23">
              <w:rPr>
                <w:rFonts w:ascii="Times New Roman" w:hAnsi="Times New Roman"/>
                <w:sz w:val="24"/>
                <w:szCs w:val="24"/>
              </w:rPr>
              <w:t>создать благоприятные условия для конкуренции и сбалансированного развития различных форматов торговли, общественного питания и бытового обслуживания н</w:t>
            </w:r>
            <w:r w:rsidR="005A287D" w:rsidRPr="007C0D23">
              <w:rPr>
                <w:rFonts w:ascii="Times New Roman" w:hAnsi="Times New Roman"/>
                <w:sz w:val="24"/>
                <w:szCs w:val="24"/>
              </w:rPr>
              <w:t>аселения муниципального района</w:t>
            </w:r>
            <w:r w:rsidR="00DD5807" w:rsidRPr="007C0D23">
              <w:rPr>
                <w:rFonts w:ascii="Times New Roman" w:hAnsi="Times New Roman"/>
                <w:sz w:val="24"/>
                <w:szCs w:val="24"/>
              </w:rPr>
              <w:t>;</w:t>
            </w:r>
          </w:p>
          <w:p w:rsidR="00DD5807" w:rsidRPr="007C0D23" w:rsidRDefault="008D7CB9" w:rsidP="007C0D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D5807" w:rsidRPr="007C0D23">
              <w:rPr>
                <w:rFonts w:ascii="Times New Roman" w:hAnsi="Times New Roman"/>
                <w:sz w:val="24"/>
                <w:szCs w:val="24"/>
              </w:rPr>
              <w:t>обеспечить насыщение потребительского рынка продукцие</w:t>
            </w:r>
            <w:r w:rsidR="005A287D" w:rsidRPr="007C0D23">
              <w:rPr>
                <w:rFonts w:ascii="Times New Roman" w:hAnsi="Times New Roman"/>
                <w:sz w:val="24"/>
                <w:szCs w:val="24"/>
              </w:rPr>
              <w:t>й муниципального района</w:t>
            </w:r>
            <w:r w:rsidR="00DD5807" w:rsidRPr="007C0D23">
              <w:rPr>
                <w:rFonts w:ascii="Times New Roman" w:hAnsi="Times New Roman"/>
                <w:sz w:val="24"/>
                <w:szCs w:val="24"/>
              </w:rPr>
              <w:t>;</w:t>
            </w:r>
          </w:p>
          <w:p w:rsidR="00DD5807" w:rsidRPr="007C0D23" w:rsidRDefault="008D7CB9" w:rsidP="007C0D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D5807" w:rsidRPr="007C0D23">
              <w:rPr>
                <w:rFonts w:ascii="Times New Roman" w:hAnsi="Times New Roman"/>
                <w:sz w:val="24"/>
                <w:szCs w:val="24"/>
              </w:rPr>
              <w:t>обеспечить качество и безопасность продукции, реализуемой на потребительск</w:t>
            </w:r>
            <w:r w:rsidR="005A287D" w:rsidRPr="007C0D23">
              <w:rPr>
                <w:rFonts w:ascii="Times New Roman" w:hAnsi="Times New Roman"/>
                <w:sz w:val="24"/>
                <w:szCs w:val="24"/>
              </w:rPr>
              <w:t>ом рынке муниципального района</w:t>
            </w:r>
          </w:p>
        </w:tc>
      </w:tr>
      <w:tr w:rsidR="00DD5807" w:rsidRPr="007C0D23" w:rsidTr="007C0D23">
        <w:tc>
          <w:tcPr>
            <w:tcW w:w="3510" w:type="dxa"/>
            <w:shd w:val="clear" w:color="auto" w:fill="auto"/>
          </w:tcPr>
          <w:p w:rsidR="00DD5807" w:rsidRPr="000715F7" w:rsidRDefault="00DD5807" w:rsidP="007C0D23">
            <w:pPr>
              <w:pStyle w:val="af4"/>
              <w:spacing w:line="256" w:lineRule="auto"/>
              <w:rPr>
                <w:rFonts w:ascii="Times New Roman" w:hAnsi="Times New Roman" w:cs="Times New Roman"/>
                <w:b/>
              </w:rPr>
            </w:pPr>
            <w:r w:rsidRPr="000715F7">
              <w:rPr>
                <w:rFonts w:ascii="Times New Roman" w:hAnsi="Times New Roman" w:cs="Times New Roman"/>
                <w:b/>
              </w:rPr>
              <w:t>Целевые индикаторы и показатели подпрограммы</w:t>
            </w:r>
          </w:p>
        </w:tc>
        <w:tc>
          <w:tcPr>
            <w:tcW w:w="6628" w:type="dxa"/>
            <w:shd w:val="clear" w:color="auto" w:fill="auto"/>
          </w:tcPr>
          <w:p w:rsidR="00394540" w:rsidRDefault="00394540" w:rsidP="005D64BA">
            <w:pPr>
              <w:spacing w:after="0" w:line="240" w:lineRule="auto"/>
              <w:jc w:val="both"/>
              <w:rPr>
                <w:rFonts w:ascii="Times New Roman" w:eastAsia="Times New Roman" w:hAnsi="Times New Roman"/>
                <w:sz w:val="24"/>
                <w:szCs w:val="24"/>
                <w:lang w:eastAsia="ru-RU"/>
              </w:rPr>
            </w:pPr>
            <w:r w:rsidRPr="00394540">
              <w:rPr>
                <w:rFonts w:ascii="Times New Roman" w:eastAsia="Times New Roman" w:hAnsi="Times New Roman"/>
                <w:sz w:val="24"/>
                <w:szCs w:val="24"/>
                <w:lang w:eastAsia="ru-RU"/>
              </w:rPr>
              <w:t xml:space="preserve">Товарооборот в муниципальном районе Мелеузовский район Республики Башкортостан, </w:t>
            </w:r>
            <w:proofErr w:type="spellStart"/>
            <w:r w:rsidRPr="00394540">
              <w:rPr>
                <w:rFonts w:ascii="Times New Roman" w:eastAsia="Times New Roman" w:hAnsi="Times New Roman"/>
                <w:sz w:val="24"/>
                <w:szCs w:val="24"/>
                <w:lang w:eastAsia="ru-RU"/>
              </w:rPr>
              <w:t>млн.ру</w:t>
            </w:r>
            <w:r>
              <w:rPr>
                <w:rFonts w:ascii="Times New Roman" w:eastAsia="Times New Roman" w:hAnsi="Times New Roman"/>
                <w:sz w:val="24"/>
                <w:szCs w:val="24"/>
                <w:lang w:eastAsia="ru-RU"/>
              </w:rPr>
              <w:t>б</w:t>
            </w:r>
            <w:proofErr w:type="spellEnd"/>
            <w:r>
              <w:rPr>
                <w:rFonts w:ascii="Times New Roman" w:eastAsia="Times New Roman" w:hAnsi="Times New Roman"/>
                <w:sz w:val="24"/>
                <w:szCs w:val="24"/>
                <w:lang w:eastAsia="ru-RU"/>
              </w:rPr>
              <w:t>;</w:t>
            </w:r>
          </w:p>
          <w:p w:rsidR="00394540" w:rsidRDefault="00394540" w:rsidP="005D64BA">
            <w:pPr>
              <w:spacing w:after="0" w:line="240" w:lineRule="auto"/>
              <w:jc w:val="both"/>
              <w:rPr>
                <w:rFonts w:ascii="Times New Roman" w:eastAsia="Times New Roman" w:hAnsi="Times New Roman"/>
                <w:sz w:val="24"/>
                <w:szCs w:val="24"/>
                <w:lang w:eastAsia="ru-RU"/>
              </w:rPr>
            </w:pPr>
            <w:r w:rsidRPr="00394540">
              <w:rPr>
                <w:rFonts w:ascii="Times New Roman" w:eastAsia="Times New Roman" w:hAnsi="Times New Roman"/>
                <w:sz w:val="24"/>
                <w:szCs w:val="24"/>
                <w:lang w:eastAsia="ru-RU"/>
              </w:rPr>
              <w:t xml:space="preserve">Оборот общественного питания в муниципальном </w:t>
            </w:r>
            <w:proofErr w:type="gramStart"/>
            <w:r w:rsidRPr="00394540">
              <w:rPr>
                <w:rFonts w:ascii="Times New Roman" w:eastAsia="Times New Roman" w:hAnsi="Times New Roman"/>
                <w:sz w:val="24"/>
                <w:szCs w:val="24"/>
                <w:lang w:eastAsia="ru-RU"/>
              </w:rPr>
              <w:t>районе  Мелеузовский</w:t>
            </w:r>
            <w:proofErr w:type="gramEnd"/>
            <w:r w:rsidRPr="00394540">
              <w:rPr>
                <w:rFonts w:ascii="Times New Roman" w:eastAsia="Times New Roman" w:hAnsi="Times New Roman"/>
                <w:sz w:val="24"/>
                <w:szCs w:val="24"/>
                <w:lang w:eastAsia="ru-RU"/>
              </w:rPr>
              <w:t xml:space="preserve"> район Республики Башкортостан, </w:t>
            </w:r>
            <w:proofErr w:type="spellStart"/>
            <w:r w:rsidRPr="00394540">
              <w:rPr>
                <w:rFonts w:ascii="Times New Roman" w:eastAsia="Times New Roman" w:hAnsi="Times New Roman"/>
                <w:sz w:val="24"/>
                <w:szCs w:val="24"/>
                <w:lang w:eastAsia="ru-RU"/>
              </w:rPr>
              <w:t>млн.руб</w:t>
            </w:r>
            <w:proofErr w:type="spellEnd"/>
            <w:r>
              <w:rPr>
                <w:rFonts w:ascii="Times New Roman" w:eastAsia="Times New Roman" w:hAnsi="Times New Roman"/>
                <w:sz w:val="24"/>
                <w:szCs w:val="24"/>
                <w:lang w:eastAsia="ru-RU"/>
              </w:rPr>
              <w:t>;</w:t>
            </w:r>
          </w:p>
          <w:p w:rsidR="00394540" w:rsidRDefault="00394540" w:rsidP="005D64BA">
            <w:pPr>
              <w:spacing w:after="0" w:line="240" w:lineRule="auto"/>
              <w:jc w:val="both"/>
              <w:rPr>
                <w:rFonts w:ascii="Times New Roman" w:eastAsia="Times New Roman" w:hAnsi="Times New Roman"/>
                <w:sz w:val="24"/>
                <w:szCs w:val="24"/>
                <w:lang w:eastAsia="ru-RU"/>
              </w:rPr>
            </w:pPr>
            <w:r w:rsidRPr="00394540">
              <w:rPr>
                <w:rFonts w:ascii="Times New Roman" w:eastAsia="Times New Roman" w:hAnsi="Times New Roman"/>
                <w:sz w:val="24"/>
                <w:szCs w:val="24"/>
                <w:lang w:eastAsia="ru-RU"/>
              </w:rPr>
              <w:t xml:space="preserve">Объём платных услуг населению в муниципальном </w:t>
            </w:r>
            <w:proofErr w:type="gramStart"/>
            <w:r w:rsidRPr="00394540">
              <w:rPr>
                <w:rFonts w:ascii="Times New Roman" w:eastAsia="Times New Roman" w:hAnsi="Times New Roman"/>
                <w:sz w:val="24"/>
                <w:szCs w:val="24"/>
                <w:lang w:eastAsia="ru-RU"/>
              </w:rPr>
              <w:t>районе  Мелеузовский</w:t>
            </w:r>
            <w:proofErr w:type="gramEnd"/>
            <w:r w:rsidRPr="00394540">
              <w:rPr>
                <w:rFonts w:ascii="Times New Roman" w:eastAsia="Times New Roman" w:hAnsi="Times New Roman"/>
                <w:sz w:val="24"/>
                <w:szCs w:val="24"/>
                <w:lang w:eastAsia="ru-RU"/>
              </w:rPr>
              <w:t xml:space="preserve"> район Республики Башкортостан, </w:t>
            </w:r>
            <w:proofErr w:type="spellStart"/>
            <w:r w:rsidRPr="00394540">
              <w:rPr>
                <w:rFonts w:ascii="Times New Roman" w:eastAsia="Times New Roman" w:hAnsi="Times New Roman"/>
                <w:sz w:val="24"/>
                <w:szCs w:val="24"/>
                <w:lang w:eastAsia="ru-RU"/>
              </w:rPr>
              <w:t>млн.руб</w:t>
            </w:r>
            <w:proofErr w:type="spellEnd"/>
            <w:r>
              <w:rPr>
                <w:rFonts w:ascii="Times New Roman" w:eastAsia="Times New Roman" w:hAnsi="Times New Roman"/>
                <w:sz w:val="24"/>
                <w:szCs w:val="24"/>
                <w:lang w:eastAsia="ru-RU"/>
              </w:rPr>
              <w:t>;</w:t>
            </w:r>
          </w:p>
          <w:p w:rsidR="00394540" w:rsidRDefault="00394540" w:rsidP="005D64BA">
            <w:pPr>
              <w:spacing w:after="0" w:line="240" w:lineRule="auto"/>
              <w:jc w:val="both"/>
              <w:rPr>
                <w:rFonts w:ascii="Times New Roman" w:eastAsia="Times New Roman" w:hAnsi="Times New Roman"/>
                <w:sz w:val="24"/>
                <w:szCs w:val="24"/>
                <w:lang w:eastAsia="ru-RU"/>
              </w:rPr>
            </w:pPr>
            <w:r w:rsidRPr="00394540">
              <w:rPr>
                <w:rFonts w:ascii="Times New Roman" w:eastAsia="Times New Roman" w:hAnsi="Times New Roman"/>
                <w:sz w:val="24"/>
                <w:szCs w:val="24"/>
                <w:lang w:eastAsia="ru-RU"/>
              </w:rPr>
              <w:t xml:space="preserve">Объём бытовых услуг населению в муниципальном </w:t>
            </w:r>
            <w:proofErr w:type="gramStart"/>
            <w:r w:rsidRPr="00394540">
              <w:rPr>
                <w:rFonts w:ascii="Times New Roman" w:eastAsia="Times New Roman" w:hAnsi="Times New Roman"/>
                <w:sz w:val="24"/>
                <w:szCs w:val="24"/>
                <w:lang w:eastAsia="ru-RU"/>
              </w:rPr>
              <w:t>районе  Мелеузовский</w:t>
            </w:r>
            <w:proofErr w:type="gramEnd"/>
            <w:r w:rsidRPr="00394540">
              <w:rPr>
                <w:rFonts w:ascii="Times New Roman" w:eastAsia="Times New Roman" w:hAnsi="Times New Roman"/>
                <w:sz w:val="24"/>
                <w:szCs w:val="24"/>
                <w:lang w:eastAsia="ru-RU"/>
              </w:rPr>
              <w:t xml:space="preserve"> район Республики Башкортостан, </w:t>
            </w:r>
            <w:proofErr w:type="spellStart"/>
            <w:r w:rsidRPr="00394540">
              <w:rPr>
                <w:rFonts w:ascii="Times New Roman" w:eastAsia="Times New Roman" w:hAnsi="Times New Roman"/>
                <w:sz w:val="24"/>
                <w:szCs w:val="24"/>
                <w:lang w:eastAsia="ru-RU"/>
              </w:rPr>
              <w:t>млн.руб</w:t>
            </w:r>
            <w:proofErr w:type="spellEnd"/>
            <w:r>
              <w:rPr>
                <w:rFonts w:ascii="Times New Roman" w:eastAsia="Times New Roman" w:hAnsi="Times New Roman"/>
                <w:sz w:val="24"/>
                <w:szCs w:val="24"/>
                <w:lang w:eastAsia="ru-RU"/>
              </w:rPr>
              <w:t>;</w:t>
            </w:r>
          </w:p>
          <w:p w:rsidR="00332DED" w:rsidRDefault="00332DED" w:rsidP="005D64BA">
            <w:pPr>
              <w:spacing w:after="0" w:line="240" w:lineRule="auto"/>
              <w:jc w:val="both"/>
              <w:rPr>
                <w:rFonts w:ascii="Times New Roman" w:eastAsia="Times New Roman" w:hAnsi="Times New Roman"/>
                <w:sz w:val="24"/>
                <w:szCs w:val="24"/>
                <w:lang w:eastAsia="ru-RU"/>
              </w:rPr>
            </w:pPr>
            <w:r w:rsidRPr="00332DED">
              <w:rPr>
                <w:rFonts w:ascii="Times New Roman" w:eastAsia="Times New Roman" w:hAnsi="Times New Roman"/>
                <w:sz w:val="24"/>
                <w:szCs w:val="24"/>
                <w:lang w:eastAsia="ru-RU"/>
              </w:rPr>
              <w:t xml:space="preserve">Общий объем инвестиций в сферы торговли, общественного питания и бытового обслуживания населения малых и </w:t>
            </w:r>
            <w:proofErr w:type="spellStart"/>
            <w:r w:rsidRPr="00332DED">
              <w:rPr>
                <w:rFonts w:ascii="Times New Roman" w:eastAsia="Times New Roman" w:hAnsi="Times New Roman"/>
                <w:sz w:val="24"/>
                <w:szCs w:val="24"/>
                <w:lang w:eastAsia="ru-RU"/>
              </w:rPr>
              <w:t>микропредприятий</w:t>
            </w:r>
            <w:proofErr w:type="spellEnd"/>
            <w:r w:rsidRPr="00332DED">
              <w:rPr>
                <w:rFonts w:ascii="Times New Roman" w:eastAsia="Times New Roman" w:hAnsi="Times New Roman"/>
                <w:sz w:val="24"/>
                <w:szCs w:val="24"/>
                <w:lang w:eastAsia="ru-RU"/>
              </w:rPr>
              <w:t xml:space="preserve"> муниципального района Мелеузовский район Респ</w:t>
            </w:r>
            <w:r>
              <w:rPr>
                <w:rFonts w:ascii="Times New Roman" w:eastAsia="Times New Roman" w:hAnsi="Times New Roman"/>
                <w:sz w:val="24"/>
                <w:szCs w:val="24"/>
                <w:lang w:eastAsia="ru-RU"/>
              </w:rPr>
              <w:t xml:space="preserve">ублики Башкортостан, млн. </w:t>
            </w:r>
            <w:proofErr w:type="spellStart"/>
            <w:r>
              <w:rPr>
                <w:rFonts w:ascii="Times New Roman" w:eastAsia="Times New Roman" w:hAnsi="Times New Roman"/>
                <w:sz w:val="24"/>
                <w:szCs w:val="24"/>
                <w:lang w:eastAsia="ru-RU"/>
              </w:rPr>
              <w:t>руб</w:t>
            </w:r>
            <w:proofErr w:type="spellEnd"/>
            <w:r>
              <w:rPr>
                <w:rFonts w:ascii="Times New Roman" w:eastAsia="Times New Roman" w:hAnsi="Times New Roman"/>
                <w:sz w:val="24"/>
                <w:szCs w:val="24"/>
                <w:lang w:eastAsia="ru-RU"/>
              </w:rPr>
              <w:t>;</w:t>
            </w:r>
          </w:p>
          <w:p w:rsidR="00332DED" w:rsidRDefault="005D64BA" w:rsidP="005D64BA">
            <w:pPr>
              <w:spacing w:after="0" w:line="240" w:lineRule="auto"/>
              <w:jc w:val="both"/>
              <w:rPr>
                <w:rFonts w:ascii="Times New Roman" w:eastAsia="Times New Roman" w:hAnsi="Times New Roman"/>
                <w:sz w:val="24"/>
                <w:szCs w:val="24"/>
                <w:lang w:eastAsia="ru-RU"/>
              </w:rPr>
            </w:pPr>
            <w:r w:rsidRPr="005D64BA">
              <w:rPr>
                <w:rFonts w:ascii="Times New Roman" w:eastAsia="Times New Roman" w:hAnsi="Times New Roman"/>
                <w:sz w:val="24"/>
                <w:szCs w:val="24"/>
                <w:lang w:eastAsia="ru-RU"/>
              </w:rPr>
              <w:t>Ввод в эксплуатацию торговых площа</w:t>
            </w:r>
            <w:r>
              <w:rPr>
                <w:rFonts w:ascii="Times New Roman" w:eastAsia="Times New Roman" w:hAnsi="Times New Roman"/>
                <w:sz w:val="24"/>
                <w:szCs w:val="24"/>
                <w:lang w:eastAsia="ru-RU"/>
              </w:rPr>
              <w:t>дей в муниципальном районе, кв.</w:t>
            </w:r>
            <w:r w:rsidRPr="005D64BA">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w:t>
            </w:r>
          </w:p>
          <w:p w:rsidR="00332DED" w:rsidRDefault="005D64BA" w:rsidP="005D64BA">
            <w:pPr>
              <w:spacing w:after="0" w:line="240" w:lineRule="auto"/>
              <w:jc w:val="both"/>
              <w:rPr>
                <w:rFonts w:ascii="Times New Roman" w:eastAsia="Times New Roman" w:hAnsi="Times New Roman"/>
                <w:sz w:val="24"/>
                <w:szCs w:val="24"/>
                <w:lang w:eastAsia="ru-RU"/>
              </w:rPr>
            </w:pPr>
            <w:r w:rsidRPr="005D64BA">
              <w:rPr>
                <w:rFonts w:ascii="Times New Roman" w:eastAsia="Times New Roman" w:hAnsi="Times New Roman"/>
                <w:sz w:val="24"/>
                <w:szCs w:val="24"/>
                <w:lang w:eastAsia="ru-RU"/>
              </w:rPr>
              <w:lastRenderedPageBreak/>
              <w:t>Количество созданных рабочих мест в сферах торговли, общественного питания и бытового обслуживания населения, единицы</w:t>
            </w:r>
            <w:r>
              <w:rPr>
                <w:rFonts w:ascii="Times New Roman" w:eastAsia="Times New Roman" w:hAnsi="Times New Roman"/>
                <w:sz w:val="24"/>
                <w:szCs w:val="24"/>
                <w:lang w:eastAsia="ru-RU"/>
              </w:rPr>
              <w:t>;</w:t>
            </w:r>
          </w:p>
          <w:p w:rsidR="00332DED" w:rsidRPr="005D64BA" w:rsidRDefault="005D64BA" w:rsidP="005D64BA">
            <w:pPr>
              <w:spacing w:after="0" w:line="240" w:lineRule="auto"/>
              <w:jc w:val="both"/>
              <w:rPr>
                <w:sz w:val="24"/>
                <w:szCs w:val="24"/>
                <w:lang w:eastAsia="ru-RU"/>
              </w:rPr>
            </w:pPr>
            <w:r w:rsidRPr="005D64BA">
              <w:rPr>
                <w:rFonts w:ascii="Times New Roman" w:eastAsia="Times New Roman" w:hAnsi="Times New Roman"/>
                <w:sz w:val="24"/>
                <w:szCs w:val="24"/>
                <w:lang w:eastAsia="ru-RU"/>
              </w:rPr>
              <w:t>Количество предприятий, получивших дипломы на право маркировки своей продукции знаком "Продукт Башкортостана", единицы</w:t>
            </w:r>
          </w:p>
          <w:p w:rsidR="00332DED" w:rsidRPr="00332DED" w:rsidRDefault="00332DED" w:rsidP="00332DED">
            <w:pPr>
              <w:rPr>
                <w:lang w:eastAsia="ru-RU"/>
              </w:rPr>
            </w:pPr>
          </w:p>
        </w:tc>
      </w:tr>
      <w:tr w:rsidR="005A287D" w:rsidRPr="007C0D23" w:rsidTr="007C0D23">
        <w:tc>
          <w:tcPr>
            <w:tcW w:w="3510" w:type="dxa"/>
            <w:shd w:val="clear" w:color="auto" w:fill="auto"/>
          </w:tcPr>
          <w:p w:rsidR="005A287D" w:rsidRPr="000715F7" w:rsidRDefault="005A287D" w:rsidP="005B512D">
            <w:pPr>
              <w:pStyle w:val="af4"/>
              <w:spacing w:line="256" w:lineRule="auto"/>
              <w:jc w:val="left"/>
              <w:rPr>
                <w:rFonts w:ascii="Times New Roman" w:hAnsi="Times New Roman" w:cs="Times New Roman"/>
                <w:b/>
              </w:rPr>
            </w:pPr>
            <w:r w:rsidRPr="000715F7">
              <w:rPr>
                <w:rFonts w:ascii="Times New Roman" w:hAnsi="Times New Roman" w:cs="Times New Roman"/>
                <w:b/>
              </w:rPr>
              <w:lastRenderedPageBreak/>
              <w:t>Сроки и этапы реализации подпрограммы</w:t>
            </w:r>
          </w:p>
        </w:tc>
        <w:tc>
          <w:tcPr>
            <w:tcW w:w="6628" w:type="dxa"/>
            <w:shd w:val="clear" w:color="auto" w:fill="auto"/>
          </w:tcPr>
          <w:p w:rsidR="005A287D" w:rsidRPr="007C0D23" w:rsidRDefault="005A287D" w:rsidP="007C0D23">
            <w:pPr>
              <w:pStyle w:val="af4"/>
              <w:spacing w:line="256" w:lineRule="auto"/>
              <w:rPr>
                <w:rFonts w:ascii="Times New Roman" w:hAnsi="Times New Roman" w:cs="Times New Roman"/>
              </w:rPr>
            </w:pPr>
            <w:r w:rsidRPr="007C0D23">
              <w:rPr>
                <w:rFonts w:ascii="Times New Roman" w:hAnsi="Times New Roman" w:cs="Times New Roman"/>
              </w:rPr>
              <w:t>2014-2021 годы без деления на этапы</w:t>
            </w:r>
          </w:p>
        </w:tc>
      </w:tr>
      <w:tr w:rsidR="005A287D" w:rsidRPr="007C0D23" w:rsidTr="007C0D23">
        <w:tc>
          <w:tcPr>
            <w:tcW w:w="3510" w:type="dxa"/>
            <w:shd w:val="clear" w:color="auto" w:fill="auto"/>
          </w:tcPr>
          <w:p w:rsidR="005A287D" w:rsidRPr="000715F7" w:rsidRDefault="005A287D" w:rsidP="005B512D">
            <w:pPr>
              <w:pStyle w:val="af4"/>
              <w:spacing w:line="256" w:lineRule="auto"/>
              <w:jc w:val="left"/>
              <w:rPr>
                <w:rFonts w:ascii="Times New Roman" w:hAnsi="Times New Roman" w:cs="Times New Roman"/>
                <w:b/>
              </w:rPr>
            </w:pPr>
            <w:bookmarkStart w:id="7" w:name="sub_106105"/>
            <w:r w:rsidRPr="000715F7">
              <w:rPr>
                <w:rFonts w:ascii="Times New Roman" w:hAnsi="Times New Roman" w:cs="Times New Roman"/>
                <w:b/>
              </w:rPr>
              <w:t>Ресурсное обеспечение подпрограммы</w:t>
            </w:r>
            <w:bookmarkEnd w:id="7"/>
          </w:p>
        </w:tc>
        <w:tc>
          <w:tcPr>
            <w:tcW w:w="6628" w:type="dxa"/>
            <w:shd w:val="clear" w:color="auto" w:fill="auto"/>
          </w:tcPr>
          <w:p w:rsidR="005A287D" w:rsidRPr="007C0D23" w:rsidRDefault="005A287D" w:rsidP="007C0D23">
            <w:pPr>
              <w:pStyle w:val="af4"/>
              <w:spacing w:line="256" w:lineRule="auto"/>
              <w:rPr>
                <w:rFonts w:ascii="Times New Roman" w:hAnsi="Times New Roman" w:cs="Times New Roman"/>
              </w:rPr>
            </w:pPr>
            <w:r w:rsidRPr="007C0D23">
              <w:rPr>
                <w:rFonts w:ascii="Times New Roman" w:hAnsi="Times New Roman" w:cs="Times New Roman"/>
              </w:rPr>
              <w:t>Реализация Программы осуществляется за счет средств внебюджетных источников и собственных и заемных средств предприятий торговли, бытового обслуживания населения и общественного питания</w:t>
            </w:r>
          </w:p>
        </w:tc>
      </w:tr>
    </w:tbl>
    <w:p w:rsidR="008A396D" w:rsidRDefault="008A396D" w:rsidP="00DD5807">
      <w:pPr>
        <w:autoSpaceDE w:val="0"/>
        <w:autoSpaceDN w:val="0"/>
        <w:adjustRightInd w:val="0"/>
        <w:spacing w:after="0" w:line="240" w:lineRule="auto"/>
        <w:jc w:val="center"/>
        <w:rPr>
          <w:rFonts w:ascii="Times New Roman" w:hAnsi="Times New Roman"/>
          <w:b/>
          <w:sz w:val="24"/>
          <w:szCs w:val="24"/>
        </w:rPr>
      </w:pPr>
    </w:p>
    <w:p w:rsidR="00D46F22" w:rsidRDefault="00D46F22" w:rsidP="00DD5807">
      <w:pPr>
        <w:autoSpaceDE w:val="0"/>
        <w:autoSpaceDN w:val="0"/>
        <w:adjustRightInd w:val="0"/>
        <w:spacing w:after="0" w:line="240" w:lineRule="auto"/>
        <w:jc w:val="center"/>
        <w:rPr>
          <w:rFonts w:ascii="Times New Roman" w:hAnsi="Times New Roman"/>
          <w:b/>
          <w:sz w:val="24"/>
          <w:szCs w:val="24"/>
        </w:rPr>
      </w:pPr>
    </w:p>
    <w:p w:rsidR="00D46F22" w:rsidRDefault="00D46F22" w:rsidP="00DD5807">
      <w:pPr>
        <w:autoSpaceDE w:val="0"/>
        <w:autoSpaceDN w:val="0"/>
        <w:adjustRightInd w:val="0"/>
        <w:spacing w:after="0" w:line="240" w:lineRule="auto"/>
        <w:jc w:val="center"/>
        <w:rPr>
          <w:rFonts w:ascii="Times New Roman" w:hAnsi="Times New Roman"/>
          <w:b/>
          <w:sz w:val="24"/>
          <w:szCs w:val="24"/>
        </w:rPr>
      </w:pPr>
    </w:p>
    <w:p w:rsidR="00DD5807" w:rsidRPr="00BF5FEE" w:rsidRDefault="00DD5807" w:rsidP="00DD5807">
      <w:pPr>
        <w:autoSpaceDE w:val="0"/>
        <w:autoSpaceDN w:val="0"/>
        <w:adjustRightInd w:val="0"/>
        <w:spacing w:after="0" w:line="240" w:lineRule="auto"/>
        <w:jc w:val="center"/>
        <w:rPr>
          <w:rFonts w:ascii="Times New Roman" w:hAnsi="Times New Roman"/>
          <w:b/>
          <w:sz w:val="24"/>
          <w:szCs w:val="24"/>
        </w:rPr>
      </w:pPr>
      <w:r w:rsidRPr="00BF5FEE">
        <w:rPr>
          <w:rFonts w:ascii="Times New Roman" w:hAnsi="Times New Roman"/>
          <w:b/>
          <w:sz w:val="24"/>
          <w:szCs w:val="24"/>
        </w:rPr>
        <w:t>6.1.1. Краткая характеристика текущего состояния потребительско</w:t>
      </w:r>
      <w:r w:rsidR="0090448A" w:rsidRPr="00BF5FEE">
        <w:rPr>
          <w:rFonts w:ascii="Times New Roman" w:hAnsi="Times New Roman"/>
          <w:b/>
          <w:sz w:val="24"/>
          <w:szCs w:val="24"/>
        </w:rPr>
        <w:t>го рынка муниципального района Мелеузовский район</w:t>
      </w:r>
      <w:r w:rsidR="00232726">
        <w:rPr>
          <w:rFonts w:ascii="Times New Roman" w:hAnsi="Times New Roman"/>
          <w:b/>
          <w:sz w:val="24"/>
          <w:szCs w:val="24"/>
        </w:rPr>
        <w:t xml:space="preserve"> Республики Башкортостан.</w:t>
      </w:r>
    </w:p>
    <w:p w:rsidR="00DD5807" w:rsidRDefault="00DD5807" w:rsidP="00DD5807">
      <w:pPr>
        <w:autoSpaceDE w:val="0"/>
        <w:autoSpaceDN w:val="0"/>
        <w:adjustRightInd w:val="0"/>
        <w:spacing w:after="0" w:line="240" w:lineRule="auto"/>
        <w:jc w:val="center"/>
        <w:rPr>
          <w:rFonts w:ascii="Times New Roman" w:hAnsi="Times New Roman"/>
          <w:sz w:val="24"/>
          <w:szCs w:val="24"/>
        </w:rPr>
      </w:pPr>
    </w:p>
    <w:p w:rsidR="0090448A" w:rsidRPr="0090448A" w:rsidRDefault="00BC5D13" w:rsidP="00BC5D13">
      <w:pPr>
        <w:autoSpaceDE w:val="0"/>
        <w:autoSpaceDN w:val="0"/>
        <w:adjustRightInd w:val="0"/>
        <w:spacing w:after="0" w:line="240" w:lineRule="auto"/>
        <w:ind w:firstLine="540"/>
        <w:jc w:val="both"/>
        <w:rPr>
          <w:rFonts w:ascii="Times New Roman" w:hAnsi="Times New Roman"/>
          <w:sz w:val="24"/>
          <w:szCs w:val="24"/>
        </w:rPr>
      </w:pPr>
      <w:r w:rsidRPr="00960D59">
        <w:rPr>
          <w:rFonts w:ascii="Times New Roman" w:hAnsi="Times New Roman"/>
          <w:sz w:val="24"/>
          <w:szCs w:val="24"/>
        </w:rPr>
        <w:t>С 2000 года торговля являлась одной из динамично развивающих</w:t>
      </w:r>
      <w:r>
        <w:rPr>
          <w:rFonts w:ascii="Times New Roman" w:hAnsi="Times New Roman"/>
          <w:sz w:val="24"/>
          <w:szCs w:val="24"/>
        </w:rPr>
        <w:t>ся отраслей экономики муниципального района</w:t>
      </w:r>
      <w:r w:rsidRPr="00960D59">
        <w:rPr>
          <w:rFonts w:ascii="Times New Roman" w:hAnsi="Times New Roman"/>
          <w:sz w:val="24"/>
          <w:szCs w:val="24"/>
        </w:rPr>
        <w:t xml:space="preserve">, ежегодный прирост товарооборота в которой в сопоставимой оценке составлял </w:t>
      </w:r>
      <w:r>
        <w:rPr>
          <w:rFonts w:ascii="Times New Roman" w:hAnsi="Times New Roman"/>
          <w:sz w:val="24"/>
          <w:szCs w:val="24"/>
        </w:rPr>
        <w:t xml:space="preserve">до 23 </w:t>
      </w:r>
      <w:r w:rsidRPr="00960D59">
        <w:rPr>
          <w:rFonts w:ascii="Times New Roman" w:hAnsi="Times New Roman"/>
          <w:sz w:val="24"/>
          <w:szCs w:val="24"/>
        </w:rPr>
        <w:t>%.</w:t>
      </w:r>
      <w:r>
        <w:rPr>
          <w:rFonts w:ascii="Times New Roman" w:hAnsi="Times New Roman"/>
          <w:sz w:val="24"/>
          <w:szCs w:val="24"/>
        </w:rPr>
        <w:t xml:space="preserve"> По итогам 2014</w:t>
      </w:r>
      <w:r w:rsidR="0090448A" w:rsidRPr="0090448A">
        <w:rPr>
          <w:rFonts w:ascii="Times New Roman" w:hAnsi="Times New Roman"/>
          <w:sz w:val="24"/>
          <w:szCs w:val="24"/>
        </w:rPr>
        <w:t xml:space="preserve"> года оборот розничной </w:t>
      </w:r>
      <w:proofErr w:type="gramStart"/>
      <w:r w:rsidR="0090448A" w:rsidRPr="0090448A">
        <w:rPr>
          <w:rFonts w:ascii="Times New Roman" w:hAnsi="Times New Roman"/>
          <w:sz w:val="24"/>
          <w:szCs w:val="24"/>
        </w:rPr>
        <w:t xml:space="preserve">торговли </w:t>
      </w:r>
      <w:r>
        <w:rPr>
          <w:rFonts w:ascii="Times New Roman" w:hAnsi="Times New Roman"/>
          <w:sz w:val="24"/>
          <w:szCs w:val="24"/>
        </w:rPr>
        <w:t xml:space="preserve"> составил</w:t>
      </w:r>
      <w:proofErr w:type="gramEnd"/>
      <w:r>
        <w:rPr>
          <w:rFonts w:ascii="Times New Roman" w:hAnsi="Times New Roman"/>
          <w:sz w:val="24"/>
          <w:szCs w:val="24"/>
        </w:rPr>
        <w:t xml:space="preserve"> 8 980,4</w:t>
      </w:r>
      <w:r w:rsidR="0090448A" w:rsidRPr="0090448A">
        <w:rPr>
          <w:rFonts w:ascii="Times New Roman" w:hAnsi="Times New Roman"/>
          <w:sz w:val="24"/>
          <w:szCs w:val="24"/>
        </w:rPr>
        <w:t xml:space="preserve"> млн. рублей.</w:t>
      </w:r>
    </w:p>
    <w:p w:rsidR="0090448A" w:rsidRPr="0090448A" w:rsidRDefault="0090448A" w:rsidP="0090448A">
      <w:pPr>
        <w:autoSpaceDE w:val="0"/>
        <w:autoSpaceDN w:val="0"/>
        <w:adjustRightInd w:val="0"/>
        <w:spacing w:after="0" w:line="240" w:lineRule="auto"/>
        <w:ind w:firstLine="708"/>
        <w:jc w:val="both"/>
        <w:rPr>
          <w:rFonts w:ascii="Times New Roman" w:hAnsi="Times New Roman"/>
          <w:sz w:val="24"/>
          <w:szCs w:val="24"/>
        </w:rPr>
      </w:pPr>
      <w:r w:rsidRPr="0090448A">
        <w:rPr>
          <w:rFonts w:ascii="Times New Roman" w:hAnsi="Times New Roman"/>
          <w:sz w:val="24"/>
          <w:szCs w:val="24"/>
        </w:rPr>
        <w:t xml:space="preserve">Качественные преобразования в отрасли связаны с дальнейшим сокращением неорганизованной формы торговли и открытием торговых организаций различных форматов: супермаркетов, крупных торговых центров и комплексов, стремительным и масштабным развитием розничных сетей. При этом развитие сетевого </w:t>
      </w:r>
      <w:proofErr w:type="spellStart"/>
      <w:r w:rsidRPr="0090448A">
        <w:rPr>
          <w:rFonts w:ascii="Times New Roman" w:hAnsi="Times New Roman"/>
          <w:sz w:val="24"/>
          <w:szCs w:val="24"/>
        </w:rPr>
        <w:t>ритейлера</w:t>
      </w:r>
      <w:proofErr w:type="spellEnd"/>
      <w:r w:rsidRPr="0090448A">
        <w:rPr>
          <w:rFonts w:ascii="Times New Roman" w:hAnsi="Times New Roman"/>
          <w:sz w:val="24"/>
          <w:szCs w:val="24"/>
        </w:rPr>
        <w:t xml:space="preserve"> осуществляется в основном за счет аренды и приобретения торговых площадей без капитальных вложений в новое строительство.</w:t>
      </w:r>
    </w:p>
    <w:p w:rsidR="0090448A" w:rsidRPr="0090448A" w:rsidRDefault="002A6AD8" w:rsidP="002A6AD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2014</w:t>
      </w:r>
      <w:r w:rsidR="0090448A" w:rsidRPr="0090448A">
        <w:rPr>
          <w:rFonts w:ascii="Times New Roman" w:hAnsi="Times New Roman"/>
          <w:sz w:val="24"/>
          <w:szCs w:val="24"/>
        </w:rPr>
        <w:t xml:space="preserve"> году в се</w:t>
      </w:r>
      <w:r>
        <w:rPr>
          <w:rFonts w:ascii="Times New Roman" w:hAnsi="Times New Roman"/>
          <w:sz w:val="24"/>
          <w:szCs w:val="24"/>
        </w:rPr>
        <w:t>ктор торговли поступило свыше 21,7</w:t>
      </w:r>
      <w:r w:rsidR="0090448A" w:rsidRPr="0090448A">
        <w:rPr>
          <w:rFonts w:ascii="Times New Roman" w:hAnsi="Times New Roman"/>
          <w:sz w:val="24"/>
          <w:szCs w:val="24"/>
        </w:rPr>
        <w:t xml:space="preserve"> млн. рублей инвестиций, </w:t>
      </w:r>
      <w:r>
        <w:rPr>
          <w:rFonts w:ascii="Times New Roman" w:hAnsi="Times New Roman"/>
          <w:sz w:val="24"/>
          <w:szCs w:val="24"/>
        </w:rPr>
        <w:t>было введено в эксплуатацию 11</w:t>
      </w:r>
      <w:r w:rsidR="0090448A" w:rsidRPr="0090448A">
        <w:rPr>
          <w:rFonts w:ascii="Times New Roman" w:hAnsi="Times New Roman"/>
          <w:sz w:val="24"/>
          <w:szCs w:val="24"/>
        </w:rPr>
        <w:t xml:space="preserve"> объектов торговли и обществен</w:t>
      </w:r>
      <w:r>
        <w:rPr>
          <w:rFonts w:ascii="Times New Roman" w:hAnsi="Times New Roman"/>
          <w:sz w:val="24"/>
          <w:szCs w:val="24"/>
        </w:rPr>
        <w:t>ного питания торговой площадью 1,2</w:t>
      </w:r>
      <w:r w:rsidR="0090448A" w:rsidRPr="0090448A">
        <w:rPr>
          <w:rFonts w:ascii="Times New Roman" w:hAnsi="Times New Roman"/>
          <w:sz w:val="24"/>
          <w:szCs w:val="24"/>
        </w:rPr>
        <w:t xml:space="preserve"> тыс. кв. м.</w:t>
      </w:r>
    </w:p>
    <w:p w:rsidR="0090448A" w:rsidRPr="0090448A" w:rsidRDefault="0090448A" w:rsidP="0090448A">
      <w:pPr>
        <w:autoSpaceDE w:val="0"/>
        <w:autoSpaceDN w:val="0"/>
        <w:adjustRightInd w:val="0"/>
        <w:spacing w:after="0" w:line="240" w:lineRule="auto"/>
        <w:ind w:firstLine="708"/>
        <w:jc w:val="both"/>
        <w:rPr>
          <w:rFonts w:ascii="Times New Roman" w:hAnsi="Times New Roman"/>
          <w:sz w:val="24"/>
          <w:szCs w:val="24"/>
        </w:rPr>
      </w:pPr>
      <w:r w:rsidRPr="0090448A">
        <w:rPr>
          <w:rFonts w:ascii="Times New Roman" w:hAnsi="Times New Roman"/>
          <w:sz w:val="24"/>
          <w:szCs w:val="24"/>
        </w:rPr>
        <w:t>В настоящее время в муниципальном районе функционирует 628 организаций оптовой и розничной торговли, общественного питания, в том числе 39 торговых сетей. Среди иногородних – такие, как «Полушка», «Ярмарка», «Магнит», «Монетка» и другие.</w:t>
      </w:r>
    </w:p>
    <w:p w:rsidR="0090448A" w:rsidRPr="0090448A" w:rsidRDefault="0090448A" w:rsidP="0090448A">
      <w:pPr>
        <w:autoSpaceDE w:val="0"/>
        <w:autoSpaceDN w:val="0"/>
        <w:adjustRightInd w:val="0"/>
        <w:spacing w:after="0" w:line="240" w:lineRule="auto"/>
        <w:ind w:firstLine="708"/>
        <w:jc w:val="both"/>
        <w:rPr>
          <w:rFonts w:ascii="Times New Roman" w:hAnsi="Times New Roman"/>
          <w:sz w:val="24"/>
          <w:szCs w:val="24"/>
        </w:rPr>
      </w:pPr>
      <w:r w:rsidRPr="0090448A">
        <w:rPr>
          <w:rFonts w:ascii="Times New Roman" w:hAnsi="Times New Roman"/>
          <w:sz w:val="24"/>
          <w:szCs w:val="24"/>
        </w:rPr>
        <w:t>Крупнейшими по числу магазинов являются местные сети ПО «Мелеуз» (22 магазина), "К</w:t>
      </w:r>
      <w:r w:rsidR="004F5C9A">
        <w:rPr>
          <w:rFonts w:ascii="Times New Roman" w:hAnsi="Times New Roman"/>
          <w:sz w:val="24"/>
          <w:szCs w:val="24"/>
        </w:rPr>
        <w:t>едр" (4 магазинов), «Магнолия» (2</w:t>
      </w:r>
      <w:r w:rsidRPr="0090448A">
        <w:rPr>
          <w:rFonts w:ascii="Times New Roman" w:hAnsi="Times New Roman"/>
          <w:sz w:val="24"/>
          <w:szCs w:val="24"/>
        </w:rPr>
        <w:t xml:space="preserve"> м</w:t>
      </w:r>
      <w:r w:rsidR="004F5C9A">
        <w:rPr>
          <w:rFonts w:ascii="Times New Roman" w:hAnsi="Times New Roman"/>
          <w:sz w:val="24"/>
          <w:szCs w:val="24"/>
        </w:rPr>
        <w:t>агазина)</w:t>
      </w:r>
      <w:r w:rsidRPr="0090448A">
        <w:rPr>
          <w:rFonts w:ascii="Times New Roman" w:hAnsi="Times New Roman"/>
          <w:sz w:val="24"/>
          <w:szCs w:val="24"/>
        </w:rPr>
        <w:t>, ООО «Айсберг» (4 магазина), «Мечта хозяйки» (4 магазина) и другие.</w:t>
      </w:r>
    </w:p>
    <w:p w:rsidR="0090448A" w:rsidRPr="0090448A" w:rsidRDefault="00A85022" w:rsidP="00593140">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По данным за 1 полугодие 2014</w:t>
      </w:r>
      <w:r w:rsidR="0090448A" w:rsidRPr="0090448A">
        <w:rPr>
          <w:rFonts w:ascii="Times New Roman" w:hAnsi="Times New Roman"/>
          <w:sz w:val="24"/>
          <w:szCs w:val="24"/>
        </w:rPr>
        <w:t xml:space="preserve"> года обеспеченность населения муниципального района площадью торговых объектов, в соответствии с нормативами минимальной обеспеченности населения площадью торговых объектов в муниципальном районе 429</w:t>
      </w:r>
      <w:r w:rsidR="004F5C9A">
        <w:rPr>
          <w:rFonts w:ascii="Times New Roman" w:hAnsi="Times New Roman"/>
          <w:sz w:val="24"/>
          <w:szCs w:val="24"/>
        </w:rPr>
        <w:t xml:space="preserve"> </w:t>
      </w:r>
      <w:proofErr w:type="spellStart"/>
      <w:r w:rsidR="004F5C9A">
        <w:rPr>
          <w:rFonts w:ascii="Times New Roman" w:hAnsi="Times New Roman"/>
          <w:sz w:val="24"/>
          <w:szCs w:val="24"/>
        </w:rPr>
        <w:t>кв.м</w:t>
      </w:r>
      <w:proofErr w:type="spellEnd"/>
      <w:r w:rsidR="004F5C9A">
        <w:rPr>
          <w:rFonts w:ascii="Times New Roman" w:hAnsi="Times New Roman"/>
          <w:sz w:val="24"/>
          <w:szCs w:val="24"/>
        </w:rPr>
        <w:t>, составила 620,96</w:t>
      </w:r>
      <w:r w:rsidR="0090448A" w:rsidRPr="0090448A">
        <w:rPr>
          <w:rFonts w:ascii="Times New Roman" w:hAnsi="Times New Roman"/>
          <w:sz w:val="24"/>
          <w:szCs w:val="24"/>
        </w:rPr>
        <w:t xml:space="preserve"> кв. м на 1000 человек. </w:t>
      </w:r>
    </w:p>
    <w:p w:rsidR="0090448A" w:rsidRPr="0090448A" w:rsidRDefault="0090448A" w:rsidP="0090448A">
      <w:pPr>
        <w:autoSpaceDE w:val="0"/>
        <w:autoSpaceDN w:val="0"/>
        <w:adjustRightInd w:val="0"/>
        <w:spacing w:after="0" w:line="240" w:lineRule="auto"/>
        <w:ind w:firstLine="708"/>
        <w:jc w:val="both"/>
        <w:rPr>
          <w:rFonts w:ascii="Times New Roman" w:hAnsi="Times New Roman"/>
          <w:sz w:val="24"/>
          <w:szCs w:val="24"/>
        </w:rPr>
      </w:pPr>
      <w:r w:rsidRPr="0090448A">
        <w:rPr>
          <w:rFonts w:ascii="Times New Roman" w:hAnsi="Times New Roman"/>
          <w:sz w:val="24"/>
          <w:szCs w:val="24"/>
        </w:rPr>
        <w:t>При относительно высоких темпах развития сети организаций потребительского рынка имеет место неравномерность развития его инфраструктуры в разрезе поселений муниципального района.</w:t>
      </w:r>
    </w:p>
    <w:p w:rsidR="0090448A" w:rsidRPr="0090448A" w:rsidRDefault="0090448A" w:rsidP="0090448A">
      <w:pPr>
        <w:autoSpaceDE w:val="0"/>
        <w:autoSpaceDN w:val="0"/>
        <w:adjustRightInd w:val="0"/>
        <w:spacing w:after="0" w:line="240" w:lineRule="auto"/>
        <w:ind w:firstLine="708"/>
        <w:jc w:val="both"/>
        <w:rPr>
          <w:rFonts w:ascii="Times New Roman" w:hAnsi="Times New Roman"/>
          <w:sz w:val="24"/>
          <w:szCs w:val="24"/>
        </w:rPr>
      </w:pPr>
      <w:r w:rsidRPr="0090448A">
        <w:rPr>
          <w:rFonts w:ascii="Times New Roman" w:hAnsi="Times New Roman"/>
          <w:sz w:val="24"/>
          <w:szCs w:val="24"/>
        </w:rPr>
        <w:t>В целях выравнивания территориального размещения торговых предприятий необходимо повышение эффективности взаимодействия между органами исполнительной власти и субъектами потребительского рынка.</w:t>
      </w:r>
    </w:p>
    <w:p w:rsidR="0090448A" w:rsidRPr="0090448A" w:rsidRDefault="0090448A" w:rsidP="0090448A">
      <w:pPr>
        <w:autoSpaceDE w:val="0"/>
        <w:autoSpaceDN w:val="0"/>
        <w:adjustRightInd w:val="0"/>
        <w:spacing w:after="0" w:line="240" w:lineRule="auto"/>
        <w:ind w:firstLine="708"/>
        <w:jc w:val="both"/>
        <w:rPr>
          <w:rFonts w:ascii="Times New Roman" w:hAnsi="Times New Roman"/>
          <w:sz w:val="24"/>
          <w:szCs w:val="24"/>
        </w:rPr>
      </w:pPr>
      <w:r w:rsidRPr="0090448A">
        <w:rPr>
          <w:rFonts w:ascii="Times New Roman" w:hAnsi="Times New Roman"/>
          <w:sz w:val="24"/>
          <w:szCs w:val="24"/>
        </w:rPr>
        <w:t xml:space="preserve">Недостаточно развивается социально ориентированная сеть торгового обслуживания. Согласно Постановлению Правительства Республики Башкортостан от 27 июля 2009 года №289 "О мерах по реализации проекта "Социальная карта Башкортостана" (с последующими </w:t>
      </w:r>
      <w:r w:rsidRPr="0090448A">
        <w:rPr>
          <w:rFonts w:ascii="Times New Roman" w:hAnsi="Times New Roman"/>
          <w:sz w:val="24"/>
          <w:szCs w:val="24"/>
        </w:rPr>
        <w:lastRenderedPageBreak/>
        <w:t>изменениями) в организациях торговли и общественного питания республи</w:t>
      </w:r>
      <w:r w:rsidR="002C5071">
        <w:rPr>
          <w:rFonts w:ascii="Times New Roman" w:hAnsi="Times New Roman"/>
          <w:sz w:val="24"/>
          <w:szCs w:val="24"/>
        </w:rPr>
        <w:t>ки реализуется соответствующее д</w:t>
      </w:r>
      <w:r w:rsidRPr="0090448A">
        <w:rPr>
          <w:rFonts w:ascii="Times New Roman" w:hAnsi="Times New Roman"/>
          <w:sz w:val="24"/>
          <w:szCs w:val="24"/>
        </w:rPr>
        <w:t>исконтное приложение.</w:t>
      </w:r>
    </w:p>
    <w:p w:rsidR="0090448A" w:rsidRPr="0090448A" w:rsidRDefault="0090448A" w:rsidP="0090448A">
      <w:pPr>
        <w:autoSpaceDE w:val="0"/>
        <w:autoSpaceDN w:val="0"/>
        <w:adjustRightInd w:val="0"/>
        <w:spacing w:after="0" w:line="240" w:lineRule="auto"/>
        <w:ind w:firstLine="708"/>
        <w:jc w:val="both"/>
        <w:rPr>
          <w:rFonts w:ascii="Times New Roman" w:hAnsi="Times New Roman"/>
          <w:sz w:val="24"/>
          <w:szCs w:val="24"/>
        </w:rPr>
      </w:pPr>
      <w:r w:rsidRPr="0090448A">
        <w:rPr>
          <w:rFonts w:ascii="Times New Roman" w:hAnsi="Times New Roman"/>
          <w:sz w:val="24"/>
          <w:szCs w:val="24"/>
        </w:rPr>
        <w:t>В рамках реализации Программы в муниципальном районе предполагается активное привлечение организаций торговли и общественного питания к обслуживанию малообеспеченных слоев населения по дисконтным программам и социальным картам, дальнейшее внедрение Дисконтного приложения "Социальная карта Башкортостана", а в последующем и универсальной электронной карты.</w:t>
      </w:r>
    </w:p>
    <w:p w:rsidR="0090448A" w:rsidRPr="0090448A" w:rsidRDefault="0090448A" w:rsidP="0090448A">
      <w:pPr>
        <w:autoSpaceDE w:val="0"/>
        <w:autoSpaceDN w:val="0"/>
        <w:adjustRightInd w:val="0"/>
        <w:spacing w:after="0" w:line="240" w:lineRule="auto"/>
        <w:ind w:firstLine="708"/>
        <w:jc w:val="both"/>
        <w:rPr>
          <w:rFonts w:ascii="Times New Roman" w:hAnsi="Times New Roman"/>
          <w:sz w:val="24"/>
          <w:szCs w:val="24"/>
        </w:rPr>
      </w:pPr>
      <w:r w:rsidRPr="0090448A">
        <w:rPr>
          <w:rFonts w:ascii="Times New Roman" w:hAnsi="Times New Roman"/>
          <w:sz w:val="24"/>
          <w:szCs w:val="24"/>
        </w:rPr>
        <w:t>В условиях роста потребительских цен на социально значимые продовольственные товары важными становятся задачи саморегулирования на потребительском рынке, повышения социальной ответственности бизнеса, формирования общих принципов сотрудничества в целях осуществления сбалансированной экономической политики.</w:t>
      </w:r>
    </w:p>
    <w:p w:rsidR="0090448A" w:rsidRPr="0090448A" w:rsidRDefault="0090448A" w:rsidP="0090448A">
      <w:pPr>
        <w:autoSpaceDE w:val="0"/>
        <w:autoSpaceDN w:val="0"/>
        <w:adjustRightInd w:val="0"/>
        <w:spacing w:after="0" w:line="240" w:lineRule="auto"/>
        <w:ind w:firstLine="708"/>
        <w:jc w:val="both"/>
        <w:rPr>
          <w:rFonts w:ascii="Times New Roman" w:hAnsi="Times New Roman"/>
          <w:sz w:val="24"/>
          <w:szCs w:val="24"/>
        </w:rPr>
      </w:pPr>
      <w:r w:rsidRPr="0090448A">
        <w:rPr>
          <w:rFonts w:ascii="Times New Roman" w:hAnsi="Times New Roman"/>
          <w:sz w:val="24"/>
          <w:szCs w:val="24"/>
        </w:rPr>
        <w:t xml:space="preserve">Отсутствие прозрачности процесса ценообразования на продовольственные товары зачастую приводит к неоправданному завышению </w:t>
      </w:r>
      <w:r w:rsidR="008D7CB9" w:rsidRPr="0090448A">
        <w:rPr>
          <w:rFonts w:ascii="Times New Roman" w:hAnsi="Times New Roman"/>
          <w:sz w:val="24"/>
          <w:szCs w:val="24"/>
        </w:rPr>
        <w:t>цен,</w:t>
      </w:r>
      <w:r w:rsidRPr="0090448A">
        <w:rPr>
          <w:rFonts w:ascii="Times New Roman" w:hAnsi="Times New Roman"/>
          <w:sz w:val="24"/>
          <w:szCs w:val="24"/>
        </w:rPr>
        <w:t xml:space="preserve"> как производителями, так и организациями торговли. Повышению финансовой и организационной прозрачности деятельности участников потребительского рынка должны способствовать усиление действенности договорных отношений торговых организаций и товаропроизводителей в соответствии с требованиями законодательства о торговле, взаимная экономическая ответственность за их выполнение.</w:t>
      </w:r>
    </w:p>
    <w:p w:rsidR="0090448A" w:rsidRPr="0090448A" w:rsidRDefault="0090448A" w:rsidP="0090448A">
      <w:pPr>
        <w:autoSpaceDE w:val="0"/>
        <w:autoSpaceDN w:val="0"/>
        <w:adjustRightInd w:val="0"/>
        <w:spacing w:after="0" w:line="240" w:lineRule="auto"/>
        <w:ind w:firstLine="708"/>
        <w:jc w:val="both"/>
        <w:rPr>
          <w:rFonts w:ascii="Times New Roman" w:hAnsi="Times New Roman"/>
          <w:sz w:val="24"/>
          <w:szCs w:val="24"/>
        </w:rPr>
      </w:pPr>
      <w:r w:rsidRPr="0090448A">
        <w:rPr>
          <w:rFonts w:ascii="Times New Roman" w:hAnsi="Times New Roman"/>
          <w:sz w:val="24"/>
          <w:szCs w:val="24"/>
        </w:rPr>
        <w:t xml:space="preserve">Недостаточно обеспечена доступность предприятий потребительского рынка для инвалидов и лиц с ограниченными физическими возможностями. Решению данной проблемы будет способствовать реализация мер по обеспечению доступа для инвалидов и других маломобильных групп </w:t>
      </w:r>
      <w:r w:rsidR="008D7CB9" w:rsidRPr="0090448A">
        <w:rPr>
          <w:rFonts w:ascii="Times New Roman" w:hAnsi="Times New Roman"/>
          <w:sz w:val="24"/>
          <w:szCs w:val="24"/>
        </w:rPr>
        <w:t>граждан,</w:t>
      </w:r>
      <w:r w:rsidRPr="0090448A">
        <w:rPr>
          <w:rFonts w:ascii="Times New Roman" w:hAnsi="Times New Roman"/>
          <w:sz w:val="24"/>
          <w:szCs w:val="24"/>
        </w:rPr>
        <w:t xml:space="preserve"> вновь вводимых и действующих объектов торговли и общественного питания: оборудование их пандусами, лифтами и другим необходимым оборудованием.</w:t>
      </w:r>
    </w:p>
    <w:p w:rsidR="0090448A" w:rsidRPr="0090448A" w:rsidRDefault="0090448A" w:rsidP="0090448A">
      <w:pPr>
        <w:autoSpaceDE w:val="0"/>
        <w:autoSpaceDN w:val="0"/>
        <w:adjustRightInd w:val="0"/>
        <w:spacing w:after="0" w:line="240" w:lineRule="auto"/>
        <w:ind w:firstLine="708"/>
        <w:jc w:val="both"/>
        <w:rPr>
          <w:rFonts w:ascii="Times New Roman" w:hAnsi="Times New Roman"/>
          <w:sz w:val="24"/>
          <w:szCs w:val="24"/>
        </w:rPr>
      </w:pPr>
      <w:r w:rsidRPr="0090448A">
        <w:rPr>
          <w:rFonts w:ascii="Times New Roman" w:hAnsi="Times New Roman"/>
          <w:sz w:val="24"/>
          <w:szCs w:val="24"/>
        </w:rPr>
        <w:t>Важную роль в снабжении населения товарами играют розничные рынки, которые являются наиболее приемлемой формой продажи сельскохозяйственной продукции крестьянско-фермерскими хозяйствами и гражданами, ведущими личные подсобные хозяйства.</w:t>
      </w:r>
    </w:p>
    <w:p w:rsidR="0090448A" w:rsidRPr="0090448A" w:rsidRDefault="0090448A" w:rsidP="0090448A">
      <w:pPr>
        <w:autoSpaceDE w:val="0"/>
        <w:autoSpaceDN w:val="0"/>
        <w:adjustRightInd w:val="0"/>
        <w:spacing w:after="0" w:line="240" w:lineRule="auto"/>
        <w:ind w:firstLine="708"/>
        <w:jc w:val="both"/>
        <w:rPr>
          <w:rFonts w:ascii="Times New Roman" w:hAnsi="Times New Roman"/>
          <w:sz w:val="24"/>
          <w:szCs w:val="24"/>
        </w:rPr>
      </w:pPr>
      <w:r w:rsidRPr="0090448A">
        <w:rPr>
          <w:rFonts w:ascii="Times New Roman" w:hAnsi="Times New Roman"/>
          <w:sz w:val="24"/>
          <w:szCs w:val="24"/>
        </w:rPr>
        <w:t>В настоящее время в муниципальном районе действует 2 рынка: универсальный и сельскохозяйственный</w:t>
      </w:r>
      <w:r w:rsidR="00E0436A">
        <w:rPr>
          <w:rFonts w:ascii="Times New Roman" w:hAnsi="Times New Roman"/>
          <w:sz w:val="24"/>
          <w:szCs w:val="24"/>
        </w:rPr>
        <w:t xml:space="preserve">, а </w:t>
      </w:r>
      <w:proofErr w:type="gramStart"/>
      <w:r w:rsidR="00E0436A">
        <w:rPr>
          <w:rFonts w:ascii="Times New Roman" w:hAnsi="Times New Roman"/>
          <w:sz w:val="24"/>
          <w:szCs w:val="24"/>
        </w:rPr>
        <w:t>так же</w:t>
      </w:r>
      <w:proofErr w:type="gramEnd"/>
      <w:r w:rsidR="00E0436A">
        <w:rPr>
          <w:rFonts w:ascii="Times New Roman" w:hAnsi="Times New Roman"/>
          <w:sz w:val="24"/>
          <w:szCs w:val="24"/>
        </w:rPr>
        <w:t xml:space="preserve"> </w:t>
      </w:r>
      <w:r w:rsidR="002C5071">
        <w:rPr>
          <w:rFonts w:ascii="Times New Roman" w:hAnsi="Times New Roman"/>
          <w:sz w:val="24"/>
          <w:szCs w:val="24"/>
        </w:rPr>
        <w:t>организованы 4 мини рынка для торговли с личных подсобных хозяйств</w:t>
      </w:r>
      <w:r w:rsidRPr="0090448A">
        <w:rPr>
          <w:rFonts w:ascii="Times New Roman" w:hAnsi="Times New Roman"/>
          <w:sz w:val="24"/>
          <w:szCs w:val="24"/>
        </w:rPr>
        <w:t xml:space="preserve">. </w:t>
      </w:r>
    </w:p>
    <w:p w:rsidR="0090448A" w:rsidRPr="0090448A" w:rsidRDefault="0090448A" w:rsidP="0090448A">
      <w:pPr>
        <w:autoSpaceDE w:val="0"/>
        <w:autoSpaceDN w:val="0"/>
        <w:adjustRightInd w:val="0"/>
        <w:spacing w:after="0" w:line="240" w:lineRule="auto"/>
        <w:ind w:firstLine="708"/>
        <w:jc w:val="both"/>
        <w:rPr>
          <w:rFonts w:ascii="Times New Roman" w:hAnsi="Times New Roman"/>
          <w:sz w:val="24"/>
          <w:szCs w:val="24"/>
        </w:rPr>
      </w:pPr>
      <w:r w:rsidRPr="0090448A">
        <w:rPr>
          <w:rFonts w:ascii="Times New Roman" w:hAnsi="Times New Roman"/>
          <w:sz w:val="24"/>
          <w:szCs w:val="24"/>
        </w:rPr>
        <w:t>Сохраняется тенденция перевода рынка в формат торговых комплексов и центров. В первую очередь это вызвано предъявлением к организации торговли на розничных рынках более жестких, чем в торговых комплексах и центрах, требований.</w:t>
      </w:r>
    </w:p>
    <w:p w:rsidR="0090448A" w:rsidRPr="0090448A" w:rsidRDefault="0090448A" w:rsidP="0090448A">
      <w:pPr>
        <w:autoSpaceDE w:val="0"/>
        <w:autoSpaceDN w:val="0"/>
        <w:adjustRightInd w:val="0"/>
        <w:spacing w:after="0" w:line="240" w:lineRule="auto"/>
        <w:ind w:firstLine="708"/>
        <w:jc w:val="both"/>
        <w:rPr>
          <w:rFonts w:ascii="Times New Roman" w:hAnsi="Times New Roman"/>
          <w:sz w:val="24"/>
          <w:szCs w:val="24"/>
        </w:rPr>
      </w:pPr>
      <w:r w:rsidRPr="0090448A">
        <w:rPr>
          <w:rFonts w:ascii="Times New Roman" w:hAnsi="Times New Roman"/>
          <w:sz w:val="24"/>
          <w:szCs w:val="24"/>
        </w:rPr>
        <w:t>Одним из направлений совершенствования инфраструктуры торговой отрасли является развитие объектов придорожного сервиса.</w:t>
      </w:r>
    </w:p>
    <w:p w:rsidR="0090448A" w:rsidRPr="0090448A" w:rsidRDefault="00A85022" w:rsidP="0090448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По состоянию на 1 января 2014</w:t>
      </w:r>
      <w:r w:rsidR="0090448A" w:rsidRPr="0090448A">
        <w:rPr>
          <w:rFonts w:ascii="Times New Roman" w:hAnsi="Times New Roman"/>
          <w:sz w:val="24"/>
          <w:szCs w:val="24"/>
        </w:rPr>
        <w:t xml:space="preserve"> года в полосах отвода и придорожных полосах автомобильных дорог общего пользования муниципа</w:t>
      </w:r>
      <w:r>
        <w:rPr>
          <w:rFonts w:ascii="Times New Roman" w:hAnsi="Times New Roman"/>
          <w:sz w:val="24"/>
          <w:szCs w:val="24"/>
        </w:rPr>
        <w:t>льного района функционировали 17</w:t>
      </w:r>
      <w:r w:rsidR="0090448A" w:rsidRPr="0090448A">
        <w:rPr>
          <w:rFonts w:ascii="Times New Roman" w:hAnsi="Times New Roman"/>
          <w:sz w:val="24"/>
          <w:szCs w:val="24"/>
        </w:rPr>
        <w:t xml:space="preserve"> объектов придорожного сервиса, однако не все они соответствовали требованиям, которые предъявляются к услугам, оказываемым на объектах дорожного сервиса.</w:t>
      </w:r>
    </w:p>
    <w:p w:rsidR="0090448A" w:rsidRPr="0090448A" w:rsidRDefault="0090448A" w:rsidP="0090448A">
      <w:pPr>
        <w:autoSpaceDE w:val="0"/>
        <w:autoSpaceDN w:val="0"/>
        <w:adjustRightInd w:val="0"/>
        <w:spacing w:after="0" w:line="240" w:lineRule="auto"/>
        <w:ind w:firstLine="708"/>
        <w:jc w:val="both"/>
        <w:rPr>
          <w:rFonts w:ascii="Times New Roman" w:hAnsi="Times New Roman"/>
          <w:sz w:val="24"/>
          <w:szCs w:val="24"/>
        </w:rPr>
      </w:pPr>
      <w:r w:rsidRPr="0090448A">
        <w:rPr>
          <w:rFonts w:ascii="Times New Roman" w:hAnsi="Times New Roman"/>
          <w:sz w:val="24"/>
          <w:szCs w:val="24"/>
        </w:rPr>
        <w:t>Слабо развивается дистанционная торговля. Основными причинами этого являются низкая компьютерная грамотность большинства населения, недоверие к данной форме торговли, недостаточное развитие транспортной и банковской инфраструктур.</w:t>
      </w:r>
    </w:p>
    <w:p w:rsidR="00DD5807" w:rsidRPr="00DD5807" w:rsidRDefault="0090448A" w:rsidP="0090448A">
      <w:pPr>
        <w:autoSpaceDE w:val="0"/>
        <w:autoSpaceDN w:val="0"/>
        <w:adjustRightInd w:val="0"/>
        <w:spacing w:after="0" w:line="240" w:lineRule="auto"/>
        <w:ind w:firstLine="708"/>
        <w:jc w:val="both"/>
        <w:rPr>
          <w:rFonts w:ascii="Times New Roman" w:hAnsi="Times New Roman"/>
          <w:sz w:val="24"/>
          <w:szCs w:val="24"/>
        </w:rPr>
      </w:pPr>
      <w:r w:rsidRPr="0090448A">
        <w:rPr>
          <w:rFonts w:ascii="Times New Roman" w:hAnsi="Times New Roman"/>
          <w:sz w:val="24"/>
          <w:szCs w:val="24"/>
        </w:rPr>
        <w:t>В муниципальном районе предпринимаются меры для создания условий формирования конкурентной среды, однако конкуренция на потребительском рынке еще не приобрела созидательного характера - остаются сильными позиции монополизма отдельных организаций в сфере производства и обращения. Реализация Программы будет способствовать дальнейшему развитию торговой инфраструктуры, внедрению современных форм и методов обслуживания покупателей, созданию эффективной конкурентной среды на потребительском рынке.</w:t>
      </w:r>
    </w:p>
    <w:p w:rsidR="004A1458" w:rsidRDefault="004A1458" w:rsidP="004A145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муниц</w:t>
      </w:r>
      <w:r w:rsidR="00BC5D13">
        <w:rPr>
          <w:rFonts w:ascii="Times New Roman" w:hAnsi="Times New Roman"/>
          <w:sz w:val="24"/>
          <w:szCs w:val="24"/>
        </w:rPr>
        <w:t>ипальном районе насчитывается 13</w:t>
      </w:r>
      <w:r>
        <w:rPr>
          <w:rFonts w:ascii="Times New Roman" w:hAnsi="Times New Roman"/>
          <w:sz w:val="24"/>
          <w:szCs w:val="24"/>
        </w:rPr>
        <w:t xml:space="preserve"> организаций оптовой торговли, все они находятся на территории города Мелеуза</w:t>
      </w:r>
      <w:r w:rsidRPr="00960D59">
        <w:rPr>
          <w:rFonts w:ascii="Times New Roman" w:hAnsi="Times New Roman"/>
          <w:sz w:val="24"/>
          <w:szCs w:val="24"/>
        </w:rPr>
        <w:t xml:space="preserve">. </w:t>
      </w:r>
    </w:p>
    <w:p w:rsidR="004A1458" w:rsidRPr="00960D59" w:rsidRDefault="004A1458" w:rsidP="004A1458">
      <w:pPr>
        <w:autoSpaceDE w:val="0"/>
        <w:autoSpaceDN w:val="0"/>
        <w:adjustRightInd w:val="0"/>
        <w:spacing w:after="0" w:line="240" w:lineRule="auto"/>
        <w:ind w:firstLine="540"/>
        <w:jc w:val="both"/>
        <w:rPr>
          <w:rFonts w:ascii="Times New Roman" w:hAnsi="Times New Roman"/>
          <w:sz w:val="24"/>
          <w:szCs w:val="24"/>
        </w:rPr>
      </w:pPr>
      <w:r w:rsidRPr="00960D59">
        <w:rPr>
          <w:rFonts w:ascii="Times New Roman" w:hAnsi="Times New Roman"/>
          <w:sz w:val="24"/>
          <w:szCs w:val="24"/>
        </w:rPr>
        <w:lastRenderedPageBreak/>
        <w:t>Несмотря на обеспечение потребности розничной торговли действующими оптовыми организациями и распределительными центрами, развитие структу</w:t>
      </w:r>
      <w:r>
        <w:rPr>
          <w:rFonts w:ascii="Times New Roman" w:hAnsi="Times New Roman"/>
          <w:sz w:val="24"/>
          <w:szCs w:val="24"/>
        </w:rPr>
        <w:t>ры оптовой торговли в муниципальном районе</w:t>
      </w:r>
      <w:r w:rsidRPr="00960D59">
        <w:rPr>
          <w:rFonts w:ascii="Times New Roman" w:hAnsi="Times New Roman"/>
          <w:sz w:val="24"/>
          <w:szCs w:val="24"/>
        </w:rPr>
        <w:t xml:space="preserve"> отстает от современных требований.</w:t>
      </w:r>
    </w:p>
    <w:p w:rsidR="004A1458" w:rsidRPr="00960D59" w:rsidRDefault="004A1458" w:rsidP="004A145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настоящее время в муниципальном районе</w:t>
      </w:r>
      <w:r w:rsidRPr="00960D59">
        <w:rPr>
          <w:rFonts w:ascii="Times New Roman" w:hAnsi="Times New Roman"/>
          <w:sz w:val="24"/>
          <w:szCs w:val="24"/>
        </w:rPr>
        <w:t xml:space="preserve"> отсутствуют логистические комплексы, оказывающие промышленным и торговым организациям услуги по ответственному хранению грузов, погрузочно-разгрузочным работам, комплектации заказов, предпродажной подготовке, страхованию, инвентаризации, доставке грузов и другие услуги.</w:t>
      </w:r>
    </w:p>
    <w:p w:rsidR="004A1458" w:rsidRPr="00960D59" w:rsidRDefault="004A1458" w:rsidP="004A1458">
      <w:pPr>
        <w:autoSpaceDE w:val="0"/>
        <w:autoSpaceDN w:val="0"/>
        <w:adjustRightInd w:val="0"/>
        <w:spacing w:after="0" w:line="240" w:lineRule="auto"/>
        <w:ind w:firstLine="540"/>
        <w:jc w:val="both"/>
        <w:rPr>
          <w:rFonts w:ascii="Times New Roman" w:hAnsi="Times New Roman"/>
          <w:sz w:val="24"/>
          <w:szCs w:val="24"/>
        </w:rPr>
      </w:pPr>
      <w:r w:rsidRPr="00960D59">
        <w:rPr>
          <w:rFonts w:ascii="Times New Roman" w:hAnsi="Times New Roman"/>
          <w:sz w:val="24"/>
          <w:szCs w:val="24"/>
        </w:rPr>
        <w:t>Для решения данной проблемы требуются развитие логистического оптового бизнеса, создание распределительных оптовых центров, оказание поддержки субъектам предпринимательства, занимающимся оптовой и оптово-розничной деятельностью, в выделении земельных участков для строительства объектов оптовой торговли, привлечении инвестиций и кредитных ресурсов.</w:t>
      </w:r>
    </w:p>
    <w:p w:rsidR="004A1458" w:rsidRPr="00960D59" w:rsidRDefault="004A1458" w:rsidP="004A145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w:t>
      </w:r>
      <w:r w:rsidRPr="00960D59">
        <w:rPr>
          <w:rFonts w:ascii="Times New Roman" w:hAnsi="Times New Roman"/>
          <w:sz w:val="24"/>
          <w:szCs w:val="24"/>
        </w:rPr>
        <w:t>дним из важнейших сегментов по</w:t>
      </w:r>
      <w:r>
        <w:rPr>
          <w:rFonts w:ascii="Times New Roman" w:hAnsi="Times New Roman"/>
          <w:sz w:val="24"/>
          <w:szCs w:val="24"/>
        </w:rPr>
        <w:t xml:space="preserve">требительского рынка муниципального района </w:t>
      </w:r>
      <w:r w:rsidRPr="00960D59">
        <w:rPr>
          <w:rFonts w:ascii="Times New Roman" w:hAnsi="Times New Roman"/>
          <w:sz w:val="24"/>
          <w:szCs w:val="24"/>
        </w:rPr>
        <w:t xml:space="preserve">остается рынок услуг общественного питания. </w:t>
      </w:r>
    </w:p>
    <w:p w:rsidR="004A1458" w:rsidRPr="00960D59" w:rsidRDefault="00A85022" w:rsidP="00593140">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итогам 2014</w:t>
      </w:r>
      <w:r w:rsidR="004A1458" w:rsidRPr="00960D59">
        <w:rPr>
          <w:rFonts w:ascii="Times New Roman" w:hAnsi="Times New Roman"/>
          <w:sz w:val="24"/>
          <w:szCs w:val="24"/>
        </w:rPr>
        <w:t xml:space="preserve"> года о</w:t>
      </w:r>
      <w:r w:rsidR="004A1458">
        <w:rPr>
          <w:rFonts w:ascii="Times New Roman" w:hAnsi="Times New Roman"/>
          <w:sz w:val="24"/>
          <w:szCs w:val="24"/>
        </w:rPr>
        <w:t>борот общественного питания по муниципальному</w:t>
      </w:r>
      <w:r w:rsidR="00FB722B">
        <w:rPr>
          <w:rFonts w:ascii="Times New Roman" w:hAnsi="Times New Roman"/>
          <w:sz w:val="24"/>
          <w:szCs w:val="24"/>
        </w:rPr>
        <w:t xml:space="preserve"> району составил 300,1</w:t>
      </w:r>
      <w:r>
        <w:rPr>
          <w:rFonts w:ascii="Times New Roman" w:hAnsi="Times New Roman"/>
          <w:sz w:val="24"/>
          <w:szCs w:val="24"/>
        </w:rPr>
        <w:t xml:space="preserve"> млн. рублей. </w:t>
      </w:r>
      <w:r w:rsidR="004A1458" w:rsidRPr="00960D59">
        <w:rPr>
          <w:rFonts w:ascii="Times New Roman" w:hAnsi="Times New Roman"/>
          <w:sz w:val="24"/>
          <w:szCs w:val="24"/>
        </w:rPr>
        <w:t>Объемы оказываемых услуг общественного питания предприятиями общедоступной сети (рестораны, бары, кафе) снизились в результате сокращения численности посетителей. Практикуемые повсеместно антикризисные меню с ассортиментом недорогих блюд несложного изготовления также оказали влияние на сокращение оборота общественного питания.</w:t>
      </w:r>
    </w:p>
    <w:p w:rsidR="004A1458" w:rsidRPr="00960D59" w:rsidRDefault="004A1458" w:rsidP="004A1458">
      <w:pPr>
        <w:autoSpaceDE w:val="0"/>
        <w:autoSpaceDN w:val="0"/>
        <w:adjustRightInd w:val="0"/>
        <w:spacing w:after="0" w:line="240" w:lineRule="auto"/>
        <w:ind w:firstLine="540"/>
        <w:jc w:val="both"/>
        <w:rPr>
          <w:rFonts w:ascii="Times New Roman" w:hAnsi="Times New Roman"/>
          <w:sz w:val="24"/>
          <w:szCs w:val="24"/>
        </w:rPr>
      </w:pPr>
      <w:r w:rsidRPr="00960D59">
        <w:rPr>
          <w:rFonts w:ascii="Times New Roman" w:hAnsi="Times New Roman"/>
          <w:sz w:val="24"/>
          <w:szCs w:val="24"/>
        </w:rPr>
        <w:t>В результате сокращения численности работающих, перевода их на неполную рабочую неделю отмечалось снижение оборота и в корпоративном питании.</w:t>
      </w:r>
    </w:p>
    <w:p w:rsidR="004A1458" w:rsidRPr="00960D59" w:rsidRDefault="00A85022" w:rsidP="00A8502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конец 2014</w:t>
      </w:r>
      <w:r w:rsidR="004A1458" w:rsidRPr="00960D59">
        <w:rPr>
          <w:rFonts w:ascii="Times New Roman" w:hAnsi="Times New Roman"/>
          <w:sz w:val="24"/>
          <w:szCs w:val="24"/>
        </w:rPr>
        <w:t xml:space="preserve"> года на рынке услуг общественного пи</w:t>
      </w:r>
      <w:r w:rsidR="004A1458">
        <w:rPr>
          <w:rFonts w:ascii="Times New Roman" w:hAnsi="Times New Roman"/>
          <w:sz w:val="24"/>
          <w:szCs w:val="24"/>
        </w:rPr>
        <w:t>тания мун</w:t>
      </w:r>
      <w:r>
        <w:rPr>
          <w:rFonts w:ascii="Times New Roman" w:hAnsi="Times New Roman"/>
          <w:sz w:val="24"/>
          <w:szCs w:val="24"/>
        </w:rPr>
        <w:t>иципального района действует 142 организации на 12084</w:t>
      </w:r>
      <w:r w:rsidR="004A1458">
        <w:rPr>
          <w:rFonts w:ascii="Times New Roman" w:hAnsi="Times New Roman"/>
          <w:sz w:val="24"/>
          <w:szCs w:val="24"/>
        </w:rPr>
        <w:t xml:space="preserve"> </w:t>
      </w:r>
      <w:r w:rsidR="004A1458" w:rsidRPr="00960D59">
        <w:rPr>
          <w:rFonts w:ascii="Times New Roman" w:hAnsi="Times New Roman"/>
          <w:sz w:val="24"/>
          <w:szCs w:val="24"/>
        </w:rPr>
        <w:t>посадочных мест</w:t>
      </w:r>
      <w:r>
        <w:rPr>
          <w:rFonts w:ascii="Times New Roman" w:hAnsi="Times New Roman"/>
          <w:sz w:val="24"/>
          <w:szCs w:val="24"/>
        </w:rPr>
        <w:t>, в том числе 56</w:t>
      </w:r>
      <w:r w:rsidR="004A1458">
        <w:rPr>
          <w:rFonts w:ascii="Times New Roman" w:hAnsi="Times New Roman"/>
          <w:sz w:val="24"/>
          <w:szCs w:val="24"/>
        </w:rPr>
        <w:t xml:space="preserve"> организаций</w:t>
      </w:r>
      <w:r w:rsidR="004A1458" w:rsidRPr="00960D59">
        <w:rPr>
          <w:rFonts w:ascii="Times New Roman" w:hAnsi="Times New Roman"/>
          <w:sz w:val="24"/>
          <w:szCs w:val="24"/>
        </w:rPr>
        <w:t xml:space="preserve"> </w:t>
      </w:r>
      <w:r>
        <w:rPr>
          <w:rFonts w:ascii="Times New Roman" w:hAnsi="Times New Roman"/>
          <w:sz w:val="24"/>
          <w:szCs w:val="24"/>
        </w:rPr>
        <w:t>общедоступной сети на 2506 мест, 44</w:t>
      </w:r>
      <w:r w:rsidR="004A1458">
        <w:rPr>
          <w:rFonts w:ascii="Times New Roman" w:hAnsi="Times New Roman"/>
          <w:sz w:val="24"/>
          <w:szCs w:val="24"/>
        </w:rPr>
        <w:t xml:space="preserve"> орга</w:t>
      </w:r>
      <w:r>
        <w:rPr>
          <w:rFonts w:ascii="Times New Roman" w:hAnsi="Times New Roman"/>
          <w:sz w:val="24"/>
          <w:szCs w:val="24"/>
        </w:rPr>
        <w:t>низация социальной сферы на 4188</w:t>
      </w:r>
      <w:r w:rsidR="004A1458">
        <w:rPr>
          <w:rFonts w:ascii="Times New Roman" w:hAnsi="Times New Roman"/>
          <w:sz w:val="24"/>
          <w:szCs w:val="24"/>
        </w:rPr>
        <w:t xml:space="preserve"> </w:t>
      </w:r>
      <w:r w:rsidR="004A1458" w:rsidRPr="00960D59">
        <w:rPr>
          <w:rFonts w:ascii="Times New Roman" w:hAnsi="Times New Roman"/>
          <w:sz w:val="24"/>
          <w:szCs w:val="24"/>
        </w:rPr>
        <w:t>посадочных мест.</w:t>
      </w:r>
    </w:p>
    <w:p w:rsidR="004A1458" w:rsidRPr="00960D59" w:rsidRDefault="004A1458" w:rsidP="004A1458">
      <w:pPr>
        <w:autoSpaceDE w:val="0"/>
        <w:autoSpaceDN w:val="0"/>
        <w:adjustRightInd w:val="0"/>
        <w:spacing w:after="0" w:line="240" w:lineRule="auto"/>
        <w:ind w:firstLine="540"/>
        <w:jc w:val="both"/>
        <w:rPr>
          <w:rFonts w:ascii="Times New Roman" w:hAnsi="Times New Roman"/>
          <w:sz w:val="24"/>
          <w:szCs w:val="24"/>
        </w:rPr>
      </w:pPr>
      <w:r w:rsidRPr="00960D59">
        <w:rPr>
          <w:rFonts w:ascii="Times New Roman" w:hAnsi="Times New Roman"/>
          <w:sz w:val="24"/>
          <w:szCs w:val="24"/>
        </w:rPr>
        <w:t>На сегодняшний день организации общественного питания недостаточно внедряют в производство блюда национальной кухни. В целях сохранения традиций разных</w:t>
      </w:r>
      <w:r>
        <w:rPr>
          <w:rFonts w:ascii="Times New Roman" w:hAnsi="Times New Roman"/>
          <w:sz w:val="24"/>
          <w:szCs w:val="24"/>
        </w:rPr>
        <w:t xml:space="preserve"> народов </w:t>
      </w:r>
      <w:r w:rsidRPr="00960D59">
        <w:rPr>
          <w:rFonts w:ascii="Times New Roman" w:hAnsi="Times New Roman"/>
          <w:sz w:val="24"/>
          <w:szCs w:val="24"/>
        </w:rPr>
        <w:t>в индустрии питания необходимо увеличить количество организаций, учитывающих особенности башкирской кухни, русской кухни, татарской кухни и др.</w:t>
      </w:r>
    </w:p>
    <w:p w:rsidR="004A1458" w:rsidRPr="00960D59" w:rsidRDefault="004A1458" w:rsidP="004A1458">
      <w:pPr>
        <w:autoSpaceDE w:val="0"/>
        <w:autoSpaceDN w:val="0"/>
        <w:adjustRightInd w:val="0"/>
        <w:spacing w:after="0" w:line="240" w:lineRule="auto"/>
        <w:ind w:firstLine="540"/>
        <w:jc w:val="both"/>
        <w:rPr>
          <w:rFonts w:ascii="Times New Roman" w:hAnsi="Times New Roman"/>
          <w:sz w:val="24"/>
          <w:szCs w:val="24"/>
        </w:rPr>
      </w:pPr>
      <w:r w:rsidRPr="00960D59">
        <w:rPr>
          <w:rFonts w:ascii="Times New Roman" w:hAnsi="Times New Roman"/>
          <w:sz w:val="24"/>
          <w:szCs w:val="24"/>
        </w:rPr>
        <w:t>Лицензирование розничной продажи алкогольной продукции является одним из инструментов государственного регулирования в области оборота алкогольной продукции и направлено на защиту экономических и</w:t>
      </w:r>
      <w:r>
        <w:rPr>
          <w:rFonts w:ascii="Times New Roman" w:hAnsi="Times New Roman"/>
          <w:sz w:val="24"/>
          <w:szCs w:val="24"/>
        </w:rPr>
        <w:t>нтересов муниципального района и в целом Республики Башкортостан</w:t>
      </w:r>
      <w:r w:rsidRPr="00960D59">
        <w:rPr>
          <w:rFonts w:ascii="Times New Roman" w:hAnsi="Times New Roman"/>
          <w:sz w:val="24"/>
          <w:szCs w:val="24"/>
        </w:rPr>
        <w:t>, обеспечение нужд потребителей в данной продукции, повышение ее качества и безопасности.</w:t>
      </w:r>
    </w:p>
    <w:p w:rsidR="004A1458" w:rsidRDefault="005C6D82" w:rsidP="00593140">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 </w:t>
      </w:r>
      <w:r w:rsidR="00166644">
        <w:rPr>
          <w:rFonts w:ascii="Times New Roman" w:hAnsi="Times New Roman"/>
          <w:sz w:val="24"/>
          <w:szCs w:val="24"/>
        </w:rPr>
        <w:t xml:space="preserve">девять месяцев </w:t>
      </w:r>
      <w:r>
        <w:rPr>
          <w:rFonts w:ascii="Times New Roman" w:hAnsi="Times New Roman"/>
          <w:sz w:val="24"/>
          <w:szCs w:val="24"/>
        </w:rPr>
        <w:t>201</w:t>
      </w:r>
      <w:r w:rsidR="00166644">
        <w:rPr>
          <w:rFonts w:ascii="Times New Roman" w:hAnsi="Times New Roman"/>
          <w:sz w:val="24"/>
          <w:szCs w:val="24"/>
        </w:rPr>
        <w:t>4</w:t>
      </w:r>
      <w:r w:rsidR="004A1458" w:rsidRPr="009033BA">
        <w:rPr>
          <w:rFonts w:ascii="Times New Roman" w:hAnsi="Times New Roman"/>
          <w:sz w:val="24"/>
          <w:szCs w:val="24"/>
        </w:rPr>
        <w:t xml:space="preserve"> год</w:t>
      </w:r>
      <w:r w:rsidR="00166644">
        <w:rPr>
          <w:rFonts w:ascii="Times New Roman" w:hAnsi="Times New Roman"/>
          <w:sz w:val="24"/>
          <w:szCs w:val="24"/>
        </w:rPr>
        <w:t>а</w:t>
      </w:r>
      <w:r w:rsidR="004A1458" w:rsidRPr="009033BA">
        <w:rPr>
          <w:rFonts w:ascii="Times New Roman" w:hAnsi="Times New Roman"/>
          <w:sz w:val="24"/>
          <w:szCs w:val="24"/>
        </w:rPr>
        <w:t xml:space="preserve"> организациями розничной торговли и общественного питания муниципального района, осуществляющими розничную продажу алкогольной про</w:t>
      </w:r>
      <w:r w:rsidR="00166644">
        <w:rPr>
          <w:rFonts w:ascii="Times New Roman" w:hAnsi="Times New Roman"/>
          <w:sz w:val="24"/>
          <w:szCs w:val="24"/>
        </w:rPr>
        <w:t xml:space="preserve">дукции </w:t>
      </w:r>
      <w:proofErr w:type="gramStart"/>
      <w:r w:rsidR="00166644">
        <w:rPr>
          <w:rFonts w:ascii="Times New Roman" w:hAnsi="Times New Roman"/>
          <w:sz w:val="24"/>
          <w:szCs w:val="24"/>
        </w:rPr>
        <w:t xml:space="preserve">реализовано </w:t>
      </w:r>
      <w:r w:rsidR="004A1458" w:rsidRPr="003C29A8">
        <w:rPr>
          <w:rFonts w:ascii="Times New Roman" w:hAnsi="Times New Roman"/>
          <w:sz w:val="24"/>
          <w:szCs w:val="24"/>
        </w:rPr>
        <w:t xml:space="preserve"> </w:t>
      </w:r>
      <w:r w:rsidR="00166644">
        <w:rPr>
          <w:rFonts w:ascii="Times New Roman" w:hAnsi="Times New Roman"/>
          <w:sz w:val="24"/>
          <w:szCs w:val="24"/>
        </w:rPr>
        <w:t>43</w:t>
      </w:r>
      <w:proofErr w:type="gramEnd"/>
      <w:r w:rsidR="00166644">
        <w:rPr>
          <w:rFonts w:ascii="Times New Roman" w:hAnsi="Times New Roman"/>
          <w:sz w:val="24"/>
          <w:szCs w:val="24"/>
        </w:rPr>
        <w:t> 533 дал, алкогольной продукции.</w:t>
      </w:r>
    </w:p>
    <w:p w:rsidR="005C6D82" w:rsidRDefault="004A1458" w:rsidP="004A1458">
      <w:pPr>
        <w:autoSpaceDE w:val="0"/>
        <w:autoSpaceDN w:val="0"/>
        <w:adjustRightInd w:val="0"/>
        <w:spacing w:after="0" w:line="240" w:lineRule="auto"/>
        <w:ind w:firstLine="540"/>
        <w:jc w:val="both"/>
        <w:rPr>
          <w:rFonts w:ascii="Times New Roman" w:hAnsi="Times New Roman"/>
          <w:sz w:val="24"/>
          <w:szCs w:val="24"/>
        </w:rPr>
      </w:pPr>
      <w:r w:rsidRPr="00960D59">
        <w:rPr>
          <w:rFonts w:ascii="Times New Roman" w:hAnsi="Times New Roman"/>
          <w:sz w:val="24"/>
          <w:szCs w:val="24"/>
        </w:rPr>
        <w:t xml:space="preserve">По состоянию на </w:t>
      </w:r>
      <w:r w:rsidRPr="00593140">
        <w:rPr>
          <w:rFonts w:ascii="Times New Roman" w:hAnsi="Times New Roman"/>
          <w:sz w:val="24"/>
          <w:szCs w:val="24"/>
          <w:shd w:val="clear" w:color="auto" w:fill="FFFFFF"/>
        </w:rPr>
        <w:t xml:space="preserve">1 </w:t>
      </w:r>
      <w:r w:rsidR="005C6D82" w:rsidRPr="00593140">
        <w:rPr>
          <w:rFonts w:ascii="Times New Roman" w:hAnsi="Times New Roman"/>
          <w:sz w:val="24"/>
          <w:szCs w:val="24"/>
          <w:shd w:val="clear" w:color="auto" w:fill="FFFFFF"/>
        </w:rPr>
        <w:t>апреля</w:t>
      </w:r>
      <w:r w:rsidRPr="00593140">
        <w:rPr>
          <w:rFonts w:ascii="Times New Roman" w:hAnsi="Times New Roman"/>
          <w:sz w:val="24"/>
          <w:szCs w:val="24"/>
          <w:shd w:val="clear" w:color="auto" w:fill="FFFFFF"/>
        </w:rPr>
        <w:t xml:space="preserve"> 20</w:t>
      </w:r>
      <w:r w:rsidR="000C4102">
        <w:rPr>
          <w:rFonts w:ascii="Times New Roman" w:hAnsi="Times New Roman"/>
          <w:sz w:val="24"/>
          <w:szCs w:val="24"/>
          <w:shd w:val="clear" w:color="auto" w:fill="FFFFFF"/>
        </w:rPr>
        <w:t>14</w:t>
      </w:r>
      <w:r>
        <w:rPr>
          <w:rFonts w:ascii="Times New Roman" w:hAnsi="Times New Roman"/>
          <w:sz w:val="24"/>
          <w:szCs w:val="24"/>
        </w:rPr>
        <w:t xml:space="preserve"> года на территории муниципального района </w:t>
      </w:r>
      <w:r w:rsidRPr="00960D59">
        <w:rPr>
          <w:rFonts w:ascii="Times New Roman" w:hAnsi="Times New Roman"/>
          <w:sz w:val="24"/>
          <w:szCs w:val="24"/>
        </w:rPr>
        <w:t>осу</w:t>
      </w:r>
      <w:r w:rsidR="005C6D82">
        <w:rPr>
          <w:rFonts w:ascii="Times New Roman" w:hAnsi="Times New Roman"/>
          <w:sz w:val="24"/>
          <w:szCs w:val="24"/>
        </w:rPr>
        <w:t xml:space="preserve">ществляет свою деятельность 30 </w:t>
      </w:r>
      <w:proofErr w:type="gramStart"/>
      <w:r w:rsidR="005C6D82">
        <w:rPr>
          <w:rFonts w:ascii="Times New Roman" w:hAnsi="Times New Roman"/>
          <w:sz w:val="24"/>
          <w:szCs w:val="24"/>
        </w:rPr>
        <w:t>лицензиат</w:t>
      </w:r>
      <w:r w:rsidR="00166644">
        <w:rPr>
          <w:rFonts w:ascii="Times New Roman" w:hAnsi="Times New Roman"/>
          <w:sz w:val="24"/>
          <w:szCs w:val="24"/>
        </w:rPr>
        <w:t>ов</w:t>
      </w:r>
      <w:r w:rsidR="005C6D82">
        <w:rPr>
          <w:rFonts w:ascii="Times New Roman" w:hAnsi="Times New Roman"/>
          <w:sz w:val="24"/>
          <w:szCs w:val="24"/>
        </w:rPr>
        <w:t xml:space="preserve"> </w:t>
      </w:r>
      <w:r w:rsidR="00166644">
        <w:rPr>
          <w:rFonts w:ascii="Times New Roman" w:hAnsi="Times New Roman"/>
          <w:sz w:val="24"/>
          <w:szCs w:val="24"/>
        </w:rPr>
        <w:t xml:space="preserve"> </w:t>
      </w:r>
      <w:r w:rsidR="005C6D82">
        <w:rPr>
          <w:rFonts w:ascii="Times New Roman" w:hAnsi="Times New Roman"/>
          <w:sz w:val="24"/>
          <w:szCs w:val="24"/>
        </w:rPr>
        <w:t>в</w:t>
      </w:r>
      <w:proofErr w:type="gramEnd"/>
      <w:r w:rsidR="00166644">
        <w:rPr>
          <w:rFonts w:ascii="Times New Roman" w:hAnsi="Times New Roman"/>
          <w:sz w:val="24"/>
          <w:szCs w:val="24"/>
        </w:rPr>
        <w:t xml:space="preserve"> </w:t>
      </w:r>
      <w:r w:rsidR="005C6D82">
        <w:rPr>
          <w:rFonts w:ascii="Times New Roman" w:hAnsi="Times New Roman"/>
          <w:sz w:val="24"/>
          <w:szCs w:val="24"/>
        </w:rPr>
        <w:t xml:space="preserve"> 50</w:t>
      </w:r>
      <w:r w:rsidR="00166644">
        <w:rPr>
          <w:rFonts w:ascii="Times New Roman" w:hAnsi="Times New Roman"/>
          <w:sz w:val="24"/>
          <w:szCs w:val="24"/>
        </w:rPr>
        <w:t xml:space="preserve"> объектах </w:t>
      </w:r>
      <w:r w:rsidR="005C6D82">
        <w:rPr>
          <w:rFonts w:ascii="Times New Roman" w:hAnsi="Times New Roman"/>
          <w:sz w:val="24"/>
          <w:szCs w:val="24"/>
        </w:rPr>
        <w:t xml:space="preserve"> торговли.</w:t>
      </w:r>
    </w:p>
    <w:p w:rsidR="004A1458" w:rsidRPr="00960D59" w:rsidRDefault="004A1458" w:rsidP="004A145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60D59">
        <w:rPr>
          <w:rFonts w:ascii="Times New Roman" w:hAnsi="Times New Roman"/>
          <w:sz w:val="24"/>
          <w:szCs w:val="24"/>
        </w:rPr>
        <w:t>Ежемес</w:t>
      </w:r>
      <w:r>
        <w:rPr>
          <w:rFonts w:ascii="Times New Roman" w:hAnsi="Times New Roman"/>
          <w:sz w:val="24"/>
          <w:szCs w:val="24"/>
        </w:rPr>
        <w:t>ячно декларации представляют все организации, имеющие</w:t>
      </w:r>
      <w:r w:rsidRPr="00960D59">
        <w:rPr>
          <w:rFonts w:ascii="Times New Roman" w:hAnsi="Times New Roman"/>
          <w:sz w:val="24"/>
          <w:szCs w:val="24"/>
        </w:rPr>
        <w:t xml:space="preserve"> лицензию на розничную продажу алкогольной продукции.</w:t>
      </w:r>
    </w:p>
    <w:p w:rsidR="004A1458" w:rsidRPr="00960D59" w:rsidRDefault="004A1458" w:rsidP="004A1458">
      <w:pPr>
        <w:autoSpaceDE w:val="0"/>
        <w:autoSpaceDN w:val="0"/>
        <w:adjustRightInd w:val="0"/>
        <w:spacing w:after="0" w:line="240" w:lineRule="auto"/>
        <w:ind w:firstLine="540"/>
        <w:jc w:val="both"/>
        <w:rPr>
          <w:rFonts w:ascii="Times New Roman" w:hAnsi="Times New Roman"/>
          <w:sz w:val="24"/>
          <w:szCs w:val="24"/>
        </w:rPr>
      </w:pPr>
      <w:r w:rsidRPr="00960D59">
        <w:rPr>
          <w:rFonts w:ascii="Times New Roman" w:hAnsi="Times New Roman"/>
          <w:sz w:val="24"/>
          <w:szCs w:val="24"/>
        </w:rPr>
        <w:t>Важнейшими задачами развития рынка алкогольной продукции являются обеспечение его информационной пр</w:t>
      </w:r>
      <w:r w:rsidR="00BF5FEE">
        <w:rPr>
          <w:rFonts w:ascii="Times New Roman" w:hAnsi="Times New Roman"/>
          <w:sz w:val="24"/>
          <w:szCs w:val="24"/>
        </w:rPr>
        <w:t>озрачности, усиление контроля над</w:t>
      </w:r>
      <w:r w:rsidRPr="00960D59">
        <w:rPr>
          <w:rFonts w:ascii="Times New Roman" w:hAnsi="Times New Roman"/>
          <w:sz w:val="24"/>
          <w:szCs w:val="24"/>
        </w:rPr>
        <w:t xml:space="preserve"> качеством и безопасностью реализуемой населению алкогольной продукции, активизация борьбы с ее нелегальным оборотом.</w:t>
      </w:r>
    </w:p>
    <w:p w:rsidR="00DD5807" w:rsidRDefault="002C5071" w:rsidP="002C5071">
      <w:pPr>
        <w:autoSpaceDE w:val="0"/>
        <w:autoSpaceDN w:val="0"/>
        <w:adjustRightInd w:val="0"/>
        <w:spacing w:after="0" w:line="240" w:lineRule="auto"/>
        <w:ind w:firstLine="540"/>
        <w:jc w:val="both"/>
        <w:rPr>
          <w:rFonts w:ascii="Times New Roman" w:hAnsi="Times New Roman"/>
          <w:sz w:val="24"/>
          <w:szCs w:val="24"/>
        </w:rPr>
      </w:pPr>
      <w:r w:rsidRPr="002C5071">
        <w:rPr>
          <w:rFonts w:ascii="Times New Roman" w:hAnsi="Times New Roman"/>
          <w:sz w:val="24"/>
          <w:szCs w:val="24"/>
        </w:rPr>
        <w:t xml:space="preserve">Бытовое обслуживание населения является многофункциональной сферой, которая способствует увеличению свободного времени работающего населения, освобождая его от многих трудоемких работ по ведению домашнего хозяйства, рациональному использованию денежных доходов семьи, созданию предпосылок для роста трудовых ресурсов муниципального района. Обеспечивая ремонт различных предметов длительного пользования, бытовые услуги оказывают положительное воздействие на рост уровня жизни населения. Деятельность в сфере бытового обслуживания, ориентированная на высвобождение рабочего времени населения, создает дополнительные возможности для повышения профессиональной квалификации </w:t>
      </w:r>
      <w:r w:rsidRPr="002C5071">
        <w:rPr>
          <w:rFonts w:ascii="Times New Roman" w:hAnsi="Times New Roman"/>
          <w:sz w:val="24"/>
          <w:szCs w:val="24"/>
        </w:rPr>
        <w:lastRenderedPageBreak/>
        <w:t>человека, развития интеллектуальных и физических способностей личности, для роста социальной активности человека.</w:t>
      </w:r>
    </w:p>
    <w:p w:rsidR="002C5071" w:rsidRPr="002C5071" w:rsidRDefault="002C5071" w:rsidP="002C5071">
      <w:pPr>
        <w:autoSpaceDE w:val="0"/>
        <w:autoSpaceDN w:val="0"/>
        <w:adjustRightInd w:val="0"/>
        <w:spacing w:after="0" w:line="240" w:lineRule="auto"/>
        <w:ind w:firstLine="540"/>
        <w:jc w:val="both"/>
        <w:rPr>
          <w:rFonts w:ascii="Times New Roman" w:hAnsi="Times New Roman"/>
          <w:sz w:val="24"/>
          <w:szCs w:val="24"/>
        </w:rPr>
      </w:pPr>
      <w:r w:rsidRPr="002C5071">
        <w:rPr>
          <w:rFonts w:ascii="Times New Roman" w:hAnsi="Times New Roman"/>
          <w:sz w:val="24"/>
          <w:szCs w:val="24"/>
        </w:rPr>
        <w:t>Данную отрасл</w:t>
      </w:r>
      <w:r w:rsidR="00A85022">
        <w:rPr>
          <w:rFonts w:ascii="Times New Roman" w:hAnsi="Times New Roman"/>
          <w:sz w:val="24"/>
          <w:szCs w:val="24"/>
        </w:rPr>
        <w:t>ь п</w:t>
      </w:r>
      <w:r w:rsidR="00A85022" w:rsidRPr="00A85022">
        <w:rPr>
          <w:rFonts w:ascii="Times New Roman" w:hAnsi="Times New Roman"/>
          <w:sz w:val="24"/>
          <w:szCs w:val="24"/>
        </w:rPr>
        <w:t>о состоянию на 1 января 201</w:t>
      </w:r>
      <w:r w:rsidR="00A85022">
        <w:rPr>
          <w:rFonts w:ascii="Times New Roman" w:hAnsi="Times New Roman"/>
          <w:sz w:val="24"/>
          <w:szCs w:val="24"/>
        </w:rPr>
        <w:t>4г.</w:t>
      </w:r>
      <w:r w:rsidR="00166644">
        <w:rPr>
          <w:rFonts w:ascii="Times New Roman" w:hAnsi="Times New Roman"/>
          <w:sz w:val="24"/>
          <w:szCs w:val="24"/>
        </w:rPr>
        <w:t xml:space="preserve"> представляют свыше 1</w:t>
      </w:r>
      <w:r w:rsidR="00A85022">
        <w:rPr>
          <w:rFonts w:ascii="Times New Roman" w:hAnsi="Times New Roman"/>
          <w:sz w:val="24"/>
          <w:szCs w:val="24"/>
        </w:rPr>
        <w:t>71</w:t>
      </w:r>
      <w:r w:rsidRPr="002C5071">
        <w:rPr>
          <w:rFonts w:ascii="Times New Roman" w:hAnsi="Times New Roman"/>
          <w:sz w:val="24"/>
          <w:szCs w:val="24"/>
        </w:rPr>
        <w:t xml:space="preserve"> предприятий, оказывающих населению услуги бытового характера. В сфере бытового обслуживания занято около 1000 человек.</w:t>
      </w:r>
    </w:p>
    <w:p w:rsidR="002C5071" w:rsidRPr="002C5071" w:rsidRDefault="002C5071" w:rsidP="002C5071">
      <w:pPr>
        <w:autoSpaceDE w:val="0"/>
        <w:autoSpaceDN w:val="0"/>
        <w:adjustRightInd w:val="0"/>
        <w:spacing w:after="0" w:line="240" w:lineRule="auto"/>
        <w:ind w:firstLine="540"/>
        <w:jc w:val="both"/>
        <w:rPr>
          <w:rFonts w:ascii="Times New Roman" w:hAnsi="Times New Roman"/>
          <w:sz w:val="24"/>
          <w:szCs w:val="24"/>
        </w:rPr>
      </w:pPr>
      <w:r w:rsidRPr="002C5071">
        <w:rPr>
          <w:rFonts w:ascii="Times New Roman" w:hAnsi="Times New Roman"/>
          <w:sz w:val="24"/>
          <w:szCs w:val="24"/>
        </w:rPr>
        <w:t>Рынок бытовых услуг востребован населением муниципального района, он динамично развивается и несет социальную нагрузку преимущественно в отношении малообеспеченных слоев населения.</w:t>
      </w:r>
    </w:p>
    <w:p w:rsidR="002C5071" w:rsidRDefault="002C5071" w:rsidP="002C5071">
      <w:pPr>
        <w:autoSpaceDE w:val="0"/>
        <w:autoSpaceDN w:val="0"/>
        <w:adjustRightInd w:val="0"/>
        <w:spacing w:after="0" w:line="240" w:lineRule="auto"/>
        <w:ind w:firstLine="540"/>
        <w:jc w:val="both"/>
        <w:rPr>
          <w:rFonts w:ascii="Times New Roman" w:hAnsi="Times New Roman"/>
          <w:sz w:val="24"/>
          <w:szCs w:val="24"/>
        </w:rPr>
      </w:pPr>
      <w:r w:rsidRPr="002C5071">
        <w:rPr>
          <w:rFonts w:ascii="Times New Roman" w:hAnsi="Times New Roman"/>
          <w:sz w:val="24"/>
          <w:szCs w:val="24"/>
        </w:rPr>
        <w:t>За последние пять лет объем бытовых услуг, предоставленных населению, увеличился почти в два раза.</w:t>
      </w:r>
    </w:p>
    <w:p w:rsidR="002C5071" w:rsidRPr="002C5071" w:rsidRDefault="002C5071" w:rsidP="002C5071">
      <w:pPr>
        <w:autoSpaceDE w:val="0"/>
        <w:autoSpaceDN w:val="0"/>
        <w:adjustRightInd w:val="0"/>
        <w:spacing w:after="0" w:line="240" w:lineRule="auto"/>
        <w:ind w:firstLine="540"/>
        <w:jc w:val="both"/>
        <w:rPr>
          <w:rFonts w:ascii="Times New Roman" w:hAnsi="Times New Roman"/>
          <w:sz w:val="24"/>
          <w:szCs w:val="24"/>
        </w:rPr>
      </w:pPr>
      <w:r w:rsidRPr="002C5071">
        <w:rPr>
          <w:rFonts w:ascii="Times New Roman" w:hAnsi="Times New Roman"/>
          <w:sz w:val="24"/>
          <w:szCs w:val="24"/>
        </w:rPr>
        <w:t>Основную часть объема бытовых услуг традиционно составляют следующие виды: ремонт и строительство жилья, техническое обслуживание и ремонт транспортных средств, ремонт и пошив одежды, ремонт бытовой техники, парикмахерские услуги.</w:t>
      </w:r>
    </w:p>
    <w:p w:rsidR="002C5071" w:rsidRPr="002C5071" w:rsidRDefault="002C5071" w:rsidP="002C5071">
      <w:pPr>
        <w:autoSpaceDE w:val="0"/>
        <w:autoSpaceDN w:val="0"/>
        <w:adjustRightInd w:val="0"/>
        <w:spacing w:after="0" w:line="240" w:lineRule="auto"/>
        <w:ind w:firstLine="540"/>
        <w:jc w:val="both"/>
        <w:rPr>
          <w:rFonts w:ascii="Times New Roman" w:hAnsi="Times New Roman"/>
          <w:sz w:val="24"/>
          <w:szCs w:val="24"/>
        </w:rPr>
      </w:pPr>
      <w:r w:rsidRPr="002C5071">
        <w:rPr>
          <w:rFonts w:ascii="Times New Roman" w:hAnsi="Times New Roman"/>
          <w:sz w:val="24"/>
          <w:szCs w:val="24"/>
        </w:rPr>
        <w:t>Наибольший рост покупательского спроса наблюдался на услуги фотоателье, по ремонту и пошиву обуви, по ремонту и пошиву одежды, парикмахерские услуги.</w:t>
      </w:r>
    </w:p>
    <w:p w:rsidR="002C5071" w:rsidRPr="002C5071" w:rsidRDefault="002C5071" w:rsidP="002C5071">
      <w:pPr>
        <w:autoSpaceDE w:val="0"/>
        <w:autoSpaceDN w:val="0"/>
        <w:adjustRightInd w:val="0"/>
        <w:spacing w:after="0" w:line="240" w:lineRule="auto"/>
        <w:ind w:firstLine="540"/>
        <w:jc w:val="both"/>
        <w:rPr>
          <w:rFonts w:ascii="Times New Roman" w:hAnsi="Times New Roman"/>
          <w:sz w:val="24"/>
          <w:szCs w:val="24"/>
        </w:rPr>
      </w:pPr>
      <w:r w:rsidRPr="002C5071">
        <w:rPr>
          <w:rFonts w:ascii="Times New Roman" w:hAnsi="Times New Roman"/>
          <w:sz w:val="24"/>
          <w:szCs w:val="24"/>
        </w:rPr>
        <w:t xml:space="preserve">Несмотря на позитивные результаты развития сферы бытового обслуживания населения в целом по муниципальному району, сегодня наблюдается неравномерность размещения предприятий данной отрасли. Наименее развита сеть бытовых услуг на селе, что обусловлено не только различием в плотности населения, но и дифференциацией платежеспособности жителей. </w:t>
      </w:r>
    </w:p>
    <w:p w:rsidR="002C5071" w:rsidRPr="002C5071" w:rsidRDefault="002C5071" w:rsidP="002C5071">
      <w:pPr>
        <w:autoSpaceDE w:val="0"/>
        <w:autoSpaceDN w:val="0"/>
        <w:adjustRightInd w:val="0"/>
        <w:spacing w:after="0" w:line="240" w:lineRule="auto"/>
        <w:ind w:firstLine="540"/>
        <w:jc w:val="both"/>
        <w:rPr>
          <w:rFonts w:ascii="Times New Roman" w:hAnsi="Times New Roman"/>
          <w:sz w:val="24"/>
          <w:szCs w:val="24"/>
        </w:rPr>
      </w:pPr>
      <w:r w:rsidRPr="002C5071">
        <w:rPr>
          <w:rFonts w:ascii="Times New Roman" w:hAnsi="Times New Roman"/>
          <w:sz w:val="24"/>
          <w:szCs w:val="24"/>
        </w:rPr>
        <w:t>Таким образом, практически все виды услуг в данной сфере предполагают развитие предпринимательства. Представители малого бизнеса быстрее перенимают новшества в этой сфере, энергично внедряя передовой опыт.</w:t>
      </w:r>
    </w:p>
    <w:p w:rsidR="002C5071" w:rsidRPr="002C5071" w:rsidRDefault="002C5071" w:rsidP="002C5071">
      <w:pPr>
        <w:autoSpaceDE w:val="0"/>
        <w:autoSpaceDN w:val="0"/>
        <w:adjustRightInd w:val="0"/>
        <w:spacing w:after="0" w:line="240" w:lineRule="auto"/>
        <w:ind w:firstLine="540"/>
        <w:jc w:val="both"/>
        <w:rPr>
          <w:rFonts w:ascii="Times New Roman" w:hAnsi="Times New Roman"/>
          <w:sz w:val="24"/>
          <w:szCs w:val="24"/>
        </w:rPr>
      </w:pPr>
      <w:r w:rsidRPr="002C5071">
        <w:rPr>
          <w:rFonts w:ascii="Times New Roman" w:hAnsi="Times New Roman"/>
          <w:sz w:val="24"/>
          <w:szCs w:val="24"/>
        </w:rPr>
        <w:t>Вместе с тем в муниципальном районе наименее развиты услуги предприятий по прокату.</w:t>
      </w:r>
    </w:p>
    <w:p w:rsidR="002C5071" w:rsidRPr="002C5071" w:rsidRDefault="002C5071" w:rsidP="002C5071">
      <w:pPr>
        <w:autoSpaceDE w:val="0"/>
        <w:autoSpaceDN w:val="0"/>
        <w:adjustRightInd w:val="0"/>
        <w:spacing w:after="0" w:line="240" w:lineRule="auto"/>
        <w:ind w:firstLine="540"/>
        <w:jc w:val="both"/>
        <w:rPr>
          <w:rFonts w:ascii="Times New Roman" w:hAnsi="Times New Roman"/>
          <w:sz w:val="24"/>
          <w:szCs w:val="24"/>
        </w:rPr>
      </w:pPr>
      <w:r w:rsidRPr="002C5071">
        <w:rPr>
          <w:rFonts w:ascii="Times New Roman" w:hAnsi="Times New Roman"/>
          <w:sz w:val="24"/>
          <w:szCs w:val="24"/>
        </w:rPr>
        <w:t>Расширяют свою нишу на потребительском рынке предприятия по ремонту и пошиву одежды. Парикмахерские и косметические салоны, являющиеся одними из самых рентабельных и постоянно развивающихся организаций, используют новейшее оборудование, внедряют уникальные технологии и т.п.</w:t>
      </w:r>
    </w:p>
    <w:p w:rsidR="002C5071" w:rsidRPr="002C5071" w:rsidRDefault="002C5071" w:rsidP="002C5071">
      <w:pPr>
        <w:autoSpaceDE w:val="0"/>
        <w:autoSpaceDN w:val="0"/>
        <w:adjustRightInd w:val="0"/>
        <w:spacing w:after="0" w:line="240" w:lineRule="auto"/>
        <w:ind w:firstLine="540"/>
        <w:jc w:val="both"/>
        <w:rPr>
          <w:rFonts w:ascii="Times New Roman" w:hAnsi="Times New Roman"/>
          <w:sz w:val="24"/>
          <w:szCs w:val="24"/>
        </w:rPr>
      </w:pPr>
      <w:r w:rsidRPr="002C5071">
        <w:rPr>
          <w:rFonts w:ascii="Times New Roman" w:hAnsi="Times New Roman"/>
          <w:sz w:val="24"/>
          <w:szCs w:val="24"/>
        </w:rPr>
        <w:t>Рынок бытовых услуг во многом определяется вниманием органов местного самоуправления к его формированию и развитию. Поэтому Администрации муниципального района необходимо более эффективно использовать имеющиеся ресурсы и механизмы по повышению качества и культуры обслуживания населения, увеличению объемов оказываемых услуг, продвижению инновационных технологий и повышению квалификации работающих в данной отрасли экономики, учитывая, что сфера бытовых услуг выступает одним из приоритетных и социально значимых направлений территориального развития.</w:t>
      </w:r>
    </w:p>
    <w:p w:rsidR="002C5071" w:rsidRPr="002C5071" w:rsidRDefault="002C5071" w:rsidP="002C5071">
      <w:pPr>
        <w:autoSpaceDE w:val="0"/>
        <w:autoSpaceDN w:val="0"/>
        <w:adjustRightInd w:val="0"/>
        <w:spacing w:after="0" w:line="240" w:lineRule="auto"/>
        <w:ind w:firstLine="540"/>
        <w:jc w:val="both"/>
        <w:rPr>
          <w:rFonts w:ascii="Times New Roman" w:hAnsi="Times New Roman"/>
          <w:sz w:val="24"/>
          <w:szCs w:val="24"/>
        </w:rPr>
      </w:pPr>
      <w:r w:rsidRPr="002C5071">
        <w:rPr>
          <w:rFonts w:ascii="Times New Roman" w:hAnsi="Times New Roman"/>
          <w:sz w:val="24"/>
          <w:szCs w:val="24"/>
        </w:rPr>
        <w:t>Система бытового обслуживания населения по-прежнему испытывает нехватку высокопрофессиональных кадров. Предприятиям и предпринимателям необходимо поддерживать постоянные контакты с базовыми учебными заведениями.</w:t>
      </w:r>
    </w:p>
    <w:p w:rsidR="002C5071" w:rsidRPr="002C5071" w:rsidRDefault="002C5071" w:rsidP="002C5071">
      <w:pPr>
        <w:autoSpaceDE w:val="0"/>
        <w:autoSpaceDN w:val="0"/>
        <w:adjustRightInd w:val="0"/>
        <w:spacing w:after="0" w:line="240" w:lineRule="auto"/>
        <w:ind w:firstLine="540"/>
        <w:jc w:val="both"/>
        <w:rPr>
          <w:rFonts w:ascii="Times New Roman" w:hAnsi="Times New Roman"/>
          <w:sz w:val="24"/>
          <w:szCs w:val="24"/>
        </w:rPr>
      </w:pPr>
      <w:r w:rsidRPr="002C5071">
        <w:rPr>
          <w:rFonts w:ascii="Times New Roman" w:hAnsi="Times New Roman"/>
          <w:sz w:val="24"/>
          <w:szCs w:val="24"/>
        </w:rPr>
        <w:t>Наиболее значимыми и острыми остаются проблемы сохранения и эффективного использования зданий и помещений, занимаемых хозяйствующими субъектами сферы бытовых услуг. Есть вопросы и в отношении обеспечения площадями предприятий сферы бытовых услуг.</w:t>
      </w:r>
    </w:p>
    <w:p w:rsidR="002C5071" w:rsidRDefault="002C5071" w:rsidP="002C5071">
      <w:pPr>
        <w:autoSpaceDE w:val="0"/>
        <w:autoSpaceDN w:val="0"/>
        <w:adjustRightInd w:val="0"/>
        <w:spacing w:after="0" w:line="240" w:lineRule="auto"/>
        <w:ind w:firstLine="540"/>
        <w:jc w:val="both"/>
        <w:rPr>
          <w:rFonts w:ascii="Times New Roman" w:hAnsi="Times New Roman"/>
          <w:sz w:val="24"/>
          <w:szCs w:val="24"/>
        </w:rPr>
      </w:pPr>
      <w:r w:rsidRPr="002C5071">
        <w:rPr>
          <w:rFonts w:ascii="Times New Roman" w:hAnsi="Times New Roman"/>
          <w:sz w:val="24"/>
          <w:szCs w:val="24"/>
        </w:rPr>
        <w:t>Программное решение указанных проблем будет способствовать устойчивому функционированию и стабильному развитию бытового обслуживания населения, увеличению индекса физического объема реализуемых услуг бытового характера, обеспечению доступности бытовых услуг для всех категорий граждан, повышению качества предоставляемых услуг и культуры обслуживания.</w:t>
      </w:r>
    </w:p>
    <w:p w:rsidR="0027342B" w:rsidRDefault="0027342B" w:rsidP="002C507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Одним из</w:t>
      </w:r>
      <w:r w:rsidR="000C4102">
        <w:rPr>
          <w:rFonts w:ascii="Times New Roman" w:hAnsi="Times New Roman"/>
          <w:sz w:val="24"/>
          <w:szCs w:val="24"/>
        </w:rPr>
        <w:t xml:space="preserve"> сегменто</w:t>
      </w:r>
      <w:r>
        <w:rPr>
          <w:rFonts w:ascii="Times New Roman" w:hAnsi="Times New Roman"/>
          <w:sz w:val="24"/>
          <w:szCs w:val="24"/>
        </w:rPr>
        <w:t>в</w:t>
      </w:r>
      <w:r w:rsidR="000C4102" w:rsidRPr="00960D59">
        <w:rPr>
          <w:rFonts w:ascii="Times New Roman" w:hAnsi="Times New Roman"/>
          <w:sz w:val="24"/>
          <w:szCs w:val="24"/>
        </w:rPr>
        <w:t xml:space="preserve"> по</w:t>
      </w:r>
      <w:r w:rsidR="000C4102">
        <w:rPr>
          <w:rFonts w:ascii="Times New Roman" w:hAnsi="Times New Roman"/>
          <w:sz w:val="24"/>
          <w:szCs w:val="24"/>
        </w:rPr>
        <w:t xml:space="preserve">требительского рынка муниципального района является нестационарная </w:t>
      </w:r>
      <w:r>
        <w:rPr>
          <w:rFonts w:ascii="Times New Roman" w:hAnsi="Times New Roman"/>
          <w:sz w:val="24"/>
          <w:szCs w:val="24"/>
        </w:rPr>
        <w:t xml:space="preserve">и мобильная </w:t>
      </w:r>
      <w:r w:rsidR="000C4102">
        <w:rPr>
          <w:rFonts w:ascii="Times New Roman" w:hAnsi="Times New Roman"/>
          <w:sz w:val="24"/>
          <w:szCs w:val="24"/>
        </w:rPr>
        <w:t xml:space="preserve">торговля. </w:t>
      </w:r>
      <w:r>
        <w:rPr>
          <w:rFonts w:ascii="Times New Roman" w:hAnsi="Times New Roman"/>
          <w:sz w:val="24"/>
          <w:szCs w:val="24"/>
        </w:rPr>
        <w:t>Н</w:t>
      </w:r>
      <w:r w:rsidRPr="0027342B">
        <w:rPr>
          <w:rFonts w:ascii="Times New Roman" w:hAnsi="Times New Roman"/>
          <w:sz w:val="24"/>
          <w:szCs w:val="24"/>
        </w:rPr>
        <w:t>естационарная торговля — это возможность более полно удовлетворить потребность населения в определённых группах товаров, это — шаговая доступн</w:t>
      </w:r>
      <w:r w:rsidR="009F5D33">
        <w:rPr>
          <w:rFonts w:ascii="Times New Roman" w:hAnsi="Times New Roman"/>
          <w:sz w:val="24"/>
          <w:szCs w:val="24"/>
        </w:rPr>
        <w:t>ость и удобство для покупателей, так же</w:t>
      </w:r>
      <w:r w:rsidR="009F5D33" w:rsidRPr="009F5D33">
        <w:rPr>
          <w:rFonts w:ascii="Times New Roman" w:hAnsi="Times New Roman"/>
          <w:sz w:val="24"/>
          <w:szCs w:val="24"/>
        </w:rPr>
        <w:t xml:space="preserve"> </w:t>
      </w:r>
      <w:r w:rsidR="009F5D33">
        <w:rPr>
          <w:rFonts w:ascii="Times New Roman" w:hAnsi="Times New Roman"/>
          <w:sz w:val="24"/>
          <w:szCs w:val="24"/>
        </w:rPr>
        <w:t xml:space="preserve">нестационарная и </w:t>
      </w:r>
      <w:r w:rsidR="009F5D33" w:rsidRPr="009F5D33">
        <w:rPr>
          <w:rFonts w:ascii="Times New Roman" w:hAnsi="Times New Roman"/>
          <w:sz w:val="24"/>
          <w:szCs w:val="24"/>
        </w:rPr>
        <w:t>мобильная торговля является одним из важных направлений формирования комфортной среды для граждан и субъектов предпринимательской деятельности, сдерживания цен на продукты питания в условиях инфляции.</w:t>
      </w:r>
    </w:p>
    <w:p w:rsidR="000C4102" w:rsidRDefault="000C4102" w:rsidP="002C5071">
      <w:pPr>
        <w:autoSpaceDE w:val="0"/>
        <w:autoSpaceDN w:val="0"/>
        <w:adjustRightInd w:val="0"/>
        <w:spacing w:after="0" w:line="240" w:lineRule="auto"/>
        <w:ind w:firstLine="540"/>
        <w:jc w:val="both"/>
        <w:rPr>
          <w:rFonts w:ascii="Times New Roman" w:hAnsi="Times New Roman"/>
          <w:sz w:val="24"/>
          <w:szCs w:val="24"/>
        </w:rPr>
      </w:pPr>
      <w:r w:rsidRPr="000C4102">
        <w:rPr>
          <w:rFonts w:ascii="Times New Roman" w:hAnsi="Times New Roman"/>
          <w:sz w:val="24"/>
          <w:szCs w:val="24"/>
        </w:rPr>
        <w:lastRenderedPageBreak/>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r w:rsidR="00570EF8">
        <w:rPr>
          <w:rFonts w:ascii="Times New Roman" w:hAnsi="Times New Roman"/>
          <w:sz w:val="24"/>
          <w:szCs w:val="24"/>
        </w:rPr>
        <w:t xml:space="preserve"> </w:t>
      </w:r>
    </w:p>
    <w:p w:rsidR="000C4102" w:rsidRDefault="000C4102" w:rsidP="002C5071">
      <w:pPr>
        <w:autoSpaceDE w:val="0"/>
        <w:autoSpaceDN w:val="0"/>
        <w:adjustRightInd w:val="0"/>
        <w:spacing w:after="0" w:line="240" w:lineRule="auto"/>
        <w:ind w:firstLine="540"/>
        <w:jc w:val="both"/>
        <w:rPr>
          <w:rFonts w:ascii="Times New Roman" w:hAnsi="Times New Roman"/>
          <w:sz w:val="24"/>
          <w:szCs w:val="24"/>
        </w:rPr>
      </w:pPr>
      <w:r w:rsidRPr="000C4102">
        <w:rPr>
          <w:rFonts w:ascii="Times New Roman" w:hAnsi="Times New Roman"/>
          <w:sz w:val="24"/>
          <w:szCs w:val="24"/>
        </w:rPr>
        <w:t>На конец 2014 года</w:t>
      </w:r>
      <w:r>
        <w:rPr>
          <w:rFonts w:ascii="Times New Roman" w:hAnsi="Times New Roman"/>
          <w:sz w:val="24"/>
          <w:szCs w:val="24"/>
        </w:rPr>
        <w:t xml:space="preserve"> насчитывается 112 объектов нестационарной торговли из них: м</w:t>
      </w:r>
      <w:r w:rsidRPr="000C4102">
        <w:rPr>
          <w:rFonts w:ascii="Times New Roman" w:hAnsi="Times New Roman"/>
          <w:sz w:val="24"/>
          <w:szCs w:val="24"/>
        </w:rPr>
        <w:t>ясо, мясная гастрономия</w:t>
      </w:r>
      <w:r>
        <w:rPr>
          <w:rFonts w:ascii="Times New Roman" w:hAnsi="Times New Roman"/>
          <w:sz w:val="24"/>
          <w:szCs w:val="24"/>
        </w:rPr>
        <w:t xml:space="preserve"> 4 объекта, о</w:t>
      </w:r>
      <w:r w:rsidRPr="000C4102">
        <w:rPr>
          <w:rFonts w:ascii="Times New Roman" w:hAnsi="Times New Roman"/>
          <w:sz w:val="24"/>
          <w:szCs w:val="24"/>
        </w:rPr>
        <w:t>вощи, фрукты и ягоды</w:t>
      </w:r>
      <w:r>
        <w:rPr>
          <w:rFonts w:ascii="Times New Roman" w:hAnsi="Times New Roman"/>
          <w:sz w:val="24"/>
          <w:szCs w:val="24"/>
        </w:rPr>
        <w:t xml:space="preserve"> 2 объекта, х</w:t>
      </w:r>
      <w:r w:rsidRPr="000C4102">
        <w:rPr>
          <w:rFonts w:ascii="Times New Roman" w:hAnsi="Times New Roman"/>
          <w:sz w:val="24"/>
          <w:szCs w:val="24"/>
        </w:rPr>
        <w:t>леб, хлебобулочная продукция</w:t>
      </w:r>
      <w:r>
        <w:rPr>
          <w:rFonts w:ascii="Times New Roman" w:hAnsi="Times New Roman"/>
          <w:sz w:val="24"/>
          <w:szCs w:val="24"/>
        </w:rPr>
        <w:t xml:space="preserve"> 10 объектов, п</w:t>
      </w:r>
      <w:r w:rsidRPr="000C4102">
        <w:rPr>
          <w:rFonts w:ascii="Times New Roman" w:hAnsi="Times New Roman"/>
          <w:sz w:val="24"/>
          <w:szCs w:val="24"/>
        </w:rPr>
        <w:t>родовольственные товары (универсальная специализация, смешанный ассортимент продуктов питания)</w:t>
      </w:r>
      <w:r>
        <w:rPr>
          <w:rFonts w:ascii="Times New Roman" w:hAnsi="Times New Roman"/>
          <w:sz w:val="24"/>
          <w:szCs w:val="24"/>
        </w:rPr>
        <w:t xml:space="preserve"> 91 объект, п</w:t>
      </w:r>
      <w:r w:rsidRPr="000C4102">
        <w:rPr>
          <w:rFonts w:ascii="Times New Roman" w:hAnsi="Times New Roman"/>
          <w:sz w:val="24"/>
          <w:szCs w:val="24"/>
        </w:rPr>
        <w:t>родукция общественного питания</w:t>
      </w:r>
      <w:r>
        <w:rPr>
          <w:rFonts w:ascii="Times New Roman" w:hAnsi="Times New Roman"/>
          <w:sz w:val="24"/>
          <w:szCs w:val="24"/>
        </w:rPr>
        <w:t xml:space="preserve"> 3 объекта, п</w:t>
      </w:r>
      <w:r w:rsidRPr="000C4102">
        <w:rPr>
          <w:rFonts w:ascii="Times New Roman" w:hAnsi="Times New Roman"/>
          <w:sz w:val="24"/>
          <w:szCs w:val="24"/>
        </w:rPr>
        <w:t>ечатная продукция</w:t>
      </w:r>
      <w:r>
        <w:rPr>
          <w:rFonts w:ascii="Times New Roman" w:hAnsi="Times New Roman"/>
          <w:sz w:val="24"/>
          <w:szCs w:val="24"/>
        </w:rPr>
        <w:t xml:space="preserve"> </w:t>
      </w:r>
      <w:r w:rsidR="0027342B">
        <w:rPr>
          <w:rFonts w:ascii="Times New Roman" w:hAnsi="Times New Roman"/>
          <w:sz w:val="24"/>
          <w:szCs w:val="24"/>
        </w:rPr>
        <w:t xml:space="preserve">3 </w:t>
      </w:r>
      <w:proofErr w:type="gramStart"/>
      <w:r w:rsidR="0027342B">
        <w:rPr>
          <w:rFonts w:ascii="Times New Roman" w:hAnsi="Times New Roman"/>
          <w:sz w:val="24"/>
          <w:szCs w:val="24"/>
        </w:rPr>
        <w:t>объекта,  а</w:t>
      </w:r>
      <w:proofErr w:type="gramEnd"/>
      <w:r w:rsidR="0027342B">
        <w:rPr>
          <w:rFonts w:ascii="Times New Roman" w:hAnsi="Times New Roman"/>
          <w:sz w:val="24"/>
          <w:szCs w:val="24"/>
        </w:rPr>
        <w:t xml:space="preserve"> так же функционируют 5 мобильных торговых объекта. </w:t>
      </w:r>
    </w:p>
    <w:p w:rsidR="0027342B" w:rsidRDefault="0027342B" w:rsidP="002C5071">
      <w:pPr>
        <w:autoSpaceDE w:val="0"/>
        <w:autoSpaceDN w:val="0"/>
        <w:adjustRightInd w:val="0"/>
        <w:spacing w:after="0" w:line="240" w:lineRule="auto"/>
        <w:ind w:firstLine="540"/>
        <w:jc w:val="both"/>
        <w:rPr>
          <w:rFonts w:ascii="Times New Roman" w:hAnsi="Times New Roman"/>
          <w:sz w:val="24"/>
          <w:szCs w:val="24"/>
        </w:rPr>
      </w:pPr>
      <w:r w:rsidRPr="0027342B">
        <w:rPr>
          <w:rFonts w:ascii="Times New Roman" w:hAnsi="Times New Roman"/>
          <w:sz w:val="24"/>
          <w:szCs w:val="24"/>
        </w:rPr>
        <w:t xml:space="preserve">Одной из составляющих организации торговой деятельности на территории </w:t>
      </w:r>
      <w:r>
        <w:rPr>
          <w:rFonts w:ascii="Times New Roman" w:hAnsi="Times New Roman"/>
          <w:sz w:val="24"/>
          <w:szCs w:val="24"/>
        </w:rPr>
        <w:t xml:space="preserve">муниципального района </w:t>
      </w:r>
      <w:r w:rsidRPr="0027342B">
        <w:rPr>
          <w:rFonts w:ascii="Times New Roman" w:hAnsi="Times New Roman"/>
          <w:sz w:val="24"/>
          <w:szCs w:val="24"/>
        </w:rPr>
        <w:t>является разработка и утверждение схем размещения нестационарных торговых объектов</w:t>
      </w:r>
      <w:r>
        <w:rPr>
          <w:rFonts w:ascii="Times New Roman" w:hAnsi="Times New Roman"/>
          <w:sz w:val="24"/>
          <w:szCs w:val="24"/>
        </w:rPr>
        <w:t>.</w:t>
      </w:r>
      <w:r w:rsidRPr="0027342B">
        <w:t xml:space="preserve"> </w:t>
      </w:r>
      <w:r w:rsidRPr="0027342B">
        <w:rPr>
          <w:rFonts w:ascii="Times New Roman" w:hAnsi="Times New Roman"/>
          <w:sz w:val="24"/>
          <w:szCs w:val="24"/>
        </w:rPr>
        <w:t>В действующей схеме размещения нестационарных торговых объектов</w:t>
      </w:r>
      <w:r w:rsidR="009F5D33">
        <w:rPr>
          <w:rFonts w:ascii="Times New Roman" w:hAnsi="Times New Roman"/>
          <w:sz w:val="24"/>
          <w:szCs w:val="24"/>
        </w:rPr>
        <w:t xml:space="preserve"> насчитывается </w:t>
      </w:r>
      <w:r>
        <w:rPr>
          <w:rFonts w:ascii="Times New Roman" w:hAnsi="Times New Roman"/>
          <w:sz w:val="24"/>
          <w:szCs w:val="24"/>
        </w:rPr>
        <w:t>283 торговых объекта.</w:t>
      </w:r>
      <w:r w:rsidR="009F5D33">
        <w:rPr>
          <w:rFonts w:ascii="Times New Roman" w:hAnsi="Times New Roman"/>
          <w:sz w:val="24"/>
          <w:szCs w:val="24"/>
        </w:rPr>
        <w:t xml:space="preserve"> </w:t>
      </w:r>
    </w:p>
    <w:p w:rsidR="000C4102" w:rsidRPr="00DD5807" w:rsidRDefault="000C4102" w:rsidP="002C5071">
      <w:pPr>
        <w:autoSpaceDE w:val="0"/>
        <w:autoSpaceDN w:val="0"/>
        <w:adjustRightInd w:val="0"/>
        <w:spacing w:after="0" w:line="240" w:lineRule="auto"/>
        <w:ind w:firstLine="540"/>
        <w:jc w:val="both"/>
        <w:rPr>
          <w:rFonts w:ascii="Times New Roman" w:hAnsi="Times New Roman"/>
          <w:sz w:val="24"/>
          <w:szCs w:val="24"/>
        </w:rPr>
      </w:pPr>
    </w:p>
    <w:p w:rsidR="00DD5807" w:rsidRPr="00BF5FEE" w:rsidRDefault="00DD5807" w:rsidP="00DD5807">
      <w:pPr>
        <w:autoSpaceDE w:val="0"/>
        <w:autoSpaceDN w:val="0"/>
        <w:adjustRightInd w:val="0"/>
        <w:spacing w:after="0" w:line="240" w:lineRule="auto"/>
        <w:jc w:val="center"/>
        <w:rPr>
          <w:rFonts w:ascii="Times New Roman" w:hAnsi="Times New Roman"/>
          <w:b/>
          <w:sz w:val="24"/>
          <w:szCs w:val="24"/>
        </w:rPr>
      </w:pPr>
      <w:r w:rsidRPr="00BF5FEE">
        <w:rPr>
          <w:rFonts w:ascii="Times New Roman" w:hAnsi="Times New Roman"/>
          <w:b/>
          <w:sz w:val="24"/>
          <w:szCs w:val="24"/>
        </w:rPr>
        <w:t>6.1.2. Цели и задачи подпрограммы</w:t>
      </w:r>
    </w:p>
    <w:p w:rsidR="00DD5807" w:rsidRPr="00DD5807" w:rsidRDefault="00DD5807" w:rsidP="00DD5807">
      <w:pPr>
        <w:autoSpaceDE w:val="0"/>
        <w:autoSpaceDN w:val="0"/>
        <w:adjustRightInd w:val="0"/>
        <w:spacing w:after="0" w:line="240" w:lineRule="auto"/>
        <w:jc w:val="both"/>
        <w:rPr>
          <w:rFonts w:ascii="Times New Roman" w:hAnsi="Times New Roman"/>
          <w:sz w:val="24"/>
          <w:szCs w:val="24"/>
        </w:rPr>
      </w:pPr>
    </w:p>
    <w:p w:rsidR="00DD5807" w:rsidRPr="00DD5807" w:rsidRDefault="00DD5807" w:rsidP="004A1458">
      <w:pPr>
        <w:autoSpaceDE w:val="0"/>
        <w:autoSpaceDN w:val="0"/>
        <w:adjustRightInd w:val="0"/>
        <w:spacing w:after="0" w:line="240" w:lineRule="auto"/>
        <w:ind w:firstLine="708"/>
        <w:jc w:val="both"/>
        <w:rPr>
          <w:rFonts w:ascii="Times New Roman" w:hAnsi="Times New Roman"/>
          <w:sz w:val="24"/>
          <w:szCs w:val="24"/>
        </w:rPr>
      </w:pPr>
      <w:r w:rsidRPr="00DD5807">
        <w:rPr>
          <w:rFonts w:ascii="Times New Roman" w:hAnsi="Times New Roman"/>
          <w:sz w:val="24"/>
          <w:szCs w:val="24"/>
        </w:rPr>
        <w:t>В соответствии с Доктриной продовольственной безопасности Российской Федерации, утвержденной Указом Президента Российской Федерации от 30 января 2010 года N 120, Стратегией развития торговли в Российской Федерации на 2011-2015 годы и период до 2020 года, утвержденной приказом Министерства промышленности и торговли Российской Федерации от 31 марта 2011 года N 422, Методическими рекомендациями по разработке региональных программ развития торговли, утвержденными приказом Министерства промышленности и торговли Российской Федерации от 28 июля 2010 года N 637, определены следующие цели подпрограммы:</w:t>
      </w:r>
    </w:p>
    <w:p w:rsidR="00DD5807" w:rsidRPr="00DD5807" w:rsidRDefault="00DD5807" w:rsidP="00BF5FEE">
      <w:pPr>
        <w:autoSpaceDE w:val="0"/>
        <w:autoSpaceDN w:val="0"/>
        <w:adjustRightInd w:val="0"/>
        <w:spacing w:after="0" w:line="240" w:lineRule="auto"/>
        <w:ind w:firstLine="708"/>
        <w:jc w:val="both"/>
        <w:rPr>
          <w:rFonts w:ascii="Times New Roman" w:hAnsi="Times New Roman"/>
          <w:sz w:val="24"/>
          <w:szCs w:val="24"/>
        </w:rPr>
      </w:pPr>
      <w:r w:rsidRPr="00DD5807">
        <w:rPr>
          <w:rFonts w:ascii="Times New Roman" w:hAnsi="Times New Roman"/>
          <w:sz w:val="24"/>
          <w:szCs w:val="24"/>
        </w:rPr>
        <w:t>повысить экономическую и физическую доступность качественных товаров и услуг на потребительском рынке;</w:t>
      </w:r>
    </w:p>
    <w:p w:rsidR="00DD5807" w:rsidRPr="00DD5807" w:rsidRDefault="00DD5807" w:rsidP="00BF5FEE">
      <w:pPr>
        <w:autoSpaceDE w:val="0"/>
        <w:autoSpaceDN w:val="0"/>
        <w:adjustRightInd w:val="0"/>
        <w:spacing w:after="0" w:line="240" w:lineRule="auto"/>
        <w:ind w:firstLine="708"/>
        <w:jc w:val="both"/>
        <w:rPr>
          <w:rFonts w:ascii="Times New Roman" w:hAnsi="Times New Roman"/>
          <w:sz w:val="24"/>
          <w:szCs w:val="24"/>
        </w:rPr>
      </w:pPr>
      <w:r w:rsidRPr="00DD5807">
        <w:rPr>
          <w:rFonts w:ascii="Times New Roman" w:hAnsi="Times New Roman"/>
          <w:sz w:val="24"/>
          <w:szCs w:val="24"/>
        </w:rPr>
        <w:t>способствовать сбалансированному развитию торговой и сервисной инфраструктуры;</w:t>
      </w:r>
    </w:p>
    <w:p w:rsidR="00DD5807" w:rsidRPr="00DD5807" w:rsidRDefault="00DD5807" w:rsidP="00BF5FEE">
      <w:pPr>
        <w:autoSpaceDE w:val="0"/>
        <w:autoSpaceDN w:val="0"/>
        <w:adjustRightInd w:val="0"/>
        <w:spacing w:after="0" w:line="240" w:lineRule="auto"/>
        <w:ind w:firstLine="708"/>
        <w:jc w:val="both"/>
        <w:rPr>
          <w:rFonts w:ascii="Times New Roman" w:hAnsi="Times New Roman"/>
          <w:sz w:val="24"/>
          <w:szCs w:val="24"/>
        </w:rPr>
      </w:pPr>
      <w:r w:rsidRPr="00DD5807">
        <w:rPr>
          <w:rFonts w:ascii="Times New Roman" w:hAnsi="Times New Roman"/>
          <w:sz w:val="24"/>
          <w:szCs w:val="24"/>
        </w:rPr>
        <w:t>содействовать продвижению продукции отечественных производителей;</w:t>
      </w:r>
    </w:p>
    <w:p w:rsidR="00DD5807" w:rsidRPr="00DD5807" w:rsidRDefault="00DD5807" w:rsidP="00BF5FEE">
      <w:pPr>
        <w:autoSpaceDE w:val="0"/>
        <w:autoSpaceDN w:val="0"/>
        <w:adjustRightInd w:val="0"/>
        <w:spacing w:after="0" w:line="240" w:lineRule="auto"/>
        <w:ind w:firstLine="708"/>
        <w:jc w:val="both"/>
        <w:rPr>
          <w:rFonts w:ascii="Times New Roman" w:hAnsi="Times New Roman"/>
          <w:sz w:val="24"/>
          <w:szCs w:val="24"/>
        </w:rPr>
      </w:pPr>
      <w:r w:rsidRPr="00DD5807">
        <w:rPr>
          <w:rFonts w:ascii="Times New Roman" w:hAnsi="Times New Roman"/>
          <w:sz w:val="24"/>
          <w:szCs w:val="24"/>
        </w:rPr>
        <w:t xml:space="preserve"> качество и безопасность товаров и услуг на потребительском рынке, в том числе алкогольной продукции, поступающей в розничную продажу на территории Республики Башкортостан.</w:t>
      </w:r>
    </w:p>
    <w:p w:rsidR="00DD5807" w:rsidRPr="00DD5807" w:rsidRDefault="00DD5807" w:rsidP="004A1458">
      <w:pPr>
        <w:autoSpaceDE w:val="0"/>
        <w:autoSpaceDN w:val="0"/>
        <w:adjustRightInd w:val="0"/>
        <w:spacing w:after="0" w:line="240" w:lineRule="auto"/>
        <w:ind w:firstLine="708"/>
        <w:jc w:val="both"/>
        <w:rPr>
          <w:rFonts w:ascii="Times New Roman" w:hAnsi="Times New Roman"/>
          <w:sz w:val="24"/>
          <w:szCs w:val="24"/>
        </w:rPr>
      </w:pPr>
      <w:r w:rsidRPr="00DD5807">
        <w:rPr>
          <w:rFonts w:ascii="Times New Roman" w:hAnsi="Times New Roman"/>
          <w:sz w:val="24"/>
          <w:szCs w:val="24"/>
        </w:rPr>
        <w:t>Для достижения целей подпрограммы предусматривается решение следующих задач:</w:t>
      </w:r>
    </w:p>
    <w:p w:rsidR="00DD5807" w:rsidRPr="00DD5807" w:rsidRDefault="00DD5807" w:rsidP="00DD5807">
      <w:pPr>
        <w:autoSpaceDE w:val="0"/>
        <w:autoSpaceDN w:val="0"/>
        <w:adjustRightInd w:val="0"/>
        <w:spacing w:after="0" w:line="240" w:lineRule="auto"/>
        <w:jc w:val="both"/>
        <w:rPr>
          <w:rFonts w:ascii="Times New Roman" w:hAnsi="Times New Roman"/>
          <w:sz w:val="24"/>
          <w:szCs w:val="24"/>
        </w:rPr>
      </w:pPr>
      <w:r w:rsidRPr="00DD5807">
        <w:rPr>
          <w:rFonts w:ascii="Times New Roman" w:hAnsi="Times New Roman"/>
          <w:sz w:val="24"/>
          <w:szCs w:val="24"/>
        </w:rPr>
        <w:t>повысить эффективность функционирования потребительско</w:t>
      </w:r>
      <w:r w:rsidR="004A1458">
        <w:rPr>
          <w:rFonts w:ascii="Times New Roman" w:hAnsi="Times New Roman"/>
          <w:sz w:val="24"/>
          <w:szCs w:val="24"/>
        </w:rPr>
        <w:t>го рынка муниципального района</w:t>
      </w:r>
      <w:r w:rsidRPr="00DD5807">
        <w:rPr>
          <w:rFonts w:ascii="Times New Roman" w:hAnsi="Times New Roman"/>
          <w:sz w:val="24"/>
          <w:szCs w:val="24"/>
        </w:rPr>
        <w:t>;</w:t>
      </w:r>
    </w:p>
    <w:p w:rsidR="00DD5807" w:rsidRPr="00DD5807" w:rsidRDefault="00DD5807" w:rsidP="00DD5807">
      <w:pPr>
        <w:autoSpaceDE w:val="0"/>
        <w:autoSpaceDN w:val="0"/>
        <w:adjustRightInd w:val="0"/>
        <w:spacing w:after="0" w:line="240" w:lineRule="auto"/>
        <w:jc w:val="both"/>
        <w:rPr>
          <w:rFonts w:ascii="Times New Roman" w:hAnsi="Times New Roman"/>
          <w:sz w:val="24"/>
          <w:szCs w:val="24"/>
        </w:rPr>
      </w:pPr>
      <w:r w:rsidRPr="00DD5807">
        <w:rPr>
          <w:rFonts w:ascii="Times New Roman" w:hAnsi="Times New Roman"/>
          <w:sz w:val="24"/>
          <w:szCs w:val="24"/>
        </w:rPr>
        <w:t>создать благоприятные условия для конкуренции и сбалансированного развития различных форматов торговли, общественного питания и бытового обслуживания н</w:t>
      </w:r>
      <w:r w:rsidR="004A1458">
        <w:rPr>
          <w:rFonts w:ascii="Times New Roman" w:hAnsi="Times New Roman"/>
          <w:sz w:val="24"/>
          <w:szCs w:val="24"/>
        </w:rPr>
        <w:t>аселения муниципального района</w:t>
      </w:r>
      <w:r w:rsidRPr="00DD5807">
        <w:rPr>
          <w:rFonts w:ascii="Times New Roman" w:hAnsi="Times New Roman"/>
          <w:sz w:val="24"/>
          <w:szCs w:val="24"/>
        </w:rPr>
        <w:t>;</w:t>
      </w:r>
    </w:p>
    <w:p w:rsidR="00DD5807" w:rsidRPr="00DD5807" w:rsidRDefault="00DD5807" w:rsidP="004A1458">
      <w:pPr>
        <w:autoSpaceDE w:val="0"/>
        <w:autoSpaceDN w:val="0"/>
        <w:adjustRightInd w:val="0"/>
        <w:spacing w:after="0" w:line="240" w:lineRule="auto"/>
        <w:ind w:firstLine="708"/>
        <w:jc w:val="both"/>
        <w:rPr>
          <w:rFonts w:ascii="Times New Roman" w:hAnsi="Times New Roman"/>
          <w:sz w:val="24"/>
          <w:szCs w:val="24"/>
        </w:rPr>
      </w:pPr>
      <w:r w:rsidRPr="00DD5807">
        <w:rPr>
          <w:rFonts w:ascii="Times New Roman" w:hAnsi="Times New Roman"/>
          <w:sz w:val="24"/>
          <w:szCs w:val="24"/>
        </w:rPr>
        <w:t>обеспечить насыщение потребительского рынка продукцией республиканских производителей;</w:t>
      </w:r>
    </w:p>
    <w:p w:rsidR="00DD5807" w:rsidRDefault="00DD5807" w:rsidP="004A1458">
      <w:pPr>
        <w:autoSpaceDE w:val="0"/>
        <w:autoSpaceDN w:val="0"/>
        <w:adjustRightInd w:val="0"/>
        <w:spacing w:after="0" w:line="240" w:lineRule="auto"/>
        <w:ind w:firstLine="708"/>
        <w:jc w:val="both"/>
        <w:rPr>
          <w:rFonts w:ascii="Times New Roman" w:hAnsi="Times New Roman"/>
          <w:sz w:val="24"/>
          <w:szCs w:val="24"/>
        </w:rPr>
      </w:pPr>
      <w:r w:rsidRPr="00DD5807">
        <w:rPr>
          <w:rFonts w:ascii="Times New Roman" w:hAnsi="Times New Roman"/>
          <w:sz w:val="24"/>
          <w:szCs w:val="24"/>
        </w:rPr>
        <w:t>обеспечить качество и безопасность продукции, реализуемой на потребительск</w:t>
      </w:r>
      <w:r w:rsidR="004A1458">
        <w:rPr>
          <w:rFonts w:ascii="Times New Roman" w:hAnsi="Times New Roman"/>
          <w:sz w:val="24"/>
          <w:szCs w:val="24"/>
        </w:rPr>
        <w:t>ом рынке муниципального района</w:t>
      </w:r>
      <w:r w:rsidRPr="00DD5807">
        <w:rPr>
          <w:rFonts w:ascii="Times New Roman" w:hAnsi="Times New Roman"/>
          <w:sz w:val="24"/>
          <w:szCs w:val="24"/>
        </w:rPr>
        <w:t>.</w:t>
      </w:r>
    </w:p>
    <w:p w:rsidR="00BF5FEE" w:rsidRPr="00DD5807" w:rsidRDefault="00BF5FEE" w:rsidP="004A1458">
      <w:pPr>
        <w:autoSpaceDE w:val="0"/>
        <w:autoSpaceDN w:val="0"/>
        <w:adjustRightInd w:val="0"/>
        <w:spacing w:after="0" w:line="240" w:lineRule="auto"/>
        <w:ind w:firstLine="708"/>
        <w:jc w:val="both"/>
        <w:rPr>
          <w:rFonts w:ascii="Times New Roman" w:hAnsi="Times New Roman"/>
          <w:sz w:val="24"/>
          <w:szCs w:val="24"/>
        </w:rPr>
      </w:pPr>
    </w:p>
    <w:p w:rsidR="00DD5807" w:rsidRPr="00DD5807" w:rsidRDefault="00DD5807" w:rsidP="00DD5807">
      <w:pPr>
        <w:autoSpaceDE w:val="0"/>
        <w:autoSpaceDN w:val="0"/>
        <w:adjustRightInd w:val="0"/>
        <w:spacing w:after="0" w:line="240" w:lineRule="auto"/>
        <w:jc w:val="both"/>
        <w:rPr>
          <w:rFonts w:ascii="Times New Roman" w:hAnsi="Times New Roman"/>
          <w:sz w:val="24"/>
          <w:szCs w:val="24"/>
        </w:rPr>
      </w:pPr>
    </w:p>
    <w:p w:rsidR="00DD5807" w:rsidRPr="00BF5FEE" w:rsidRDefault="00DD5807" w:rsidP="00DD5807">
      <w:pPr>
        <w:autoSpaceDE w:val="0"/>
        <w:autoSpaceDN w:val="0"/>
        <w:adjustRightInd w:val="0"/>
        <w:spacing w:after="0" w:line="240" w:lineRule="auto"/>
        <w:jc w:val="center"/>
        <w:rPr>
          <w:rFonts w:ascii="Times New Roman" w:hAnsi="Times New Roman"/>
          <w:b/>
          <w:sz w:val="24"/>
          <w:szCs w:val="24"/>
        </w:rPr>
      </w:pPr>
      <w:r w:rsidRPr="00BF5FEE">
        <w:rPr>
          <w:rFonts w:ascii="Times New Roman" w:hAnsi="Times New Roman"/>
          <w:b/>
          <w:sz w:val="24"/>
          <w:szCs w:val="24"/>
        </w:rPr>
        <w:t xml:space="preserve">6.1.3. Целевые индикаторы и показатели </w:t>
      </w:r>
      <w:r w:rsidR="008D7CB9" w:rsidRPr="00BF5FEE">
        <w:rPr>
          <w:rFonts w:ascii="Times New Roman" w:hAnsi="Times New Roman"/>
          <w:b/>
          <w:sz w:val="24"/>
          <w:szCs w:val="24"/>
        </w:rPr>
        <w:t>подпрограммы,</w:t>
      </w:r>
      <w:r w:rsidRPr="00BF5FEE">
        <w:rPr>
          <w:rFonts w:ascii="Times New Roman" w:hAnsi="Times New Roman"/>
          <w:b/>
          <w:sz w:val="24"/>
          <w:szCs w:val="24"/>
        </w:rPr>
        <w:t xml:space="preserve"> и их взаимосвязь с показателями</w:t>
      </w:r>
      <w:r w:rsidR="002C5071">
        <w:rPr>
          <w:rFonts w:ascii="Times New Roman" w:hAnsi="Times New Roman"/>
          <w:b/>
          <w:sz w:val="24"/>
          <w:szCs w:val="24"/>
        </w:rPr>
        <w:t xml:space="preserve"> муниципальной</w:t>
      </w:r>
      <w:r w:rsidRPr="00BF5FEE">
        <w:rPr>
          <w:rFonts w:ascii="Times New Roman" w:hAnsi="Times New Roman"/>
          <w:b/>
          <w:sz w:val="24"/>
          <w:szCs w:val="24"/>
        </w:rPr>
        <w:t xml:space="preserve"> программы</w:t>
      </w:r>
    </w:p>
    <w:p w:rsidR="00DD5807" w:rsidRPr="00DD5807" w:rsidRDefault="00DD5807" w:rsidP="00DD5807">
      <w:pPr>
        <w:autoSpaceDE w:val="0"/>
        <w:autoSpaceDN w:val="0"/>
        <w:adjustRightInd w:val="0"/>
        <w:spacing w:after="0" w:line="240" w:lineRule="auto"/>
        <w:jc w:val="both"/>
        <w:rPr>
          <w:rFonts w:ascii="Times New Roman" w:hAnsi="Times New Roman"/>
          <w:sz w:val="24"/>
          <w:szCs w:val="24"/>
        </w:rPr>
      </w:pPr>
    </w:p>
    <w:p w:rsidR="00DD5807" w:rsidRPr="00DD5807" w:rsidRDefault="00DD5807" w:rsidP="004A1458">
      <w:pPr>
        <w:autoSpaceDE w:val="0"/>
        <w:autoSpaceDN w:val="0"/>
        <w:adjustRightInd w:val="0"/>
        <w:spacing w:after="0" w:line="240" w:lineRule="auto"/>
        <w:ind w:firstLine="708"/>
        <w:jc w:val="both"/>
        <w:rPr>
          <w:rFonts w:ascii="Times New Roman" w:hAnsi="Times New Roman"/>
          <w:sz w:val="24"/>
          <w:szCs w:val="24"/>
        </w:rPr>
      </w:pPr>
      <w:r w:rsidRPr="00DD5807">
        <w:rPr>
          <w:rFonts w:ascii="Times New Roman" w:hAnsi="Times New Roman"/>
          <w:sz w:val="24"/>
          <w:szCs w:val="24"/>
        </w:rP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развитию оптовой и розничной торговли, общественному питанию и бытовому обслуживанию населения, по развитию потребительской кооперации.</w:t>
      </w:r>
    </w:p>
    <w:p w:rsidR="00DD5807" w:rsidRPr="00DD5807" w:rsidRDefault="00DD5807" w:rsidP="004A1458">
      <w:pPr>
        <w:autoSpaceDE w:val="0"/>
        <w:autoSpaceDN w:val="0"/>
        <w:adjustRightInd w:val="0"/>
        <w:spacing w:after="0" w:line="240" w:lineRule="auto"/>
        <w:ind w:firstLine="708"/>
        <w:jc w:val="both"/>
        <w:rPr>
          <w:rFonts w:ascii="Times New Roman" w:hAnsi="Times New Roman"/>
          <w:sz w:val="24"/>
          <w:szCs w:val="24"/>
        </w:rPr>
      </w:pPr>
      <w:r w:rsidRPr="00DD5807">
        <w:rPr>
          <w:rFonts w:ascii="Times New Roman" w:hAnsi="Times New Roman"/>
          <w:sz w:val="24"/>
          <w:szCs w:val="24"/>
        </w:rPr>
        <w:t>Целевые индикаторы и показатели подпрограммы направлены на достижение целевых индикатор</w:t>
      </w:r>
      <w:r w:rsidR="004A1458">
        <w:rPr>
          <w:rFonts w:ascii="Times New Roman" w:hAnsi="Times New Roman"/>
          <w:sz w:val="24"/>
          <w:szCs w:val="24"/>
        </w:rPr>
        <w:t xml:space="preserve">ов и показателей </w:t>
      </w:r>
      <w:proofErr w:type="gramStart"/>
      <w:r w:rsidR="004A1458">
        <w:rPr>
          <w:rFonts w:ascii="Times New Roman" w:hAnsi="Times New Roman"/>
          <w:sz w:val="24"/>
          <w:szCs w:val="24"/>
        </w:rPr>
        <w:t xml:space="preserve">муниципальной </w:t>
      </w:r>
      <w:r w:rsidRPr="00DD5807">
        <w:rPr>
          <w:rFonts w:ascii="Times New Roman" w:hAnsi="Times New Roman"/>
          <w:sz w:val="24"/>
          <w:szCs w:val="24"/>
        </w:rPr>
        <w:t xml:space="preserve"> программы</w:t>
      </w:r>
      <w:proofErr w:type="gramEnd"/>
      <w:r w:rsidRPr="00DD5807">
        <w:rPr>
          <w:rFonts w:ascii="Times New Roman" w:hAnsi="Times New Roman"/>
          <w:sz w:val="24"/>
          <w:szCs w:val="24"/>
        </w:rPr>
        <w:t>:</w:t>
      </w:r>
    </w:p>
    <w:p w:rsidR="00DD5807" w:rsidRPr="00DD5807" w:rsidRDefault="00DD5807" w:rsidP="00BF5FEE">
      <w:pPr>
        <w:autoSpaceDE w:val="0"/>
        <w:autoSpaceDN w:val="0"/>
        <w:adjustRightInd w:val="0"/>
        <w:spacing w:after="0" w:line="240" w:lineRule="auto"/>
        <w:ind w:firstLine="708"/>
        <w:jc w:val="both"/>
        <w:rPr>
          <w:rFonts w:ascii="Times New Roman" w:hAnsi="Times New Roman"/>
          <w:sz w:val="24"/>
          <w:szCs w:val="24"/>
        </w:rPr>
      </w:pPr>
      <w:r w:rsidRPr="00DD5807">
        <w:rPr>
          <w:rFonts w:ascii="Times New Roman" w:hAnsi="Times New Roman"/>
          <w:sz w:val="24"/>
          <w:szCs w:val="24"/>
        </w:rPr>
        <w:lastRenderedPageBreak/>
        <w:t>сводный индекс физических объемов, оборотов розничной и оптовой торговли, общественного питания и бытовых услуг;</w:t>
      </w:r>
    </w:p>
    <w:p w:rsidR="00DD5807" w:rsidRPr="00DD5807" w:rsidRDefault="00DD5807" w:rsidP="00BF5FEE">
      <w:pPr>
        <w:autoSpaceDE w:val="0"/>
        <w:autoSpaceDN w:val="0"/>
        <w:adjustRightInd w:val="0"/>
        <w:spacing w:after="0" w:line="240" w:lineRule="auto"/>
        <w:ind w:firstLine="708"/>
        <w:jc w:val="both"/>
        <w:rPr>
          <w:rFonts w:ascii="Times New Roman" w:hAnsi="Times New Roman"/>
          <w:sz w:val="24"/>
          <w:szCs w:val="24"/>
        </w:rPr>
      </w:pPr>
      <w:r w:rsidRPr="00DD5807">
        <w:rPr>
          <w:rFonts w:ascii="Times New Roman" w:hAnsi="Times New Roman"/>
          <w:sz w:val="24"/>
          <w:szCs w:val="24"/>
        </w:rPr>
        <w:t>обеспеченность населения площадью торговых об</w:t>
      </w:r>
      <w:r w:rsidR="004A1458">
        <w:rPr>
          <w:rFonts w:ascii="Times New Roman" w:hAnsi="Times New Roman"/>
          <w:sz w:val="24"/>
          <w:szCs w:val="24"/>
        </w:rPr>
        <w:t>ъектов в муниципальном районе</w:t>
      </w:r>
      <w:r w:rsidRPr="00DD5807">
        <w:rPr>
          <w:rFonts w:ascii="Times New Roman" w:hAnsi="Times New Roman"/>
          <w:sz w:val="24"/>
          <w:szCs w:val="24"/>
        </w:rPr>
        <w:t>;</w:t>
      </w:r>
    </w:p>
    <w:p w:rsidR="00DD5807" w:rsidRPr="00DD5807" w:rsidRDefault="00DD5807" w:rsidP="00DD5807">
      <w:pPr>
        <w:autoSpaceDE w:val="0"/>
        <w:autoSpaceDN w:val="0"/>
        <w:adjustRightInd w:val="0"/>
        <w:spacing w:after="0" w:line="240" w:lineRule="auto"/>
        <w:jc w:val="both"/>
        <w:rPr>
          <w:rFonts w:ascii="Times New Roman" w:hAnsi="Times New Roman"/>
          <w:sz w:val="24"/>
          <w:szCs w:val="24"/>
        </w:rPr>
      </w:pPr>
      <w:r w:rsidRPr="00DD5807">
        <w:rPr>
          <w:rFonts w:ascii="Times New Roman" w:hAnsi="Times New Roman"/>
          <w:sz w:val="24"/>
          <w:szCs w:val="24"/>
        </w:rPr>
        <w:t>представленность социально значимых продуктов питания, произведенных в Республике Башкортостан, в общем товарном ассортименте социально значимых продуктов питания;</w:t>
      </w:r>
    </w:p>
    <w:p w:rsidR="00DD5807" w:rsidRPr="00DD5807" w:rsidRDefault="00DD5807" w:rsidP="00BF5FEE">
      <w:pPr>
        <w:autoSpaceDE w:val="0"/>
        <w:autoSpaceDN w:val="0"/>
        <w:adjustRightInd w:val="0"/>
        <w:spacing w:after="0" w:line="240" w:lineRule="auto"/>
        <w:ind w:firstLine="708"/>
        <w:jc w:val="both"/>
        <w:rPr>
          <w:rFonts w:ascii="Times New Roman" w:hAnsi="Times New Roman"/>
          <w:sz w:val="24"/>
          <w:szCs w:val="24"/>
        </w:rPr>
      </w:pPr>
      <w:r w:rsidRPr="00DD5807">
        <w:rPr>
          <w:rFonts w:ascii="Times New Roman" w:hAnsi="Times New Roman"/>
          <w:sz w:val="24"/>
          <w:szCs w:val="24"/>
        </w:rPr>
        <w:t xml:space="preserve">Расшифровка плановых значений целевых индикаторов и показателей подпрограммы по годам ее реализации, а также методика расчета целевых индикаторов и показателей подпрограммы представлены в </w:t>
      </w:r>
      <w:r w:rsidR="00BF5FEE">
        <w:rPr>
          <w:rFonts w:ascii="Times New Roman" w:hAnsi="Times New Roman"/>
          <w:sz w:val="24"/>
          <w:szCs w:val="24"/>
        </w:rPr>
        <w:t xml:space="preserve">приложении N </w:t>
      </w:r>
      <w:r w:rsidR="002C5071">
        <w:rPr>
          <w:rFonts w:ascii="Times New Roman" w:hAnsi="Times New Roman"/>
          <w:sz w:val="24"/>
          <w:szCs w:val="24"/>
        </w:rPr>
        <w:t>2</w:t>
      </w:r>
      <w:r w:rsidR="00BF5FEE">
        <w:rPr>
          <w:rFonts w:ascii="Times New Roman" w:hAnsi="Times New Roman"/>
          <w:sz w:val="24"/>
          <w:szCs w:val="24"/>
        </w:rPr>
        <w:t xml:space="preserve"> к </w:t>
      </w:r>
      <w:proofErr w:type="gramStart"/>
      <w:r w:rsidR="00BF5FEE">
        <w:rPr>
          <w:rFonts w:ascii="Times New Roman" w:hAnsi="Times New Roman"/>
          <w:sz w:val="24"/>
          <w:szCs w:val="24"/>
        </w:rPr>
        <w:t xml:space="preserve">муниципальной </w:t>
      </w:r>
      <w:r w:rsidRPr="00DD5807">
        <w:rPr>
          <w:rFonts w:ascii="Times New Roman" w:hAnsi="Times New Roman"/>
          <w:sz w:val="24"/>
          <w:szCs w:val="24"/>
        </w:rPr>
        <w:t xml:space="preserve"> программе</w:t>
      </w:r>
      <w:proofErr w:type="gramEnd"/>
      <w:r w:rsidRPr="00DD5807">
        <w:rPr>
          <w:rFonts w:ascii="Times New Roman" w:hAnsi="Times New Roman"/>
          <w:sz w:val="24"/>
          <w:szCs w:val="24"/>
        </w:rPr>
        <w:t>.</w:t>
      </w:r>
    </w:p>
    <w:p w:rsidR="00EB2F8D" w:rsidRDefault="00EB2F8D" w:rsidP="00DD5807">
      <w:pPr>
        <w:autoSpaceDE w:val="0"/>
        <w:autoSpaceDN w:val="0"/>
        <w:adjustRightInd w:val="0"/>
        <w:spacing w:after="0" w:line="240" w:lineRule="auto"/>
        <w:jc w:val="center"/>
        <w:rPr>
          <w:rFonts w:ascii="Times New Roman" w:hAnsi="Times New Roman"/>
          <w:sz w:val="24"/>
          <w:szCs w:val="24"/>
        </w:rPr>
      </w:pPr>
    </w:p>
    <w:p w:rsidR="00EB2F8D" w:rsidRPr="00DD5807" w:rsidRDefault="00EB2F8D" w:rsidP="00DD5807">
      <w:pPr>
        <w:autoSpaceDE w:val="0"/>
        <w:autoSpaceDN w:val="0"/>
        <w:adjustRightInd w:val="0"/>
        <w:spacing w:after="0" w:line="240" w:lineRule="auto"/>
        <w:jc w:val="center"/>
        <w:rPr>
          <w:rFonts w:ascii="Times New Roman" w:hAnsi="Times New Roman"/>
          <w:sz w:val="24"/>
          <w:szCs w:val="24"/>
        </w:rPr>
      </w:pPr>
    </w:p>
    <w:p w:rsidR="00DD5807" w:rsidRPr="00BF5FEE" w:rsidRDefault="00DD5807" w:rsidP="00DD5807">
      <w:pPr>
        <w:autoSpaceDE w:val="0"/>
        <w:autoSpaceDN w:val="0"/>
        <w:adjustRightInd w:val="0"/>
        <w:spacing w:after="0" w:line="240" w:lineRule="auto"/>
        <w:jc w:val="center"/>
        <w:rPr>
          <w:rFonts w:ascii="Times New Roman" w:hAnsi="Times New Roman"/>
          <w:b/>
          <w:sz w:val="24"/>
          <w:szCs w:val="24"/>
        </w:rPr>
      </w:pPr>
      <w:r w:rsidRPr="00BF5FEE">
        <w:rPr>
          <w:rFonts w:ascii="Times New Roman" w:hAnsi="Times New Roman"/>
          <w:b/>
          <w:sz w:val="24"/>
          <w:szCs w:val="24"/>
        </w:rPr>
        <w:t>6.1.4. Ресурсное обеспечение подпрограммы</w:t>
      </w:r>
    </w:p>
    <w:p w:rsidR="00DD5807" w:rsidRDefault="00DD5807" w:rsidP="00DD5807">
      <w:pPr>
        <w:autoSpaceDE w:val="0"/>
        <w:autoSpaceDN w:val="0"/>
        <w:adjustRightInd w:val="0"/>
        <w:spacing w:after="0" w:line="240" w:lineRule="auto"/>
        <w:jc w:val="center"/>
        <w:rPr>
          <w:rFonts w:ascii="Times New Roman" w:hAnsi="Times New Roman"/>
          <w:sz w:val="24"/>
          <w:szCs w:val="24"/>
        </w:rPr>
      </w:pPr>
    </w:p>
    <w:p w:rsidR="00BF5FEE" w:rsidRPr="00960D59" w:rsidRDefault="00BF5FEE" w:rsidP="00BF5FEE">
      <w:pPr>
        <w:autoSpaceDE w:val="0"/>
        <w:autoSpaceDN w:val="0"/>
        <w:adjustRightInd w:val="0"/>
        <w:spacing w:after="0" w:line="240" w:lineRule="auto"/>
        <w:ind w:firstLine="540"/>
        <w:jc w:val="both"/>
        <w:rPr>
          <w:rFonts w:ascii="Times New Roman" w:hAnsi="Times New Roman"/>
          <w:sz w:val="24"/>
          <w:szCs w:val="24"/>
        </w:rPr>
      </w:pPr>
      <w:r w:rsidRPr="00823E56">
        <w:rPr>
          <w:rFonts w:ascii="Times New Roman" w:hAnsi="Times New Roman"/>
          <w:sz w:val="24"/>
          <w:szCs w:val="24"/>
        </w:rPr>
        <w:t>Реализация Программы осуществляется за счет средств внебюджетных источников</w:t>
      </w:r>
      <w:r>
        <w:rPr>
          <w:rFonts w:ascii="Times New Roman" w:hAnsi="Times New Roman"/>
          <w:sz w:val="24"/>
          <w:szCs w:val="24"/>
        </w:rPr>
        <w:t xml:space="preserve"> и собственных и заемных средств</w:t>
      </w:r>
      <w:r w:rsidRPr="00823E56">
        <w:rPr>
          <w:rFonts w:ascii="Times New Roman" w:hAnsi="Times New Roman"/>
          <w:sz w:val="24"/>
          <w:szCs w:val="24"/>
        </w:rPr>
        <w:t xml:space="preserve"> предприятий торговли, бытового обслуживания населения и общественного питания</w:t>
      </w:r>
      <w:r>
        <w:rPr>
          <w:rFonts w:ascii="Times New Roman" w:hAnsi="Times New Roman"/>
          <w:sz w:val="24"/>
          <w:szCs w:val="24"/>
        </w:rPr>
        <w:t>.</w:t>
      </w:r>
    </w:p>
    <w:p w:rsidR="00D46F22" w:rsidRDefault="00BF5FEE" w:rsidP="00BF5F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70EF8" w:rsidRDefault="00570EF8" w:rsidP="00BF5FEE">
      <w:pPr>
        <w:autoSpaceDE w:val="0"/>
        <w:autoSpaceDN w:val="0"/>
        <w:adjustRightInd w:val="0"/>
        <w:spacing w:after="0" w:line="240" w:lineRule="auto"/>
        <w:jc w:val="center"/>
        <w:rPr>
          <w:rFonts w:ascii="Times New Roman" w:hAnsi="Times New Roman"/>
          <w:b/>
          <w:sz w:val="24"/>
          <w:szCs w:val="24"/>
        </w:rPr>
      </w:pPr>
    </w:p>
    <w:p w:rsidR="005D64BA" w:rsidRDefault="005D64BA" w:rsidP="00BF5FEE">
      <w:pPr>
        <w:autoSpaceDE w:val="0"/>
        <w:autoSpaceDN w:val="0"/>
        <w:adjustRightInd w:val="0"/>
        <w:spacing w:after="0" w:line="240" w:lineRule="auto"/>
        <w:jc w:val="center"/>
        <w:rPr>
          <w:rFonts w:ascii="Times New Roman" w:hAnsi="Times New Roman"/>
          <w:b/>
          <w:sz w:val="24"/>
          <w:szCs w:val="24"/>
        </w:rPr>
      </w:pPr>
    </w:p>
    <w:p w:rsidR="005D64BA" w:rsidRDefault="005D64BA" w:rsidP="00BF5FEE">
      <w:pPr>
        <w:autoSpaceDE w:val="0"/>
        <w:autoSpaceDN w:val="0"/>
        <w:adjustRightInd w:val="0"/>
        <w:spacing w:after="0" w:line="240" w:lineRule="auto"/>
        <w:jc w:val="center"/>
        <w:rPr>
          <w:rFonts w:ascii="Times New Roman" w:hAnsi="Times New Roman"/>
          <w:b/>
          <w:sz w:val="24"/>
          <w:szCs w:val="24"/>
        </w:rPr>
      </w:pPr>
    </w:p>
    <w:p w:rsidR="005D64BA" w:rsidRDefault="005D64BA" w:rsidP="00BF5FEE">
      <w:pPr>
        <w:autoSpaceDE w:val="0"/>
        <w:autoSpaceDN w:val="0"/>
        <w:adjustRightInd w:val="0"/>
        <w:spacing w:after="0" w:line="240" w:lineRule="auto"/>
        <w:jc w:val="center"/>
        <w:rPr>
          <w:rFonts w:ascii="Times New Roman" w:hAnsi="Times New Roman"/>
          <w:b/>
          <w:sz w:val="24"/>
          <w:szCs w:val="24"/>
        </w:rPr>
      </w:pPr>
    </w:p>
    <w:p w:rsidR="005D64BA" w:rsidRDefault="005D64BA" w:rsidP="00BF5FEE">
      <w:pPr>
        <w:autoSpaceDE w:val="0"/>
        <w:autoSpaceDN w:val="0"/>
        <w:adjustRightInd w:val="0"/>
        <w:spacing w:after="0" w:line="240" w:lineRule="auto"/>
        <w:jc w:val="center"/>
        <w:rPr>
          <w:rFonts w:ascii="Times New Roman" w:hAnsi="Times New Roman"/>
          <w:b/>
          <w:sz w:val="24"/>
          <w:szCs w:val="24"/>
        </w:rPr>
      </w:pPr>
    </w:p>
    <w:p w:rsidR="005D64BA" w:rsidRDefault="005D64BA" w:rsidP="00BF5FEE">
      <w:pPr>
        <w:autoSpaceDE w:val="0"/>
        <w:autoSpaceDN w:val="0"/>
        <w:adjustRightInd w:val="0"/>
        <w:spacing w:after="0" w:line="240" w:lineRule="auto"/>
        <w:jc w:val="center"/>
        <w:rPr>
          <w:rFonts w:ascii="Times New Roman" w:hAnsi="Times New Roman"/>
          <w:b/>
          <w:sz w:val="24"/>
          <w:szCs w:val="24"/>
        </w:rPr>
      </w:pPr>
    </w:p>
    <w:p w:rsidR="005D64BA" w:rsidRDefault="005D64BA" w:rsidP="00BF5FEE">
      <w:pPr>
        <w:autoSpaceDE w:val="0"/>
        <w:autoSpaceDN w:val="0"/>
        <w:adjustRightInd w:val="0"/>
        <w:spacing w:after="0" w:line="240" w:lineRule="auto"/>
        <w:jc w:val="center"/>
        <w:rPr>
          <w:rFonts w:ascii="Times New Roman" w:hAnsi="Times New Roman"/>
          <w:b/>
          <w:sz w:val="24"/>
          <w:szCs w:val="24"/>
        </w:rPr>
      </w:pPr>
    </w:p>
    <w:p w:rsidR="005D64BA" w:rsidRDefault="005D64BA" w:rsidP="00BF5FEE">
      <w:pPr>
        <w:autoSpaceDE w:val="0"/>
        <w:autoSpaceDN w:val="0"/>
        <w:adjustRightInd w:val="0"/>
        <w:spacing w:after="0" w:line="240" w:lineRule="auto"/>
        <w:jc w:val="center"/>
        <w:rPr>
          <w:rFonts w:ascii="Times New Roman" w:hAnsi="Times New Roman"/>
          <w:b/>
          <w:sz w:val="24"/>
          <w:szCs w:val="24"/>
        </w:rPr>
      </w:pPr>
    </w:p>
    <w:p w:rsidR="005D64BA" w:rsidRDefault="005D64BA" w:rsidP="00BF5FEE">
      <w:pPr>
        <w:autoSpaceDE w:val="0"/>
        <w:autoSpaceDN w:val="0"/>
        <w:adjustRightInd w:val="0"/>
        <w:spacing w:after="0" w:line="240" w:lineRule="auto"/>
        <w:jc w:val="center"/>
        <w:rPr>
          <w:rFonts w:ascii="Times New Roman" w:hAnsi="Times New Roman"/>
          <w:b/>
          <w:sz w:val="24"/>
          <w:szCs w:val="24"/>
        </w:rPr>
      </w:pPr>
    </w:p>
    <w:p w:rsidR="005D64BA" w:rsidRDefault="005D64BA" w:rsidP="00BF5FEE">
      <w:pPr>
        <w:autoSpaceDE w:val="0"/>
        <w:autoSpaceDN w:val="0"/>
        <w:adjustRightInd w:val="0"/>
        <w:spacing w:after="0" w:line="240" w:lineRule="auto"/>
        <w:jc w:val="center"/>
        <w:rPr>
          <w:rFonts w:ascii="Times New Roman" w:hAnsi="Times New Roman"/>
          <w:b/>
          <w:sz w:val="24"/>
          <w:szCs w:val="24"/>
        </w:rPr>
      </w:pPr>
    </w:p>
    <w:p w:rsidR="005D64BA" w:rsidRDefault="005D64BA" w:rsidP="00BF5FEE">
      <w:pPr>
        <w:autoSpaceDE w:val="0"/>
        <w:autoSpaceDN w:val="0"/>
        <w:adjustRightInd w:val="0"/>
        <w:spacing w:after="0" w:line="240" w:lineRule="auto"/>
        <w:jc w:val="center"/>
        <w:rPr>
          <w:rFonts w:ascii="Times New Roman" w:hAnsi="Times New Roman"/>
          <w:b/>
          <w:sz w:val="24"/>
          <w:szCs w:val="24"/>
        </w:rPr>
      </w:pPr>
    </w:p>
    <w:p w:rsidR="005D64BA" w:rsidRDefault="005D64BA" w:rsidP="00BF5FEE">
      <w:pPr>
        <w:autoSpaceDE w:val="0"/>
        <w:autoSpaceDN w:val="0"/>
        <w:adjustRightInd w:val="0"/>
        <w:spacing w:after="0" w:line="240" w:lineRule="auto"/>
        <w:jc w:val="center"/>
        <w:rPr>
          <w:rFonts w:ascii="Times New Roman" w:hAnsi="Times New Roman"/>
          <w:b/>
          <w:sz w:val="24"/>
          <w:szCs w:val="24"/>
        </w:rPr>
      </w:pPr>
    </w:p>
    <w:p w:rsidR="005D64BA" w:rsidRDefault="005D64BA" w:rsidP="00BF5FEE">
      <w:pPr>
        <w:autoSpaceDE w:val="0"/>
        <w:autoSpaceDN w:val="0"/>
        <w:adjustRightInd w:val="0"/>
        <w:spacing w:after="0" w:line="240" w:lineRule="auto"/>
        <w:jc w:val="center"/>
        <w:rPr>
          <w:rFonts w:ascii="Times New Roman" w:hAnsi="Times New Roman"/>
          <w:b/>
          <w:sz w:val="24"/>
          <w:szCs w:val="24"/>
        </w:rPr>
      </w:pPr>
    </w:p>
    <w:p w:rsidR="005D64BA" w:rsidRDefault="005D64BA" w:rsidP="00BF5FEE">
      <w:pPr>
        <w:autoSpaceDE w:val="0"/>
        <w:autoSpaceDN w:val="0"/>
        <w:adjustRightInd w:val="0"/>
        <w:spacing w:after="0" w:line="240" w:lineRule="auto"/>
        <w:jc w:val="center"/>
        <w:rPr>
          <w:rFonts w:ascii="Times New Roman" w:hAnsi="Times New Roman"/>
          <w:b/>
          <w:sz w:val="24"/>
          <w:szCs w:val="24"/>
        </w:rPr>
      </w:pPr>
    </w:p>
    <w:p w:rsidR="00BF5FEE" w:rsidRDefault="00BF5FEE" w:rsidP="00BF5F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Pr="00BF5FEE">
        <w:rPr>
          <w:rFonts w:ascii="Times New Roman" w:hAnsi="Times New Roman"/>
          <w:b/>
          <w:sz w:val="24"/>
          <w:szCs w:val="24"/>
        </w:rPr>
        <w:t>6.2. Подпрограмма "Защита прав потреб</w:t>
      </w:r>
      <w:r>
        <w:rPr>
          <w:rFonts w:ascii="Times New Roman" w:hAnsi="Times New Roman"/>
          <w:b/>
          <w:sz w:val="24"/>
          <w:szCs w:val="24"/>
        </w:rPr>
        <w:t>ителей в муниципальном районе Мелеузовский район</w:t>
      </w:r>
      <w:r w:rsidR="002C5071">
        <w:rPr>
          <w:rFonts w:ascii="Times New Roman" w:hAnsi="Times New Roman"/>
          <w:b/>
          <w:sz w:val="24"/>
          <w:szCs w:val="24"/>
        </w:rPr>
        <w:t xml:space="preserve"> Республики Башкортостан</w:t>
      </w:r>
      <w:r w:rsidRPr="00BF5FEE">
        <w:rPr>
          <w:rFonts w:ascii="Times New Roman" w:hAnsi="Times New Roman"/>
          <w:b/>
          <w:sz w:val="24"/>
          <w:szCs w:val="24"/>
        </w:rPr>
        <w:t>"</w:t>
      </w:r>
    </w:p>
    <w:p w:rsidR="00BF5FEE" w:rsidRPr="00BF5FEE" w:rsidRDefault="00BF5FEE" w:rsidP="00BF5FEE">
      <w:pPr>
        <w:autoSpaceDE w:val="0"/>
        <w:autoSpaceDN w:val="0"/>
        <w:adjustRightInd w:val="0"/>
        <w:spacing w:after="0" w:line="240" w:lineRule="auto"/>
        <w:jc w:val="center"/>
        <w:rPr>
          <w:rFonts w:ascii="Times New Roman" w:hAnsi="Times New Roman"/>
          <w:b/>
          <w:sz w:val="24"/>
          <w:szCs w:val="24"/>
        </w:rPr>
      </w:pPr>
    </w:p>
    <w:p w:rsidR="00BF5FEE" w:rsidRPr="00BF5FEE" w:rsidRDefault="00BF5FEE" w:rsidP="00BF5FEE">
      <w:pPr>
        <w:autoSpaceDE w:val="0"/>
        <w:autoSpaceDN w:val="0"/>
        <w:adjustRightInd w:val="0"/>
        <w:spacing w:after="0" w:line="240" w:lineRule="auto"/>
        <w:jc w:val="center"/>
        <w:rPr>
          <w:rFonts w:ascii="Times New Roman" w:hAnsi="Times New Roman"/>
          <w:b/>
          <w:sz w:val="24"/>
          <w:szCs w:val="24"/>
        </w:rPr>
      </w:pPr>
    </w:p>
    <w:p w:rsidR="00C628FA" w:rsidRPr="00BF5FEE" w:rsidRDefault="00BF5FEE" w:rsidP="00BF5FEE">
      <w:pPr>
        <w:autoSpaceDE w:val="0"/>
        <w:autoSpaceDN w:val="0"/>
        <w:adjustRightInd w:val="0"/>
        <w:spacing w:after="0" w:line="240" w:lineRule="auto"/>
        <w:jc w:val="center"/>
        <w:rPr>
          <w:rFonts w:ascii="Times New Roman" w:hAnsi="Times New Roman"/>
          <w:b/>
          <w:sz w:val="24"/>
          <w:szCs w:val="24"/>
        </w:rPr>
      </w:pPr>
      <w:r w:rsidRPr="00BF5FEE">
        <w:rPr>
          <w:rFonts w:ascii="Times New Roman" w:hAnsi="Times New Roman"/>
          <w:b/>
          <w:sz w:val="24"/>
          <w:szCs w:val="24"/>
        </w:rPr>
        <w:t>Паспорт подпрограммы "Защита прав потреб</w:t>
      </w:r>
      <w:r>
        <w:rPr>
          <w:rFonts w:ascii="Times New Roman" w:hAnsi="Times New Roman"/>
          <w:b/>
          <w:sz w:val="24"/>
          <w:szCs w:val="24"/>
        </w:rPr>
        <w:t xml:space="preserve">ителей в муниципальном районе Мелеузовский </w:t>
      </w:r>
      <w:proofErr w:type="gramStart"/>
      <w:r>
        <w:rPr>
          <w:rFonts w:ascii="Times New Roman" w:hAnsi="Times New Roman"/>
          <w:b/>
          <w:sz w:val="24"/>
          <w:szCs w:val="24"/>
        </w:rPr>
        <w:t>район</w:t>
      </w:r>
      <w:r w:rsidRPr="00BF5FEE">
        <w:rPr>
          <w:rFonts w:ascii="Times New Roman" w:hAnsi="Times New Roman"/>
          <w:b/>
          <w:sz w:val="24"/>
          <w:szCs w:val="24"/>
        </w:rPr>
        <w:t xml:space="preserve"> </w:t>
      </w:r>
      <w:r w:rsidR="002C5071">
        <w:rPr>
          <w:rFonts w:ascii="Times New Roman" w:hAnsi="Times New Roman"/>
          <w:b/>
          <w:sz w:val="24"/>
          <w:szCs w:val="24"/>
        </w:rPr>
        <w:t xml:space="preserve"> </w:t>
      </w:r>
      <w:r w:rsidR="007B38F5">
        <w:rPr>
          <w:rFonts w:ascii="Times New Roman" w:hAnsi="Times New Roman"/>
          <w:b/>
          <w:sz w:val="24"/>
          <w:szCs w:val="24"/>
        </w:rPr>
        <w:t>Республики</w:t>
      </w:r>
      <w:proofErr w:type="gramEnd"/>
      <w:r w:rsidR="007B38F5">
        <w:rPr>
          <w:rFonts w:ascii="Times New Roman" w:hAnsi="Times New Roman"/>
          <w:b/>
          <w:sz w:val="24"/>
          <w:szCs w:val="24"/>
        </w:rPr>
        <w:t xml:space="preserve"> Башкортостан</w:t>
      </w:r>
      <w:r w:rsidRPr="00BF5FEE">
        <w:rPr>
          <w:rFonts w:ascii="Times New Roman" w:hAnsi="Times New Roman"/>
          <w:b/>
          <w:sz w:val="24"/>
          <w:szCs w:val="24"/>
        </w:rPr>
        <w:t>"</w:t>
      </w:r>
    </w:p>
    <w:p w:rsidR="00C628FA" w:rsidRDefault="00C628FA">
      <w:pPr>
        <w:autoSpaceDE w:val="0"/>
        <w:autoSpaceDN w:val="0"/>
        <w:adjustRightInd w:val="0"/>
        <w:spacing w:after="0" w:line="240" w:lineRule="auto"/>
        <w:jc w:val="center"/>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8"/>
        <w:gridCol w:w="4929"/>
      </w:tblGrid>
      <w:tr w:rsidR="00BF5FEE" w:rsidRPr="008422BB" w:rsidTr="0016136E">
        <w:tc>
          <w:tcPr>
            <w:tcW w:w="4928" w:type="dxa"/>
            <w:tcBorders>
              <w:top w:val="single" w:sz="4" w:space="0" w:color="auto"/>
              <w:left w:val="single" w:sz="4" w:space="0" w:color="auto"/>
              <w:bottom w:val="single" w:sz="4" w:space="0" w:color="auto"/>
              <w:right w:val="single" w:sz="4" w:space="0" w:color="auto"/>
            </w:tcBorders>
            <w:hideMark/>
          </w:tcPr>
          <w:p w:rsidR="00BF5FEE" w:rsidRPr="00BF5FEE" w:rsidRDefault="00BF5FEE" w:rsidP="00EB2F8D">
            <w:pPr>
              <w:pStyle w:val="af4"/>
              <w:spacing w:line="256" w:lineRule="auto"/>
              <w:jc w:val="left"/>
              <w:rPr>
                <w:rFonts w:ascii="Times New Roman" w:hAnsi="Times New Roman" w:cs="Times New Roman"/>
              </w:rPr>
            </w:pPr>
            <w:r w:rsidRPr="00BF5FEE">
              <w:rPr>
                <w:rFonts w:ascii="Times New Roman" w:hAnsi="Times New Roman" w:cs="Times New Roman"/>
              </w:rPr>
              <w:t>Ответственный исполнитель подпрограмм</w:t>
            </w:r>
            <w:r w:rsidR="00CF5417">
              <w:rPr>
                <w:rFonts w:ascii="Times New Roman" w:hAnsi="Times New Roman" w:cs="Times New Roman"/>
              </w:rPr>
              <w:t>ы (соисполнитель муниципальной</w:t>
            </w:r>
            <w:r w:rsidRPr="00BF5FEE">
              <w:rPr>
                <w:rFonts w:ascii="Times New Roman" w:hAnsi="Times New Roman" w:cs="Times New Roman"/>
              </w:rPr>
              <w:t xml:space="preserve"> программы)</w:t>
            </w:r>
          </w:p>
        </w:tc>
        <w:tc>
          <w:tcPr>
            <w:tcW w:w="4929" w:type="dxa"/>
            <w:tcBorders>
              <w:top w:val="single" w:sz="4" w:space="0" w:color="auto"/>
              <w:left w:val="single" w:sz="4" w:space="0" w:color="auto"/>
              <w:bottom w:val="single" w:sz="4" w:space="0" w:color="auto"/>
              <w:right w:val="single" w:sz="4" w:space="0" w:color="auto"/>
            </w:tcBorders>
            <w:hideMark/>
          </w:tcPr>
          <w:p w:rsidR="00BF5FEE" w:rsidRPr="00BF5FEE" w:rsidRDefault="00BF5FEE" w:rsidP="00BF5FEE">
            <w:pPr>
              <w:pStyle w:val="af4"/>
              <w:spacing w:line="256" w:lineRule="auto"/>
              <w:jc w:val="left"/>
              <w:rPr>
                <w:rFonts w:ascii="Times New Roman" w:hAnsi="Times New Roman" w:cs="Times New Roman"/>
              </w:rPr>
            </w:pPr>
            <w:r w:rsidRPr="00BF5FEE">
              <w:rPr>
                <w:rFonts w:ascii="Times New Roman" w:hAnsi="Times New Roman" w:cs="Times New Roman"/>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tc>
      </w:tr>
      <w:tr w:rsidR="00BF5FEE" w:rsidRPr="008422BB" w:rsidTr="00934E50">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BF5FEE" w:rsidRPr="00BF5FEE" w:rsidRDefault="00BF5FEE" w:rsidP="00EB2F8D">
            <w:pPr>
              <w:pStyle w:val="af4"/>
              <w:spacing w:line="256" w:lineRule="auto"/>
              <w:jc w:val="left"/>
              <w:rPr>
                <w:rFonts w:ascii="Times New Roman" w:hAnsi="Times New Roman" w:cs="Times New Roman"/>
              </w:rPr>
            </w:pPr>
            <w:r w:rsidRPr="00BF5FEE">
              <w:rPr>
                <w:rFonts w:ascii="Times New Roman" w:hAnsi="Times New Roman" w:cs="Times New Roman"/>
              </w:rPr>
              <w:t>Цель и задачи подпрограммы</w:t>
            </w:r>
          </w:p>
        </w:tc>
        <w:tc>
          <w:tcPr>
            <w:tcW w:w="4929" w:type="dxa"/>
            <w:tcBorders>
              <w:top w:val="single" w:sz="4" w:space="0" w:color="auto"/>
              <w:left w:val="single" w:sz="4" w:space="0" w:color="auto"/>
              <w:bottom w:val="single" w:sz="4" w:space="0" w:color="auto"/>
              <w:right w:val="single" w:sz="4" w:space="0" w:color="auto"/>
            </w:tcBorders>
            <w:shd w:val="clear" w:color="auto" w:fill="auto"/>
            <w:hideMark/>
          </w:tcPr>
          <w:p w:rsidR="00BF5FEE" w:rsidRPr="00BF5FEE" w:rsidRDefault="00BF5FEE" w:rsidP="00BF5FEE">
            <w:pPr>
              <w:pStyle w:val="af4"/>
              <w:spacing w:line="256" w:lineRule="auto"/>
              <w:jc w:val="left"/>
              <w:rPr>
                <w:rFonts w:ascii="Times New Roman" w:hAnsi="Times New Roman" w:cs="Times New Roman"/>
              </w:rPr>
            </w:pPr>
            <w:r w:rsidRPr="00BF5FEE">
              <w:rPr>
                <w:rFonts w:ascii="Times New Roman" w:hAnsi="Times New Roman" w:cs="Times New Roman"/>
              </w:rPr>
              <w:t>Цель:</w:t>
            </w:r>
          </w:p>
          <w:p w:rsidR="00BF5FEE" w:rsidRPr="00BF5FEE" w:rsidRDefault="008D7CB9" w:rsidP="00BF5FEE">
            <w:pPr>
              <w:pStyle w:val="af4"/>
              <w:spacing w:line="256" w:lineRule="auto"/>
              <w:jc w:val="left"/>
              <w:rPr>
                <w:rFonts w:ascii="Times New Roman" w:hAnsi="Times New Roman" w:cs="Times New Roman"/>
              </w:rPr>
            </w:pPr>
            <w:r>
              <w:rPr>
                <w:rFonts w:ascii="Times New Roman" w:hAnsi="Times New Roman" w:cs="Times New Roman"/>
              </w:rPr>
              <w:t xml:space="preserve">- </w:t>
            </w:r>
            <w:r w:rsidR="00BF5FEE" w:rsidRPr="00BF5FEE">
              <w:rPr>
                <w:rFonts w:ascii="Times New Roman" w:hAnsi="Times New Roman" w:cs="Times New Roman"/>
              </w:rPr>
              <w:t>содействовать предупреждению и предотвращению нарушений прав потребителей на потребительском рынке</w:t>
            </w:r>
          </w:p>
          <w:p w:rsidR="00BF5FEE" w:rsidRPr="00BF5FEE" w:rsidRDefault="00BF5FEE" w:rsidP="00BF5FEE">
            <w:pPr>
              <w:pStyle w:val="af4"/>
              <w:spacing w:line="256" w:lineRule="auto"/>
              <w:jc w:val="left"/>
              <w:rPr>
                <w:rFonts w:ascii="Times New Roman" w:hAnsi="Times New Roman" w:cs="Times New Roman"/>
              </w:rPr>
            </w:pPr>
            <w:r w:rsidRPr="00BF5FEE">
              <w:rPr>
                <w:rFonts w:ascii="Times New Roman" w:hAnsi="Times New Roman" w:cs="Times New Roman"/>
              </w:rPr>
              <w:t>Задачи:</w:t>
            </w:r>
          </w:p>
          <w:p w:rsidR="00BF5FEE" w:rsidRPr="00BF5FEE" w:rsidRDefault="008D7CB9" w:rsidP="00BF5FEE">
            <w:pPr>
              <w:pStyle w:val="af4"/>
              <w:spacing w:line="256" w:lineRule="auto"/>
              <w:jc w:val="left"/>
              <w:rPr>
                <w:rFonts w:ascii="Times New Roman" w:hAnsi="Times New Roman" w:cs="Times New Roman"/>
              </w:rPr>
            </w:pPr>
            <w:r>
              <w:rPr>
                <w:rFonts w:ascii="Times New Roman" w:hAnsi="Times New Roman" w:cs="Times New Roman"/>
              </w:rPr>
              <w:t xml:space="preserve">- </w:t>
            </w:r>
            <w:r w:rsidR="00BF5FEE" w:rsidRPr="00BF5FEE">
              <w:rPr>
                <w:rFonts w:ascii="Times New Roman" w:hAnsi="Times New Roman" w:cs="Times New Roman"/>
              </w:rPr>
              <w:t>сократить количество нарушений прав потребителей;</w:t>
            </w:r>
          </w:p>
          <w:p w:rsidR="00BF5FEE" w:rsidRPr="00BF5FEE" w:rsidRDefault="008D7CB9" w:rsidP="00BF5FEE">
            <w:pPr>
              <w:pStyle w:val="af4"/>
              <w:spacing w:line="256" w:lineRule="auto"/>
              <w:jc w:val="left"/>
              <w:rPr>
                <w:rFonts w:ascii="Times New Roman" w:hAnsi="Times New Roman" w:cs="Times New Roman"/>
              </w:rPr>
            </w:pPr>
            <w:r>
              <w:rPr>
                <w:rFonts w:ascii="Times New Roman" w:hAnsi="Times New Roman" w:cs="Times New Roman"/>
              </w:rPr>
              <w:t xml:space="preserve">- </w:t>
            </w:r>
            <w:r w:rsidR="00BF5FEE" w:rsidRPr="00BF5FEE">
              <w:rPr>
                <w:rFonts w:ascii="Times New Roman" w:hAnsi="Times New Roman" w:cs="Times New Roman"/>
              </w:rPr>
              <w:t>повысить правовую грамотность потребителей и хозяйствующих субъектов в сфере защиты прав потребителей</w:t>
            </w:r>
          </w:p>
        </w:tc>
      </w:tr>
      <w:tr w:rsidR="00BF5FEE" w:rsidRPr="008422BB" w:rsidTr="0016136E">
        <w:tc>
          <w:tcPr>
            <w:tcW w:w="4928" w:type="dxa"/>
            <w:tcBorders>
              <w:top w:val="single" w:sz="4" w:space="0" w:color="auto"/>
              <w:left w:val="single" w:sz="4" w:space="0" w:color="auto"/>
              <w:bottom w:val="single" w:sz="4" w:space="0" w:color="auto"/>
              <w:right w:val="single" w:sz="4" w:space="0" w:color="auto"/>
            </w:tcBorders>
            <w:hideMark/>
          </w:tcPr>
          <w:p w:rsidR="00BF5FEE" w:rsidRPr="00BF5FEE" w:rsidRDefault="00BF5FEE" w:rsidP="00EB2F8D">
            <w:pPr>
              <w:pStyle w:val="af4"/>
              <w:spacing w:line="256" w:lineRule="auto"/>
              <w:jc w:val="left"/>
              <w:rPr>
                <w:rFonts w:ascii="Times New Roman" w:hAnsi="Times New Roman" w:cs="Times New Roman"/>
              </w:rPr>
            </w:pPr>
            <w:r w:rsidRPr="00BF5FEE">
              <w:rPr>
                <w:rFonts w:ascii="Times New Roman" w:hAnsi="Times New Roman" w:cs="Times New Roman"/>
              </w:rPr>
              <w:t>Целевые индикаторы и показатели подпрограммы</w:t>
            </w:r>
          </w:p>
        </w:tc>
        <w:tc>
          <w:tcPr>
            <w:tcW w:w="4929" w:type="dxa"/>
            <w:tcBorders>
              <w:top w:val="single" w:sz="4" w:space="0" w:color="auto"/>
              <w:left w:val="single" w:sz="4" w:space="0" w:color="auto"/>
              <w:bottom w:val="single" w:sz="4" w:space="0" w:color="auto"/>
              <w:right w:val="single" w:sz="4" w:space="0" w:color="auto"/>
            </w:tcBorders>
            <w:hideMark/>
          </w:tcPr>
          <w:p w:rsidR="00BF5FEE" w:rsidRPr="00BF5FEE" w:rsidRDefault="002C5071" w:rsidP="00934E50">
            <w:pPr>
              <w:pStyle w:val="af4"/>
              <w:spacing w:line="256" w:lineRule="auto"/>
              <w:rPr>
                <w:rFonts w:ascii="Times New Roman" w:hAnsi="Times New Roman" w:cs="Times New Roman"/>
              </w:rPr>
            </w:pPr>
            <w:r>
              <w:rPr>
                <w:rFonts w:ascii="Times New Roman" w:hAnsi="Times New Roman" w:cs="Times New Roman"/>
              </w:rPr>
              <w:t>К</w:t>
            </w:r>
            <w:r w:rsidR="00934E50">
              <w:rPr>
                <w:rFonts w:ascii="Times New Roman" w:hAnsi="Times New Roman" w:cs="Times New Roman"/>
              </w:rPr>
              <w:t>оличество проведенных Администрацией муниципального района</w:t>
            </w:r>
            <w:r w:rsidR="00BF5FEE" w:rsidRPr="00BF5FEE">
              <w:rPr>
                <w:rFonts w:ascii="Times New Roman" w:hAnsi="Times New Roman" w:cs="Times New Roman"/>
              </w:rPr>
              <w:t xml:space="preserve"> мероприятий, направленных на повышение уровня знаний потребителей в сфере защиты их прав, в том числе совместно с федеральными органами исполнительной власти, органами местного самоуправления Республики Башкортостан, общественными организациями, единицы</w:t>
            </w:r>
          </w:p>
        </w:tc>
      </w:tr>
      <w:tr w:rsidR="00BF5FEE" w:rsidRPr="008422BB" w:rsidTr="0016136E">
        <w:tc>
          <w:tcPr>
            <w:tcW w:w="4928" w:type="dxa"/>
            <w:tcBorders>
              <w:top w:val="single" w:sz="4" w:space="0" w:color="auto"/>
              <w:left w:val="single" w:sz="4" w:space="0" w:color="auto"/>
              <w:bottom w:val="single" w:sz="4" w:space="0" w:color="auto"/>
              <w:right w:val="single" w:sz="4" w:space="0" w:color="auto"/>
            </w:tcBorders>
            <w:hideMark/>
          </w:tcPr>
          <w:p w:rsidR="00BF5FEE" w:rsidRPr="00BF5FEE" w:rsidRDefault="00BF5FEE" w:rsidP="00EB2F8D">
            <w:pPr>
              <w:pStyle w:val="af4"/>
              <w:spacing w:line="256" w:lineRule="auto"/>
              <w:jc w:val="left"/>
              <w:rPr>
                <w:rFonts w:ascii="Times New Roman" w:hAnsi="Times New Roman" w:cs="Times New Roman"/>
              </w:rPr>
            </w:pPr>
            <w:r w:rsidRPr="00BF5FEE">
              <w:rPr>
                <w:rFonts w:ascii="Times New Roman" w:hAnsi="Times New Roman" w:cs="Times New Roman"/>
              </w:rPr>
              <w:t>Сроки и этапы реализации</w:t>
            </w:r>
          </w:p>
        </w:tc>
        <w:tc>
          <w:tcPr>
            <w:tcW w:w="4929" w:type="dxa"/>
            <w:tcBorders>
              <w:top w:val="single" w:sz="4" w:space="0" w:color="auto"/>
              <w:left w:val="single" w:sz="4" w:space="0" w:color="auto"/>
              <w:bottom w:val="single" w:sz="4" w:space="0" w:color="auto"/>
              <w:right w:val="single" w:sz="4" w:space="0" w:color="auto"/>
            </w:tcBorders>
            <w:hideMark/>
          </w:tcPr>
          <w:p w:rsidR="00BF5FEE" w:rsidRPr="00BF5FEE" w:rsidRDefault="00934E50" w:rsidP="0016136E">
            <w:pPr>
              <w:pStyle w:val="af4"/>
              <w:spacing w:line="256" w:lineRule="auto"/>
              <w:rPr>
                <w:rFonts w:ascii="Times New Roman" w:hAnsi="Times New Roman" w:cs="Times New Roman"/>
              </w:rPr>
            </w:pPr>
            <w:r>
              <w:rPr>
                <w:rFonts w:ascii="Times New Roman" w:hAnsi="Times New Roman" w:cs="Times New Roman"/>
              </w:rPr>
              <w:t>2014-2021</w:t>
            </w:r>
            <w:r w:rsidR="00BF5FEE" w:rsidRPr="00BF5FEE">
              <w:rPr>
                <w:rFonts w:ascii="Times New Roman" w:hAnsi="Times New Roman" w:cs="Times New Roman"/>
              </w:rPr>
              <w:t xml:space="preserve"> годы без деления на этапы подпрограммы</w:t>
            </w:r>
          </w:p>
        </w:tc>
      </w:tr>
      <w:tr w:rsidR="00BF5FEE" w:rsidRPr="008422BB" w:rsidTr="0016136E">
        <w:tc>
          <w:tcPr>
            <w:tcW w:w="4928" w:type="dxa"/>
            <w:tcBorders>
              <w:top w:val="single" w:sz="4" w:space="0" w:color="auto"/>
              <w:left w:val="single" w:sz="4" w:space="0" w:color="auto"/>
              <w:bottom w:val="single" w:sz="4" w:space="0" w:color="auto"/>
              <w:right w:val="single" w:sz="4" w:space="0" w:color="auto"/>
            </w:tcBorders>
            <w:hideMark/>
          </w:tcPr>
          <w:p w:rsidR="00BF5FEE" w:rsidRPr="00BF5FEE" w:rsidRDefault="00BF5FEE" w:rsidP="00EB2F8D">
            <w:pPr>
              <w:pStyle w:val="af4"/>
              <w:spacing w:line="256" w:lineRule="auto"/>
              <w:jc w:val="left"/>
              <w:rPr>
                <w:rFonts w:ascii="Times New Roman" w:hAnsi="Times New Roman" w:cs="Times New Roman"/>
              </w:rPr>
            </w:pPr>
            <w:r w:rsidRPr="00BF5FEE">
              <w:rPr>
                <w:rFonts w:ascii="Times New Roman" w:hAnsi="Times New Roman" w:cs="Times New Roman"/>
              </w:rPr>
              <w:t>Ресурсное обеспечение подпрограммы</w:t>
            </w:r>
          </w:p>
        </w:tc>
        <w:tc>
          <w:tcPr>
            <w:tcW w:w="4929" w:type="dxa"/>
            <w:tcBorders>
              <w:top w:val="single" w:sz="4" w:space="0" w:color="auto"/>
              <w:left w:val="single" w:sz="4" w:space="0" w:color="auto"/>
              <w:bottom w:val="single" w:sz="4" w:space="0" w:color="auto"/>
              <w:right w:val="single" w:sz="4" w:space="0" w:color="auto"/>
            </w:tcBorders>
            <w:hideMark/>
          </w:tcPr>
          <w:p w:rsidR="00BF5FEE" w:rsidRPr="00BF5FEE" w:rsidRDefault="00822EAC" w:rsidP="00EB2F8D">
            <w:pPr>
              <w:pStyle w:val="af4"/>
              <w:spacing w:line="256" w:lineRule="auto"/>
              <w:rPr>
                <w:rFonts w:ascii="Times New Roman" w:hAnsi="Times New Roman" w:cs="Times New Roman"/>
              </w:rPr>
            </w:pPr>
            <w:r w:rsidRPr="00822EAC">
              <w:rPr>
                <w:rFonts w:ascii="Times New Roman" w:hAnsi="Times New Roman" w:cs="Times New Roman"/>
              </w:rPr>
              <w:t>Реализация Программы осуществляется за счет средств внебюджетных источников и собственных и заемных средств предприятий торговли, бытового обслуживания населения и общественного питания</w:t>
            </w:r>
          </w:p>
        </w:tc>
      </w:tr>
    </w:tbl>
    <w:p w:rsidR="00BC5D13" w:rsidRDefault="00BC5D13">
      <w:pPr>
        <w:autoSpaceDE w:val="0"/>
        <w:autoSpaceDN w:val="0"/>
        <w:adjustRightInd w:val="0"/>
        <w:spacing w:after="0" w:line="240" w:lineRule="auto"/>
        <w:jc w:val="center"/>
        <w:rPr>
          <w:rFonts w:ascii="Times New Roman" w:hAnsi="Times New Roman"/>
          <w:sz w:val="24"/>
          <w:szCs w:val="24"/>
        </w:rPr>
      </w:pPr>
    </w:p>
    <w:p w:rsidR="00934E50" w:rsidRDefault="00934E50">
      <w:pPr>
        <w:autoSpaceDE w:val="0"/>
        <w:autoSpaceDN w:val="0"/>
        <w:adjustRightInd w:val="0"/>
        <w:spacing w:after="0" w:line="240" w:lineRule="auto"/>
        <w:jc w:val="center"/>
        <w:rPr>
          <w:rFonts w:ascii="Times New Roman" w:hAnsi="Times New Roman"/>
          <w:sz w:val="24"/>
          <w:szCs w:val="24"/>
        </w:rPr>
      </w:pPr>
    </w:p>
    <w:p w:rsidR="00C628FA" w:rsidRPr="00113D15" w:rsidRDefault="00934E50">
      <w:pPr>
        <w:autoSpaceDE w:val="0"/>
        <w:autoSpaceDN w:val="0"/>
        <w:adjustRightInd w:val="0"/>
        <w:spacing w:after="0" w:line="240" w:lineRule="auto"/>
        <w:jc w:val="center"/>
        <w:rPr>
          <w:rFonts w:ascii="Times New Roman" w:hAnsi="Times New Roman"/>
          <w:b/>
          <w:sz w:val="24"/>
          <w:szCs w:val="24"/>
        </w:rPr>
      </w:pPr>
      <w:r w:rsidRPr="00113D15">
        <w:rPr>
          <w:rFonts w:ascii="Times New Roman" w:hAnsi="Times New Roman"/>
          <w:b/>
          <w:sz w:val="24"/>
          <w:szCs w:val="24"/>
        </w:rPr>
        <w:t>6.2.1. Краткая характеристика текущего состояния сферы защиты прав потребителей в муниципальном районе Мелеузовский район</w:t>
      </w:r>
      <w:r w:rsidR="00822EAC">
        <w:rPr>
          <w:rFonts w:ascii="Times New Roman" w:hAnsi="Times New Roman"/>
          <w:b/>
          <w:sz w:val="24"/>
          <w:szCs w:val="24"/>
        </w:rPr>
        <w:t xml:space="preserve"> Республики Башкортостан</w:t>
      </w:r>
      <w:r w:rsidRPr="00113D15">
        <w:rPr>
          <w:rFonts w:ascii="Times New Roman" w:hAnsi="Times New Roman"/>
          <w:b/>
          <w:sz w:val="24"/>
          <w:szCs w:val="24"/>
        </w:rPr>
        <w:t>.</w:t>
      </w:r>
    </w:p>
    <w:p w:rsidR="00934E50" w:rsidRDefault="00934E50">
      <w:pPr>
        <w:autoSpaceDE w:val="0"/>
        <w:autoSpaceDN w:val="0"/>
        <w:adjustRightInd w:val="0"/>
        <w:spacing w:after="0" w:line="240" w:lineRule="auto"/>
        <w:jc w:val="center"/>
        <w:rPr>
          <w:rFonts w:ascii="Times New Roman" w:hAnsi="Times New Roman"/>
          <w:sz w:val="24"/>
          <w:szCs w:val="24"/>
        </w:rPr>
      </w:pPr>
    </w:p>
    <w:p w:rsidR="00934E50" w:rsidRPr="00934E50" w:rsidRDefault="00934E50" w:rsidP="00934E50">
      <w:pPr>
        <w:autoSpaceDE w:val="0"/>
        <w:autoSpaceDN w:val="0"/>
        <w:adjustRightInd w:val="0"/>
        <w:spacing w:after="0" w:line="240" w:lineRule="auto"/>
        <w:ind w:firstLine="708"/>
        <w:jc w:val="both"/>
        <w:rPr>
          <w:rFonts w:ascii="Times New Roman" w:hAnsi="Times New Roman"/>
          <w:sz w:val="24"/>
          <w:szCs w:val="24"/>
        </w:rPr>
      </w:pPr>
      <w:r w:rsidRPr="00934E50">
        <w:rPr>
          <w:rFonts w:ascii="Times New Roman" w:hAnsi="Times New Roman"/>
          <w:sz w:val="24"/>
          <w:szCs w:val="24"/>
        </w:rPr>
        <w:t>Главными целями в сфере защиты прав потребителей являютс</w:t>
      </w:r>
      <w:r w:rsidR="00822EAC">
        <w:rPr>
          <w:rFonts w:ascii="Times New Roman" w:hAnsi="Times New Roman"/>
          <w:sz w:val="24"/>
          <w:szCs w:val="24"/>
        </w:rPr>
        <w:t xml:space="preserve">я </w:t>
      </w:r>
      <w:proofErr w:type="gramStart"/>
      <w:r w:rsidR="00822EAC">
        <w:rPr>
          <w:rFonts w:ascii="Times New Roman" w:hAnsi="Times New Roman"/>
          <w:sz w:val="24"/>
          <w:szCs w:val="24"/>
        </w:rPr>
        <w:t xml:space="preserve">совершенствование </w:t>
      </w:r>
      <w:r w:rsidRPr="00934E50">
        <w:rPr>
          <w:rFonts w:ascii="Times New Roman" w:hAnsi="Times New Roman"/>
          <w:sz w:val="24"/>
          <w:szCs w:val="24"/>
        </w:rPr>
        <w:t xml:space="preserve"> системы</w:t>
      </w:r>
      <w:proofErr w:type="gramEnd"/>
      <w:r w:rsidRPr="00934E50">
        <w:rPr>
          <w:rFonts w:ascii="Times New Roman" w:hAnsi="Times New Roman"/>
          <w:sz w:val="24"/>
          <w:szCs w:val="24"/>
        </w:rPr>
        <w:t xml:space="preserve"> защиты прав потребителей, установленных законодательством, обеспечение возможностей равного доступа для эффективной реализации потребителями района своих законных прав и интересов на всей территории Российской Федерации.</w:t>
      </w:r>
    </w:p>
    <w:p w:rsidR="00934E50" w:rsidRPr="00934E50" w:rsidRDefault="00934E50" w:rsidP="00934E50">
      <w:pPr>
        <w:autoSpaceDE w:val="0"/>
        <w:autoSpaceDN w:val="0"/>
        <w:adjustRightInd w:val="0"/>
        <w:spacing w:after="0" w:line="240" w:lineRule="auto"/>
        <w:jc w:val="both"/>
        <w:rPr>
          <w:rFonts w:ascii="Times New Roman" w:hAnsi="Times New Roman"/>
          <w:sz w:val="24"/>
          <w:szCs w:val="24"/>
        </w:rPr>
      </w:pPr>
      <w:r w:rsidRPr="00934E50">
        <w:rPr>
          <w:rFonts w:ascii="Times New Roman" w:hAnsi="Times New Roman"/>
          <w:sz w:val="24"/>
          <w:szCs w:val="24"/>
        </w:rPr>
        <w:t xml:space="preserve">В муниципальном районе функции по контролю и надзору в сфере обеспечения защиты прав потребителей возложены на территориальный отдел Управления Федеральной службы по надзору в сфере защиты прав потребителей и благополучия человека по Республике </w:t>
      </w:r>
      <w:r w:rsidRPr="00934E50">
        <w:rPr>
          <w:rFonts w:ascii="Times New Roman" w:hAnsi="Times New Roman"/>
          <w:sz w:val="24"/>
          <w:szCs w:val="24"/>
        </w:rPr>
        <w:lastRenderedPageBreak/>
        <w:t xml:space="preserve">Башкортостан в городе Кумертау, </w:t>
      </w:r>
      <w:proofErr w:type="spellStart"/>
      <w:r w:rsidRPr="00934E50">
        <w:rPr>
          <w:rFonts w:ascii="Times New Roman" w:hAnsi="Times New Roman"/>
          <w:sz w:val="24"/>
          <w:szCs w:val="24"/>
        </w:rPr>
        <w:t>Мелеузовском</w:t>
      </w:r>
      <w:proofErr w:type="spellEnd"/>
      <w:r w:rsidRPr="00934E50">
        <w:rPr>
          <w:rFonts w:ascii="Times New Roman" w:hAnsi="Times New Roman"/>
          <w:sz w:val="24"/>
          <w:szCs w:val="24"/>
        </w:rPr>
        <w:t xml:space="preserve">, </w:t>
      </w:r>
      <w:proofErr w:type="spellStart"/>
      <w:r w:rsidRPr="00934E50">
        <w:rPr>
          <w:rFonts w:ascii="Times New Roman" w:hAnsi="Times New Roman"/>
          <w:sz w:val="24"/>
          <w:szCs w:val="24"/>
        </w:rPr>
        <w:t>Кугарчинском</w:t>
      </w:r>
      <w:proofErr w:type="spellEnd"/>
      <w:r w:rsidRPr="00934E50">
        <w:rPr>
          <w:rFonts w:ascii="Times New Roman" w:hAnsi="Times New Roman"/>
          <w:sz w:val="24"/>
          <w:szCs w:val="24"/>
        </w:rPr>
        <w:t xml:space="preserve">, </w:t>
      </w:r>
      <w:proofErr w:type="spellStart"/>
      <w:r w:rsidRPr="00934E50">
        <w:rPr>
          <w:rFonts w:ascii="Times New Roman" w:hAnsi="Times New Roman"/>
          <w:sz w:val="24"/>
          <w:szCs w:val="24"/>
        </w:rPr>
        <w:t>Куюргазинском</w:t>
      </w:r>
      <w:proofErr w:type="spellEnd"/>
      <w:r w:rsidRPr="00934E50">
        <w:rPr>
          <w:rFonts w:ascii="Times New Roman" w:hAnsi="Times New Roman"/>
          <w:sz w:val="24"/>
          <w:szCs w:val="24"/>
        </w:rPr>
        <w:t>, Федоровском районах.</w:t>
      </w:r>
    </w:p>
    <w:p w:rsidR="00934E50" w:rsidRPr="00934E50" w:rsidRDefault="00934E50" w:rsidP="00934E50">
      <w:pPr>
        <w:autoSpaceDE w:val="0"/>
        <w:autoSpaceDN w:val="0"/>
        <w:adjustRightInd w:val="0"/>
        <w:spacing w:after="0" w:line="240" w:lineRule="auto"/>
        <w:ind w:firstLine="708"/>
        <w:jc w:val="both"/>
        <w:rPr>
          <w:rFonts w:ascii="Times New Roman" w:hAnsi="Times New Roman"/>
          <w:sz w:val="24"/>
          <w:szCs w:val="24"/>
        </w:rPr>
      </w:pPr>
      <w:r w:rsidRPr="00934E50">
        <w:rPr>
          <w:rFonts w:ascii="Times New Roman" w:hAnsi="Times New Roman"/>
          <w:sz w:val="24"/>
          <w:szCs w:val="24"/>
        </w:rPr>
        <w:t>На сегодняшний день в связи с территориальным расположением деятельность основного органа исполнительной власти, занимающегося вопросами защиты прав потребителей, сконцентрирована в городском округе город Кумертау Республики Башкортостан, и жителям района некуда обратиться за квалифицированной помощью и консультационным сопровождением по вопросам защиты их прав.</w:t>
      </w:r>
    </w:p>
    <w:p w:rsidR="00934E50" w:rsidRPr="00934E50" w:rsidRDefault="00934E50" w:rsidP="00934E50">
      <w:pPr>
        <w:autoSpaceDE w:val="0"/>
        <w:autoSpaceDN w:val="0"/>
        <w:adjustRightInd w:val="0"/>
        <w:spacing w:after="0" w:line="240" w:lineRule="auto"/>
        <w:ind w:firstLine="708"/>
        <w:jc w:val="both"/>
        <w:rPr>
          <w:rFonts w:ascii="Times New Roman" w:hAnsi="Times New Roman"/>
          <w:sz w:val="24"/>
          <w:szCs w:val="24"/>
        </w:rPr>
      </w:pPr>
      <w:r w:rsidRPr="00934E50">
        <w:rPr>
          <w:rFonts w:ascii="Times New Roman" w:hAnsi="Times New Roman"/>
          <w:sz w:val="24"/>
          <w:szCs w:val="24"/>
        </w:rPr>
        <w:t>К многочисленным нарушениям прав потребителей приводит недобросовестность отдельных субъектов потребительского рынка, в частности, их нежелание реагировать на претензии потребителей. Работа с предпринимателями (изготовителями, исполнителями работ, услуг) осуществляется в части их информирования о нормах законодательства. Повышению правовой грамотности хозяйствующих субъектов способствует участие представителей организаций торговли и оказания услуг в тематических семинарах, конференциях, "круглых столах", совещаниях и т.д.</w:t>
      </w:r>
    </w:p>
    <w:p w:rsidR="00934E50" w:rsidRPr="00934E50" w:rsidRDefault="00934E50" w:rsidP="00934E50">
      <w:pPr>
        <w:autoSpaceDE w:val="0"/>
        <w:autoSpaceDN w:val="0"/>
        <w:adjustRightInd w:val="0"/>
        <w:spacing w:after="0" w:line="240" w:lineRule="auto"/>
        <w:ind w:firstLine="708"/>
        <w:jc w:val="both"/>
        <w:rPr>
          <w:rFonts w:ascii="Times New Roman" w:hAnsi="Times New Roman"/>
          <w:sz w:val="24"/>
          <w:szCs w:val="24"/>
        </w:rPr>
      </w:pPr>
      <w:r w:rsidRPr="00934E50">
        <w:rPr>
          <w:rFonts w:ascii="Times New Roman" w:hAnsi="Times New Roman"/>
          <w:sz w:val="24"/>
          <w:szCs w:val="24"/>
        </w:rPr>
        <w:t>Развитие современного рынка товаров и услуг ведет к возникновению новых проблем правового, экономического, организационного и социального характера. Расширился спектр вопросов, с которыми жители района обращаются в органы контроля и надзора. Все больше граждан обращается с жалобами на некачественное оказание жилищно-коммунальных, медицинских, образовательных, транспортных, финансовых и других услуг.</w:t>
      </w:r>
    </w:p>
    <w:p w:rsidR="00934E50" w:rsidRPr="00934E50" w:rsidRDefault="00934E50" w:rsidP="00934E50">
      <w:pPr>
        <w:autoSpaceDE w:val="0"/>
        <w:autoSpaceDN w:val="0"/>
        <w:adjustRightInd w:val="0"/>
        <w:spacing w:after="0" w:line="240" w:lineRule="auto"/>
        <w:ind w:firstLine="708"/>
        <w:jc w:val="both"/>
        <w:rPr>
          <w:rFonts w:ascii="Times New Roman" w:hAnsi="Times New Roman"/>
          <w:sz w:val="24"/>
          <w:szCs w:val="24"/>
        </w:rPr>
      </w:pPr>
      <w:r w:rsidRPr="00934E50">
        <w:rPr>
          <w:rFonts w:ascii="Times New Roman" w:hAnsi="Times New Roman"/>
          <w:sz w:val="24"/>
          <w:szCs w:val="24"/>
        </w:rPr>
        <w:t>Население Мелеузовского района испытывает острую потребность в информации, касающейся законодательного регулирования вопросов защиты прав потребителей.</w:t>
      </w:r>
    </w:p>
    <w:p w:rsidR="00934E50" w:rsidRPr="00934E50" w:rsidRDefault="00934E50" w:rsidP="00934E50">
      <w:pPr>
        <w:autoSpaceDE w:val="0"/>
        <w:autoSpaceDN w:val="0"/>
        <w:adjustRightInd w:val="0"/>
        <w:spacing w:after="0" w:line="240" w:lineRule="auto"/>
        <w:jc w:val="both"/>
        <w:rPr>
          <w:rFonts w:ascii="Times New Roman" w:hAnsi="Times New Roman"/>
          <w:sz w:val="24"/>
          <w:szCs w:val="24"/>
        </w:rPr>
      </w:pPr>
      <w:r w:rsidRPr="00934E50">
        <w:rPr>
          <w:rFonts w:ascii="Times New Roman" w:hAnsi="Times New Roman"/>
          <w:sz w:val="24"/>
          <w:szCs w:val="24"/>
        </w:rPr>
        <w:t>Создание и размещение социальной рекламы по вопросам защиты прав потребителей в наиболее проблемных сферах потребительского рынка будут способствовать предоставлению своевременной и необходимой информации широкому кругу населения, снижению его правовой безграмотности.</w:t>
      </w:r>
    </w:p>
    <w:p w:rsidR="00C628FA" w:rsidRDefault="00934E50" w:rsidP="00934E50">
      <w:pPr>
        <w:autoSpaceDE w:val="0"/>
        <w:autoSpaceDN w:val="0"/>
        <w:adjustRightInd w:val="0"/>
        <w:spacing w:after="0" w:line="240" w:lineRule="auto"/>
        <w:ind w:firstLine="708"/>
        <w:jc w:val="both"/>
        <w:rPr>
          <w:rFonts w:ascii="Times New Roman" w:hAnsi="Times New Roman"/>
          <w:sz w:val="24"/>
          <w:szCs w:val="24"/>
        </w:rPr>
      </w:pPr>
      <w:r w:rsidRPr="00934E50">
        <w:rPr>
          <w:rFonts w:ascii="Times New Roman" w:hAnsi="Times New Roman"/>
          <w:sz w:val="24"/>
          <w:szCs w:val="24"/>
        </w:rPr>
        <w:t>Чтобы предупредить и пресечь нарушения прав потребителей, проводится соответствующая информационная и просветительская работа. Она направлена на ознакомление с предоставленными законодательством правами, гарантиями и способами защиты. Прежде всего, речь идет о консультировании населения, информировании потребителей через средства массовой информации и т.д.</w:t>
      </w:r>
    </w:p>
    <w:p w:rsidR="00BF5FEE" w:rsidRDefault="00BF5FEE">
      <w:pPr>
        <w:autoSpaceDE w:val="0"/>
        <w:autoSpaceDN w:val="0"/>
        <w:adjustRightInd w:val="0"/>
        <w:spacing w:after="0" w:line="240" w:lineRule="auto"/>
        <w:jc w:val="center"/>
        <w:rPr>
          <w:rFonts w:ascii="Times New Roman" w:hAnsi="Times New Roman"/>
          <w:sz w:val="24"/>
          <w:szCs w:val="24"/>
        </w:rPr>
      </w:pPr>
    </w:p>
    <w:p w:rsidR="00934E50" w:rsidRPr="00113D15" w:rsidRDefault="00934E50" w:rsidP="00934E50">
      <w:pPr>
        <w:autoSpaceDE w:val="0"/>
        <w:autoSpaceDN w:val="0"/>
        <w:adjustRightInd w:val="0"/>
        <w:spacing w:after="0" w:line="240" w:lineRule="auto"/>
        <w:jc w:val="center"/>
        <w:rPr>
          <w:rFonts w:ascii="Times New Roman" w:hAnsi="Times New Roman"/>
          <w:b/>
          <w:sz w:val="24"/>
          <w:szCs w:val="24"/>
        </w:rPr>
      </w:pPr>
      <w:r w:rsidRPr="00113D15">
        <w:rPr>
          <w:rFonts w:ascii="Times New Roman" w:hAnsi="Times New Roman"/>
          <w:b/>
          <w:sz w:val="24"/>
          <w:szCs w:val="24"/>
        </w:rPr>
        <w:t>6.2.2. Цели и задачи подпрограммы</w:t>
      </w:r>
    </w:p>
    <w:p w:rsidR="00934E50" w:rsidRPr="00934E50" w:rsidRDefault="00934E50" w:rsidP="00934E50">
      <w:pPr>
        <w:autoSpaceDE w:val="0"/>
        <w:autoSpaceDN w:val="0"/>
        <w:adjustRightInd w:val="0"/>
        <w:spacing w:after="0" w:line="240" w:lineRule="auto"/>
        <w:jc w:val="center"/>
        <w:rPr>
          <w:rFonts w:ascii="Times New Roman" w:hAnsi="Times New Roman"/>
          <w:sz w:val="24"/>
          <w:szCs w:val="24"/>
        </w:rPr>
      </w:pPr>
    </w:p>
    <w:p w:rsidR="00934E50" w:rsidRPr="00934E50" w:rsidRDefault="00934E50" w:rsidP="00934E50">
      <w:pPr>
        <w:autoSpaceDE w:val="0"/>
        <w:autoSpaceDN w:val="0"/>
        <w:adjustRightInd w:val="0"/>
        <w:spacing w:after="0" w:line="240" w:lineRule="auto"/>
        <w:ind w:firstLine="708"/>
        <w:jc w:val="both"/>
        <w:rPr>
          <w:rFonts w:ascii="Times New Roman" w:hAnsi="Times New Roman"/>
          <w:sz w:val="24"/>
          <w:szCs w:val="24"/>
        </w:rPr>
      </w:pPr>
      <w:r w:rsidRPr="00934E50">
        <w:rPr>
          <w:rFonts w:ascii="Times New Roman" w:hAnsi="Times New Roman"/>
          <w:sz w:val="24"/>
          <w:szCs w:val="24"/>
        </w:rPr>
        <w:t>Среди основных стратегических целей социальной политики Республики Башкортостан, обозначенных в Стратегии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основными целями являются обеспечение высокого уровня благосостояния населения, гарантий защищенности и поддержки социально уязвимых граждан, а также рост предпринимательской и инновационной активности, достижение которых невозможно без повышения уровня потребительской грамотности населения.</w:t>
      </w:r>
    </w:p>
    <w:p w:rsidR="00934E50" w:rsidRPr="00934E50" w:rsidRDefault="00934E50" w:rsidP="00934E50">
      <w:pPr>
        <w:autoSpaceDE w:val="0"/>
        <w:autoSpaceDN w:val="0"/>
        <w:adjustRightInd w:val="0"/>
        <w:spacing w:after="0" w:line="240" w:lineRule="auto"/>
        <w:ind w:firstLine="708"/>
        <w:jc w:val="both"/>
        <w:rPr>
          <w:rFonts w:ascii="Times New Roman" w:hAnsi="Times New Roman"/>
          <w:sz w:val="24"/>
          <w:szCs w:val="24"/>
        </w:rPr>
      </w:pPr>
      <w:r w:rsidRPr="00934E50">
        <w:rPr>
          <w:rFonts w:ascii="Times New Roman" w:hAnsi="Times New Roman"/>
          <w:sz w:val="24"/>
          <w:szCs w:val="24"/>
        </w:rPr>
        <w:t>Подпрограмма "Защита прав потреб</w:t>
      </w:r>
      <w:r>
        <w:rPr>
          <w:rFonts w:ascii="Times New Roman" w:hAnsi="Times New Roman"/>
          <w:sz w:val="24"/>
          <w:szCs w:val="24"/>
        </w:rPr>
        <w:t>ителей в муниципальном районе Мелеузовский район</w:t>
      </w:r>
      <w:r w:rsidR="00FA6E8E">
        <w:rPr>
          <w:rFonts w:ascii="Times New Roman" w:hAnsi="Times New Roman"/>
          <w:sz w:val="24"/>
          <w:szCs w:val="24"/>
        </w:rPr>
        <w:t xml:space="preserve"> Республики Башкортостан</w:t>
      </w:r>
      <w:r w:rsidRPr="00934E50">
        <w:rPr>
          <w:rFonts w:ascii="Times New Roman" w:hAnsi="Times New Roman"/>
          <w:sz w:val="24"/>
          <w:szCs w:val="24"/>
        </w:rPr>
        <w:t>" является одним из основных инструментов, позволяющих обеспечить реализацию Закона Российской Федерации "О защите прав потребителей", и направлена на повышение эффективности действующей системы защиты законных интересов и прав потребителей в условиях рыночных отношений.</w:t>
      </w:r>
    </w:p>
    <w:p w:rsidR="00934E50" w:rsidRPr="00934E50" w:rsidRDefault="00934E50" w:rsidP="00934E50">
      <w:pPr>
        <w:autoSpaceDE w:val="0"/>
        <w:autoSpaceDN w:val="0"/>
        <w:adjustRightInd w:val="0"/>
        <w:spacing w:after="0" w:line="240" w:lineRule="auto"/>
        <w:ind w:firstLine="708"/>
        <w:jc w:val="both"/>
        <w:rPr>
          <w:rFonts w:ascii="Times New Roman" w:hAnsi="Times New Roman"/>
          <w:sz w:val="24"/>
          <w:szCs w:val="24"/>
        </w:rPr>
      </w:pPr>
      <w:r w:rsidRPr="00934E50">
        <w:rPr>
          <w:rFonts w:ascii="Times New Roman" w:hAnsi="Times New Roman"/>
          <w:sz w:val="24"/>
          <w:szCs w:val="24"/>
        </w:rPr>
        <w:t>В соответствии с Законом Российской Федерации "О защите прав потребителей" определена цель подпрограммы - содействовать предупреждению и предотвращению нарушений прав потребителей на потребительском рынке.</w:t>
      </w:r>
    </w:p>
    <w:p w:rsidR="00934E50" w:rsidRPr="00934E50" w:rsidRDefault="00934E50" w:rsidP="00934E50">
      <w:pPr>
        <w:autoSpaceDE w:val="0"/>
        <w:autoSpaceDN w:val="0"/>
        <w:adjustRightInd w:val="0"/>
        <w:spacing w:after="0" w:line="240" w:lineRule="auto"/>
        <w:ind w:firstLine="708"/>
        <w:jc w:val="both"/>
        <w:rPr>
          <w:rFonts w:ascii="Times New Roman" w:hAnsi="Times New Roman"/>
          <w:sz w:val="24"/>
          <w:szCs w:val="24"/>
        </w:rPr>
      </w:pPr>
      <w:r w:rsidRPr="00934E50">
        <w:rPr>
          <w:rFonts w:ascii="Times New Roman" w:hAnsi="Times New Roman"/>
          <w:sz w:val="24"/>
          <w:szCs w:val="24"/>
        </w:rPr>
        <w:t>Для достижения цели подпрограммы предусматривается решение следующих задач:</w:t>
      </w:r>
    </w:p>
    <w:p w:rsidR="00BF5FEE" w:rsidRDefault="00934E50" w:rsidP="00934E5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D7CB9">
        <w:rPr>
          <w:rFonts w:ascii="Times New Roman" w:hAnsi="Times New Roman"/>
          <w:sz w:val="24"/>
          <w:szCs w:val="24"/>
        </w:rPr>
        <w:t xml:space="preserve">       </w:t>
      </w:r>
      <w:r>
        <w:rPr>
          <w:rFonts w:ascii="Times New Roman" w:hAnsi="Times New Roman"/>
          <w:sz w:val="24"/>
          <w:szCs w:val="24"/>
        </w:rPr>
        <w:t xml:space="preserve"> - </w:t>
      </w:r>
      <w:r w:rsidRPr="00934E50">
        <w:rPr>
          <w:rFonts w:ascii="Times New Roman" w:hAnsi="Times New Roman"/>
          <w:sz w:val="24"/>
          <w:szCs w:val="24"/>
        </w:rPr>
        <w:t>повысить правовую грамотность потребителей и хозяйствующих субъектов</w:t>
      </w:r>
      <w:r>
        <w:rPr>
          <w:rFonts w:ascii="Times New Roman" w:hAnsi="Times New Roman"/>
          <w:sz w:val="24"/>
          <w:szCs w:val="24"/>
        </w:rPr>
        <w:t xml:space="preserve"> </w:t>
      </w:r>
      <w:r w:rsidRPr="00934E50">
        <w:rPr>
          <w:rFonts w:ascii="Times New Roman" w:hAnsi="Times New Roman"/>
          <w:sz w:val="24"/>
          <w:szCs w:val="24"/>
        </w:rPr>
        <w:t>в сфере защиты прав потребителей.</w:t>
      </w:r>
    </w:p>
    <w:p w:rsidR="00113D15" w:rsidRPr="00113D15" w:rsidRDefault="00113D15" w:rsidP="00113D15">
      <w:pPr>
        <w:autoSpaceDE w:val="0"/>
        <w:autoSpaceDN w:val="0"/>
        <w:adjustRightInd w:val="0"/>
        <w:spacing w:after="0" w:line="240" w:lineRule="auto"/>
        <w:jc w:val="center"/>
        <w:rPr>
          <w:rFonts w:ascii="Times New Roman" w:hAnsi="Times New Roman"/>
          <w:b/>
          <w:sz w:val="24"/>
          <w:szCs w:val="24"/>
        </w:rPr>
      </w:pPr>
      <w:r w:rsidRPr="00113D15">
        <w:rPr>
          <w:rFonts w:ascii="Times New Roman" w:hAnsi="Times New Roman"/>
          <w:b/>
          <w:sz w:val="24"/>
          <w:szCs w:val="24"/>
        </w:rPr>
        <w:lastRenderedPageBreak/>
        <w:t>6.2.3. Целевые индикаторы и показатели подпрограммы и их взаимосвяз</w:t>
      </w:r>
      <w:r w:rsidR="00FA6E8E">
        <w:rPr>
          <w:rFonts w:ascii="Times New Roman" w:hAnsi="Times New Roman"/>
          <w:b/>
          <w:sz w:val="24"/>
          <w:szCs w:val="24"/>
        </w:rPr>
        <w:t>ь с показателями муниципальной</w:t>
      </w:r>
      <w:r w:rsidRPr="00113D15">
        <w:rPr>
          <w:rFonts w:ascii="Times New Roman" w:hAnsi="Times New Roman"/>
          <w:b/>
          <w:sz w:val="24"/>
          <w:szCs w:val="24"/>
        </w:rPr>
        <w:t xml:space="preserve"> программы</w:t>
      </w:r>
    </w:p>
    <w:p w:rsidR="00113D15" w:rsidRPr="00113D15" w:rsidRDefault="00113D15" w:rsidP="00113D15">
      <w:pPr>
        <w:autoSpaceDE w:val="0"/>
        <w:autoSpaceDN w:val="0"/>
        <w:adjustRightInd w:val="0"/>
        <w:spacing w:after="0" w:line="240" w:lineRule="auto"/>
        <w:jc w:val="both"/>
        <w:rPr>
          <w:rFonts w:ascii="Times New Roman" w:hAnsi="Times New Roman"/>
          <w:sz w:val="24"/>
          <w:szCs w:val="24"/>
        </w:rPr>
      </w:pPr>
    </w:p>
    <w:p w:rsidR="00113D15" w:rsidRPr="00113D15" w:rsidRDefault="00113D15" w:rsidP="00113D15">
      <w:pPr>
        <w:autoSpaceDE w:val="0"/>
        <w:autoSpaceDN w:val="0"/>
        <w:adjustRightInd w:val="0"/>
        <w:spacing w:after="0" w:line="240" w:lineRule="auto"/>
        <w:ind w:firstLine="708"/>
        <w:rPr>
          <w:rFonts w:ascii="Times New Roman" w:hAnsi="Times New Roman"/>
          <w:sz w:val="24"/>
          <w:szCs w:val="24"/>
        </w:rPr>
      </w:pPr>
      <w:r w:rsidRPr="00113D15">
        <w:rPr>
          <w:rFonts w:ascii="Times New Roman" w:hAnsi="Times New Roman"/>
          <w:sz w:val="24"/>
          <w:szCs w:val="24"/>
        </w:rP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защите прав потребителей.</w:t>
      </w:r>
    </w:p>
    <w:p w:rsidR="00113D15" w:rsidRDefault="00113D15" w:rsidP="00113D15">
      <w:pPr>
        <w:autoSpaceDE w:val="0"/>
        <w:autoSpaceDN w:val="0"/>
        <w:adjustRightInd w:val="0"/>
        <w:spacing w:after="0" w:line="240" w:lineRule="auto"/>
        <w:ind w:firstLine="708"/>
        <w:rPr>
          <w:rFonts w:ascii="Times New Roman" w:hAnsi="Times New Roman"/>
          <w:sz w:val="24"/>
          <w:szCs w:val="24"/>
        </w:rPr>
      </w:pPr>
      <w:r w:rsidRPr="00113D15">
        <w:rPr>
          <w:rFonts w:ascii="Times New Roman" w:hAnsi="Times New Roman"/>
          <w:sz w:val="24"/>
          <w:szCs w:val="24"/>
        </w:rPr>
        <w:t>Целевые индикаторы и показатели подпрограммы направлены на достижение целевых индикатор</w:t>
      </w:r>
      <w:r w:rsidR="00FA6E8E">
        <w:rPr>
          <w:rFonts w:ascii="Times New Roman" w:hAnsi="Times New Roman"/>
          <w:sz w:val="24"/>
          <w:szCs w:val="24"/>
        </w:rPr>
        <w:t>ов и показателей муниципальной</w:t>
      </w:r>
      <w:r w:rsidRPr="00113D15">
        <w:rPr>
          <w:rFonts w:ascii="Times New Roman" w:hAnsi="Times New Roman"/>
          <w:sz w:val="24"/>
          <w:szCs w:val="24"/>
        </w:rPr>
        <w:t xml:space="preserve"> программы:</w:t>
      </w:r>
    </w:p>
    <w:p w:rsidR="00113D15" w:rsidRDefault="00113D15" w:rsidP="00113D15">
      <w:pPr>
        <w:autoSpaceDE w:val="0"/>
        <w:autoSpaceDN w:val="0"/>
        <w:adjustRightInd w:val="0"/>
        <w:spacing w:after="0" w:line="240" w:lineRule="auto"/>
        <w:ind w:firstLine="708"/>
        <w:rPr>
          <w:rFonts w:ascii="Times New Roman" w:hAnsi="Times New Roman"/>
          <w:sz w:val="24"/>
          <w:szCs w:val="24"/>
        </w:rPr>
      </w:pPr>
      <w:r w:rsidRPr="00113D15">
        <w:rPr>
          <w:rFonts w:ascii="Times New Roman" w:hAnsi="Times New Roman"/>
          <w:sz w:val="24"/>
          <w:szCs w:val="24"/>
        </w:rPr>
        <w:t xml:space="preserve">Расшифровка плановых значений целевых индикаторов и показателей подпрограммы по годам ее реализации, а также методика расчета целевых индикаторов и показателей подпрограммы представлены в </w:t>
      </w:r>
      <w:r>
        <w:rPr>
          <w:rFonts w:ascii="Times New Roman" w:hAnsi="Times New Roman"/>
          <w:sz w:val="24"/>
          <w:szCs w:val="24"/>
        </w:rPr>
        <w:t>приложении N 1 к муниципальной</w:t>
      </w:r>
      <w:r w:rsidRPr="00113D15">
        <w:rPr>
          <w:rFonts w:ascii="Times New Roman" w:hAnsi="Times New Roman"/>
          <w:sz w:val="24"/>
          <w:szCs w:val="24"/>
        </w:rPr>
        <w:t xml:space="preserve"> программе.</w:t>
      </w:r>
    </w:p>
    <w:p w:rsidR="00BF5FEE" w:rsidRDefault="00BF5FEE">
      <w:pPr>
        <w:autoSpaceDE w:val="0"/>
        <w:autoSpaceDN w:val="0"/>
        <w:adjustRightInd w:val="0"/>
        <w:spacing w:after="0" w:line="240" w:lineRule="auto"/>
        <w:jc w:val="center"/>
        <w:rPr>
          <w:rFonts w:ascii="Times New Roman" w:hAnsi="Times New Roman"/>
          <w:sz w:val="24"/>
          <w:szCs w:val="24"/>
        </w:rPr>
      </w:pPr>
    </w:p>
    <w:p w:rsidR="00EB2F8D" w:rsidRDefault="00EB2F8D">
      <w:pPr>
        <w:autoSpaceDE w:val="0"/>
        <w:autoSpaceDN w:val="0"/>
        <w:adjustRightInd w:val="0"/>
        <w:spacing w:after="0" w:line="240" w:lineRule="auto"/>
        <w:jc w:val="center"/>
        <w:rPr>
          <w:rFonts w:ascii="Times New Roman" w:hAnsi="Times New Roman"/>
          <w:sz w:val="24"/>
          <w:szCs w:val="24"/>
        </w:rPr>
      </w:pPr>
    </w:p>
    <w:p w:rsidR="00113D15" w:rsidRPr="00113D15" w:rsidRDefault="00113D15" w:rsidP="00113D15">
      <w:pPr>
        <w:autoSpaceDE w:val="0"/>
        <w:autoSpaceDN w:val="0"/>
        <w:adjustRightInd w:val="0"/>
        <w:spacing w:after="0" w:line="240" w:lineRule="auto"/>
        <w:jc w:val="center"/>
        <w:rPr>
          <w:rFonts w:ascii="Times New Roman" w:hAnsi="Times New Roman"/>
          <w:b/>
          <w:sz w:val="24"/>
          <w:szCs w:val="24"/>
        </w:rPr>
      </w:pPr>
      <w:r w:rsidRPr="00113D15">
        <w:rPr>
          <w:rFonts w:ascii="Times New Roman" w:hAnsi="Times New Roman"/>
          <w:b/>
          <w:sz w:val="24"/>
          <w:szCs w:val="24"/>
        </w:rPr>
        <w:t>6.2.4. Ресурсное обеспечение подпрограммы</w:t>
      </w:r>
    </w:p>
    <w:p w:rsidR="00113D15" w:rsidRPr="00113D15" w:rsidRDefault="00113D15" w:rsidP="00113D15">
      <w:pPr>
        <w:autoSpaceDE w:val="0"/>
        <w:autoSpaceDN w:val="0"/>
        <w:adjustRightInd w:val="0"/>
        <w:spacing w:after="0" w:line="240" w:lineRule="auto"/>
        <w:jc w:val="center"/>
        <w:rPr>
          <w:rFonts w:ascii="Times New Roman" w:hAnsi="Times New Roman"/>
          <w:sz w:val="24"/>
          <w:szCs w:val="24"/>
        </w:rPr>
      </w:pPr>
    </w:p>
    <w:p w:rsidR="00BF5FEE" w:rsidRDefault="00113D15" w:rsidP="00113D15">
      <w:pPr>
        <w:autoSpaceDE w:val="0"/>
        <w:autoSpaceDN w:val="0"/>
        <w:adjustRightInd w:val="0"/>
        <w:spacing w:after="0" w:line="240" w:lineRule="auto"/>
        <w:jc w:val="center"/>
        <w:rPr>
          <w:rFonts w:ascii="Times New Roman" w:hAnsi="Times New Roman"/>
          <w:sz w:val="24"/>
          <w:szCs w:val="24"/>
        </w:rPr>
      </w:pPr>
      <w:r w:rsidRPr="00113D15">
        <w:rPr>
          <w:rFonts w:ascii="Times New Roman" w:hAnsi="Times New Roman"/>
          <w:sz w:val="24"/>
          <w:szCs w:val="24"/>
        </w:rPr>
        <w:t>Реализация подпрограммы осуществляется в рамках текущей деятельности ответственного исполнителя и не предусматривает выделения бюджетных средств.</w:t>
      </w:r>
    </w:p>
    <w:p w:rsidR="008A396D" w:rsidRDefault="008A396D" w:rsidP="00113D15">
      <w:pPr>
        <w:autoSpaceDE w:val="0"/>
        <w:autoSpaceDN w:val="0"/>
        <w:adjustRightInd w:val="0"/>
        <w:spacing w:after="0" w:line="240" w:lineRule="auto"/>
        <w:jc w:val="center"/>
        <w:rPr>
          <w:rFonts w:ascii="Times New Roman" w:hAnsi="Times New Roman"/>
          <w:sz w:val="24"/>
          <w:szCs w:val="24"/>
        </w:rPr>
      </w:pPr>
    </w:p>
    <w:p w:rsidR="005B0A4C" w:rsidRDefault="005B0A4C" w:rsidP="00113D15">
      <w:pPr>
        <w:autoSpaceDE w:val="0"/>
        <w:autoSpaceDN w:val="0"/>
        <w:adjustRightInd w:val="0"/>
        <w:spacing w:after="0" w:line="240" w:lineRule="auto"/>
        <w:jc w:val="center"/>
        <w:rPr>
          <w:rFonts w:ascii="Times New Roman" w:hAnsi="Times New Roman"/>
          <w:b/>
          <w:sz w:val="24"/>
          <w:szCs w:val="24"/>
        </w:rPr>
      </w:pPr>
    </w:p>
    <w:p w:rsidR="00113D15" w:rsidRPr="00BD08AA" w:rsidRDefault="00113D15" w:rsidP="00113D15">
      <w:pPr>
        <w:autoSpaceDE w:val="0"/>
        <w:autoSpaceDN w:val="0"/>
        <w:adjustRightInd w:val="0"/>
        <w:spacing w:after="0" w:line="240" w:lineRule="auto"/>
        <w:jc w:val="center"/>
        <w:rPr>
          <w:rFonts w:ascii="Times New Roman" w:hAnsi="Times New Roman"/>
          <w:b/>
          <w:sz w:val="24"/>
          <w:szCs w:val="24"/>
        </w:rPr>
      </w:pPr>
      <w:r w:rsidRPr="00BD08AA">
        <w:rPr>
          <w:rFonts w:ascii="Times New Roman" w:hAnsi="Times New Roman"/>
          <w:b/>
          <w:sz w:val="24"/>
          <w:szCs w:val="24"/>
        </w:rPr>
        <w:t>7. План реализации и финансовое обеспечение муниципальной программы</w:t>
      </w:r>
    </w:p>
    <w:p w:rsidR="00113D15" w:rsidRDefault="00113D15" w:rsidP="00113D15">
      <w:pPr>
        <w:autoSpaceDE w:val="0"/>
        <w:autoSpaceDN w:val="0"/>
        <w:adjustRightInd w:val="0"/>
        <w:spacing w:after="0" w:line="240" w:lineRule="auto"/>
        <w:jc w:val="center"/>
        <w:rPr>
          <w:rFonts w:ascii="Times New Roman" w:hAnsi="Times New Roman"/>
          <w:b/>
          <w:sz w:val="24"/>
          <w:szCs w:val="24"/>
        </w:rPr>
      </w:pPr>
    </w:p>
    <w:p w:rsidR="00113D15" w:rsidRPr="00113D15" w:rsidRDefault="00113D15" w:rsidP="00113D15">
      <w:pPr>
        <w:autoSpaceDE w:val="0"/>
        <w:autoSpaceDN w:val="0"/>
        <w:adjustRightInd w:val="0"/>
        <w:spacing w:after="0" w:line="240" w:lineRule="auto"/>
        <w:jc w:val="center"/>
        <w:rPr>
          <w:rFonts w:ascii="Times New Roman" w:hAnsi="Times New Roman"/>
          <w:b/>
          <w:sz w:val="24"/>
          <w:szCs w:val="24"/>
        </w:rPr>
      </w:pPr>
    </w:p>
    <w:p w:rsidR="00113D15" w:rsidRPr="00113D15" w:rsidRDefault="00113D15" w:rsidP="00113D15">
      <w:pPr>
        <w:autoSpaceDE w:val="0"/>
        <w:autoSpaceDN w:val="0"/>
        <w:adjustRightInd w:val="0"/>
        <w:spacing w:after="0" w:line="240" w:lineRule="auto"/>
        <w:ind w:firstLine="708"/>
        <w:jc w:val="both"/>
        <w:rPr>
          <w:rFonts w:ascii="Times New Roman" w:hAnsi="Times New Roman"/>
          <w:sz w:val="24"/>
          <w:szCs w:val="24"/>
        </w:rPr>
      </w:pPr>
      <w:r w:rsidRPr="00113D15">
        <w:rPr>
          <w:rFonts w:ascii="Times New Roman" w:hAnsi="Times New Roman"/>
          <w:sz w:val="24"/>
          <w:szCs w:val="24"/>
        </w:rPr>
        <w:t>Мех</w:t>
      </w:r>
      <w:r>
        <w:rPr>
          <w:rFonts w:ascii="Times New Roman" w:hAnsi="Times New Roman"/>
          <w:sz w:val="24"/>
          <w:szCs w:val="24"/>
        </w:rPr>
        <w:t>анизм реализации муниципальной</w:t>
      </w:r>
      <w:r w:rsidRPr="00113D15">
        <w:rPr>
          <w:rFonts w:ascii="Times New Roman" w:hAnsi="Times New Roman"/>
          <w:sz w:val="24"/>
          <w:szCs w:val="24"/>
        </w:rPr>
        <w:t xml:space="preserve"> программы предусматривает использование комплекса организационных, экономических и правовых мероприятий, необходимых для реализац</w:t>
      </w:r>
      <w:r w:rsidR="00184FA3">
        <w:rPr>
          <w:rFonts w:ascii="Times New Roman" w:hAnsi="Times New Roman"/>
          <w:sz w:val="24"/>
          <w:szCs w:val="24"/>
        </w:rPr>
        <w:t xml:space="preserve">ии целей и задач </w:t>
      </w:r>
      <w:proofErr w:type="gramStart"/>
      <w:r w:rsidR="00184FA3">
        <w:rPr>
          <w:rFonts w:ascii="Times New Roman" w:hAnsi="Times New Roman"/>
          <w:sz w:val="24"/>
          <w:szCs w:val="24"/>
        </w:rPr>
        <w:t xml:space="preserve">муниципальной </w:t>
      </w:r>
      <w:r w:rsidRPr="00113D15">
        <w:rPr>
          <w:rFonts w:ascii="Times New Roman" w:hAnsi="Times New Roman"/>
          <w:sz w:val="24"/>
          <w:szCs w:val="24"/>
        </w:rPr>
        <w:t xml:space="preserve"> программы</w:t>
      </w:r>
      <w:proofErr w:type="gramEnd"/>
      <w:r w:rsidRPr="00113D15">
        <w:rPr>
          <w:rFonts w:ascii="Times New Roman" w:hAnsi="Times New Roman"/>
          <w:sz w:val="24"/>
          <w:szCs w:val="24"/>
        </w:rPr>
        <w:t>.</w:t>
      </w:r>
    </w:p>
    <w:p w:rsidR="00113D15" w:rsidRPr="00113D15" w:rsidRDefault="00113D15" w:rsidP="00113D15">
      <w:pPr>
        <w:autoSpaceDE w:val="0"/>
        <w:autoSpaceDN w:val="0"/>
        <w:adjustRightInd w:val="0"/>
        <w:spacing w:after="0" w:line="240" w:lineRule="auto"/>
        <w:ind w:firstLine="708"/>
        <w:jc w:val="both"/>
        <w:rPr>
          <w:rFonts w:ascii="Times New Roman" w:hAnsi="Times New Roman"/>
          <w:sz w:val="24"/>
          <w:szCs w:val="24"/>
        </w:rPr>
      </w:pPr>
      <w:r w:rsidRPr="00113D15">
        <w:rPr>
          <w:rFonts w:ascii="Times New Roman" w:hAnsi="Times New Roman"/>
          <w:sz w:val="24"/>
          <w:szCs w:val="24"/>
        </w:rPr>
        <w:t>Основные мероприятия и мероприятия, направленные на достижение целей</w:t>
      </w:r>
      <w:r>
        <w:rPr>
          <w:rFonts w:ascii="Times New Roman" w:hAnsi="Times New Roman"/>
          <w:sz w:val="24"/>
          <w:szCs w:val="24"/>
        </w:rPr>
        <w:t xml:space="preserve"> и решение задач </w:t>
      </w:r>
      <w:proofErr w:type="gramStart"/>
      <w:r>
        <w:rPr>
          <w:rFonts w:ascii="Times New Roman" w:hAnsi="Times New Roman"/>
          <w:sz w:val="24"/>
          <w:szCs w:val="24"/>
        </w:rPr>
        <w:t>муниципальной</w:t>
      </w:r>
      <w:r w:rsidR="00FD13EE">
        <w:rPr>
          <w:rFonts w:ascii="Times New Roman" w:hAnsi="Times New Roman"/>
          <w:sz w:val="24"/>
          <w:szCs w:val="24"/>
        </w:rPr>
        <w:t xml:space="preserve"> </w:t>
      </w:r>
      <w:r w:rsidRPr="00113D15">
        <w:rPr>
          <w:rFonts w:ascii="Times New Roman" w:hAnsi="Times New Roman"/>
          <w:sz w:val="24"/>
          <w:szCs w:val="24"/>
        </w:rPr>
        <w:t xml:space="preserve"> программы</w:t>
      </w:r>
      <w:proofErr w:type="gramEnd"/>
      <w:r w:rsidRPr="00113D15">
        <w:rPr>
          <w:rFonts w:ascii="Times New Roman" w:hAnsi="Times New Roman"/>
          <w:sz w:val="24"/>
          <w:szCs w:val="24"/>
        </w:rPr>
        <w:t xml:space="preserve"> (подпрограмм), в разрезе подпрограмм, сроки их реализации, финансовые ресурсы, исполнители и соисполнители мероприятий, целевые индикаторы и показатели, для достижения которых реализуется мероприятие, а также показатели непосредственного результата реализации мероприятий представлены в </w:t>
      </w:r>
      <w:r w:rsidR="00184FA3">
        <w:rPr>
          <w:rFonts w:ascii="Times New Roman" w:hAnsi="Times New Roman"/>
          <w:sz w:val="24"/>
          <w:szCs w:val="24"/>
        </w:rPr>
        <w:t>приложении N 2 к муниципальной</w:t>
      </w:r>
      <w:r w:rsidRPr="00113D15">
        <w:rPr>
          <w:rFonts w:ascii="Times New Roman" w:hAnsi="Times New Roman"/>
          <w:sz w:val="24"/>
          <w:szCs w:val="24"/>
        </w:rPr>
        <w:t xml:space="preserve"> программе.</w:t>
      </w:r>
    </w:p>
    <w:p w:rsidR="00113D15" w:rsidRPr="00113D15" w:rsidRDefault="00113D15" w:rsidP="00113D15">
      <w:pPr>
        <w:autoSpaceDE w:val="0"/>
        <w:autoSpaceDN w:val="0"/>
        <w:adjustRightInd w:val="0"/>
        <w:spacing w:after="0" w:line="240" w:lineRule="auto"/>
        <w:ind w:firstLine="708"/>
        <w:jc w:val="both"/>
        <w:rPr>
          <w:rFonts w:ascii="Times New Roman" w:hAnsi="Times New Roman"/>
          <w:sz w:val="24"/>
          <w:szCs w:val="24"/>
        </w:rPr>
      </w:pPr>
      <w:r w:rsidRPr="00113D15">
        <w:rPr>
          <w:rFonts w:ascii="Times New Roman" w:hAnsi="Times New Roman"/>
          <w:sz w:val="24"/>
          <w:szCs w:val="24"/>
        </w:rPr>
        <w:t>В р</w:t>
      </w:r>
      <w:r w:rsidR="00184FA3">
        <w:rPr>
          <w:rFonts w:ascii="Times New Roman" w:hAnsi="Times New Roman"/>
          <w:sz w:val="24"/>
          <w:szCs w:val="24"/>
        </w:rPr>
        <w:t>амках реализации муниципальной</w:t>
      </w:r>
      <w:r w:rsidRPr="00113D15">
        <w:rPr>
          <w:rFonts w:ascii="Times New Roman" w:hAnsi="Times New Roman"/>
          <w:sz w:val="24"/>
          <w:szCs w:val="24"/>
        </w:rPr>
        <w:t xml:space="preserve"> программы не предусмотрены: исполнение публичных обязательств, капитальное строительство (по объектам капитального строительства, включенным в республиканскую адресную инвестиционную программу), выполнение научно-исследовательских</w:t>
      </w:r>
      <w:r w:rsidR="00FA6E8E">
        <w:rPr>
          <w:rFonts w:ascii="Times New Roman" w:hAnsi="Times New Roman"/>
          <w:sz w:val="24"/>
          <w:szCs w:val="24"/>
        </w:rPr>
        <w:t xml:space="preserve"> работ, оказание муниципальной</w:t>
      </w:r>
      <w:r w:rsidRPr="00113D15">
        <w:rPr>
          <w:rFonts w:ascii="Times New Roman" w:hAnsi="Times New Roman"/>
          <w:sz w:val="24"/>
          <w:szCs w:val="24"/>
        </w:rPr>
        <w:t xml:space="preserve"> поддержки юридическим и физическим лицам (в виде субсидий, грантов,</w:t>
      </w:r>
      <w:r w:rsidR="00FA6E8E">
        <w:rPr>
          <w:rFonts w:ascii="Times New Roman" w:hAnsi="Times New Roman"/>
          <w:sz w:val="24"/>
          <w:szCs w:val="24"/>
        </w:rPr>
        <w:t xml:space="preserve"> гарантий), мер муниципального</w:t>
      </w:r>
      <w:r w:rsidRPr="00113D15">
        <w:rPr>
          <w:rFonts w:ascii="Times New Roman" w:hAnsi="Times New Roman"/>
          <w:sz w:val="24"/>
          <w:szCs w:val="24"/>
        </w:rPr>
        <w:t xml:space="preserve"> регулирования.</w:t>
      </w:r>
    </w:p>
    <w:p w:rsidR="00113D15" w:rsidRDefault="00113D15" w:rsidP="00113D15">
      <w:pPr>
        <w:autoSpaceDE w:val="0"/>
        <w:autoSpaceDN w:val="0"/>
        <w:adjustRightInd w:val="0"/>
        <w:spacing w:after="0" w:line="240" w:lineRule="auto"/>
        <w:jc w:val="center"/>
        <w:rPr>
          <w:rFonts w:ascii="Times New Roman" w:hAnsi="Times New Roman"/>
          <w:sz w:val="24"/>
          <w:szCs w:val="24"/>
        </w:rPr>
      </w:pPr>
    </w:p>
    <w:p w:rsidR="00184FA3" w:rsidRPr="00113D15" w:rsidRDefault="00184FA3" w:rsidP="00113D15">
      <w:pPr>
        <w:autoSpaceDE w:val="0"/>
        <w:autoSpaceDN w:val="0"/>
        <w:adjustRightInd w:val="0"/>
        <w:spacing w:after="0" w:line="240" w:lineRule="auto"/>
        <w:jc w:val="center"/>
        <w:rPr>
          <w:rFonts w:ascii="Times New Roman" w:hAnsi="Times New Roman"/>
          <w:sz w:val="24"/>
          <w:szCs w:val="24"/>
        </w:rPr>
      </w:pPr>
    </w:p>
    <w:p w:rsidR="00113D15" w:rsidRPr="00BD08AA" w:rsidRDefault="00113D15" w:rsidP="00113D15">
      <w:pPr>
        <w:autoSpaceDE w:val="0"/>
        <w:autoSpaceDN w:val="0"/>
        <w:adjustRightInd w:val="0"/>
        <w:spacing w:after="0" w:line="240" w:lineRule="auto"/>
        <w:jc w:val="center"/>
        <w:rPr>
          <w:rFonts w:ascii="Times New Roman" w:hAnsi="Times New Roman"/>
          <w:b/>
          <w:sz w:val="24"/>
          <w:szCs w:val="24"/>
        </w:rPr>
      </w:pPr>
      <w:r w:rsidRPr="00BD08AA">
        <w:rPr>
          <w:rFonts w:ascii="Times New Roman" w:hAnsi="Times New Roman"/>
          <w:b/>
          <w:sz w:val="24"/>
          <w:szCs w:val="24"/>
        </w:rPr>
        <w:t>8. Оценка эффектив</w:t>
      </w:r>
      <w:r w:rsidR="00FA6E8E" w:rsidRPr="00BD08AA">
        <w:rPr>
          <w:rFonts w:ascii="Times New Roman" w:hAnsi="Times New Roman"/>
          <w:b/>
          <w:sz w:val="24"/>
          <w:szCs w:val="24"/>
        </w:rPr>
        <w:t>ности реализации муниципальной</w:t>
      </w:r>
      <w:r w:rsidRPr="00BD08AA">
        <w:rPr>
          <w:rFonts w:ascii="Times New Roman" w:hAnsi="Times New Roman"/>
          <w:b/>
          <w:sz w:val="24"/>
          <w:szCs w:val="24"/>
        </w:rPr>
        <w:t xml:space="preserve"> программы</w:t>
      </w:r>
    </w:p>
    <w:p w:rsidR="00113D15" w:rsidRPr="00BD08AA" w:rsidRDefault="00113D15" w:rsidP="00113D15">
      <w:pPr>
        <w:autoSpaceDE w:val="0"/>
        <w:autoSpaceDN w:val="0"/>
        <w:adjustRightInd w:val="0"/>
        <w:spacing w:after="0" w:line="240" w:lineRule="auto"/>
        <w:jc w:val="center"/>
        <w:rPr>
          <w:rFonts w:ascii="Times New Roman" w:hAnsi="Times New Roman"/>
          <w:sz w:val="24"/>
          <w:szCs w:val="24"/>
        </w:rPr>
      </w:pPr>
    </w:p>
    <w:p w:rsidR="00BF5FEE" w:rsidRDefault="00DD76A9" w:rsidP="00DD76A9">
      <w:pPr>
        <w:autoSpaceDE w:val="0"/>
        <w:autoSpaceDN w:val="0"/>
        <w:adjustRightInd w:val="0"/>
        <w:spacing w:after="0" w:line="240" w:lineRule="auto"/>
        <w:ind w:firstLine="708"/>
        <w:jc w:val="both"/>
        <w:rPr>
          <w:rFonts w:ascii="Times New Roman" w:hAnsi="Times New Roman"/>
          <w:sz w:val="24"/>
          <w:szCs w:val="24"/>
        </w:rPr>
      </w:pPr>
      <w:r w:rsidRPr="00B27BF7">
        <w:rPr>
          <w:rFonts w:ascii="Times New Roman" w:hAnsi="Times New Roman"/>
          <w:sz w:val="24"/>
          <w:szCs w:val="24"/>
        </w:rPr>
        <w:t xml:space="preserve">Оценка эффективности реализации </w:t>
      </w:r>
      <w:r w:rsidRPr="00B27BF7">
        <w:rPr>
          <w:rFonts w:ascii="Times New Roman" w:eastAsia="Times New Roman" w:hAnsi="Times New Roman"/>
          <w:sz w:val="24"/>
          <w:szCs w:val="28"/>
          <w:lang w:eastAsia="ar-SA"/>
        </w:rPr>
        <w:t>муниципальной</w:t>
      </w:r>
      <w:r w:rsidRPr="00B27BF7">
        <w:rPr>
          <w:rFonts w:ascii="Times New Roman" w:hAnsi="Times New Roman"/>
          <w:sz w:val="24"/>
          <w:szCs w:val="24"/>
        </w:rPr>
        <w:t xml:space="preserve"> программы будет осуществляться по итогам года по </w:t>
      </w:r>
      <w:hyperlink r:id="rId8" w:history="1">
        <w:r w:rsidRPr="00C646DE">
          <w:rPr>
            <w:rFonts w:ascii="Times New Roman" w:hAnsi="Times New Roman"/>
            <w:sz w:val="24"/>
            <w:szCs w:val="24"/>
          </w:rPr>
          <w:t>методике</w:t>
        </w:r>
      </w:hyperlink>
      <w:r w:rsidRPr="00C646DE">
        <w:rPr>
          <w:rFonts w:ascii="Times New Roman" w:hAnsi="Times New Roman"/>
          <w:sz w:val="24"/>
          <w:szCs w:val="24"/>
        </w:rPr>
        <w:t>,</w:t>
      </w:r>
      <w:r w:rsidRPr="00B27BF7">
        <w:rPr>
          <w:rFonts w:ascii="Times New Roman" w:hAnsi="Times New Roman"/>
          <w:sz w:val="24"/>
          <w:szCs w:val="24"/>
        </w:rPr>
        <w:t xml:space="preserve"> утвержденной </w:t>
      </w:r>
      <w:r>
        <w:rPr>
          <w:rFonts w:ascii="Times New Roman" w:hAnsi="Times New Roman"/>
          <w:sz w:val="24"/>
          <w:szCs w:val="24"/>
        </w:rPr>
        <w:t xml:space="preserve">Постановлением Администрации муниципального района Мелеузовский район </w:t>
      </w:r>
      <w:r w:rsidRPr="00B27BF7">
        <w:rPr>
          <w:rFonts w:ascii="Times New Roman" w:hAnsi="Times New Roman"/>
          <w:sz w:val="24"/>
          <w:szCs w:val="24"/>
        </w:rPr>
        <w:t xml:space="preserve">Республики Башкортостан. Оценка результативности </w:t>
      </w:r>
      <w:r w:rsidRPr="00B27BF7">
        <w:rPr>
          <w:rFonts w:ascii="Times New Roman" w:eastAsia="Times New Roman" w:hAnsi="Times New Roman"/>
          <w:sz w:val="24"/>
          <w:szCs w:val="28"/>
          <w:lang w:eastAsia="ar-SA"/>
        </w:rPr>
        <w:t>муниципальной</w:t>
      </w:r>
      <w:r w:rsidRPr="00B27BF7">
        <w:rPr>
          <w:rFonts w:ascii="Times New Roman" w:hAnsi="Times New Roman"/>
          <w:sz w:val="24"/>
          <w:szCs w:val="24"/>
        </w:rPr>
        <w:t xml:space="preserve"> программы осуществляется с учетом выполнения плановых значений целевых индикаторов и показателей, объема ресурсов, направленных на ее реализацию, рисков и социально-экономических эффектов, оказавших влияние на изменения в сфере</w:t>
      </w:r>
      <w:r>
        <w:rPr>
          <w:rFonts w:ascii="Times New Roman" w:hAnsi="Times New Roman"/>
          <w:sz w:val="24"/>
          <w:szCs w:val="24"/>
        </w:rPr>
        <w:t xml:space="preserve"> торговли.</w:t>
      </w:r>
    </w:p>
    <w:p w:rsidR="00BF5FEE" w:rsidRDefault="00BF5FEE">
      <w:pPr>
        <w:autoSpaceDE w:val="0"/>
        <w:autoSpaceDN w:val="0"/>
        <w:adjustRightInd w:val="0"/>
        <w:spacing w:after="0" w:line="240" w:lineRule="auto"/>
        <w:jc w:val="center"/>
        <w:rPr>
          <w:rFonts w:ascii="Times New Roman" w:hAnsi="Times New Roman"/>
          <w:sz w:val="24"/>
          <w:szCs w:val="24"/>
        </w:rPr>
      </w:pPr>
    </w:p>
    <w:p w:rsidR="00BF5FEE" w:rsidRDefault="00BF5FEE" w:rsidP="00DD76A9">
      <w:pPr>
        <w:autoSpaceDE w:val="0"/>
        <w:autoSpaceDN w:val="0"/>
        <w:adjustRightInd w:val="0"/>
        <w:spacing w:after="0" w:line="240" w:lineRule="auto"/>
        <w:jc w:val="center"/>
        <w:rPr>
          <w:rFonts w:ascii="Times New Roman" w:hAnsi="Times New Roman"/>
          <w:sz w:val="24"/>
          <w:szCs w:val="24"/>
        </w:rPr>
      </w:pPr>
    </w:p>
    <w:p w:rsidR="00C628FA" w:rsidRDefault="00C628FA">
      <w:pPr>
        <w:autoSpaceDE w:val="0"/>
        <w:autoSpaceDN w:val="0"/>
        <w:adjustRightInd w:val="0"/>
        <w:spacing w:after="0" w:line="240" w:lineRule="auto"/>
        <w:jc w:val="center"/>
        <w:rPr>
          <w:rFonts w:ascii="Times New Roman" w:hAnsi="Times New Roman"/>
          <w:sz w:val="24"/>
          <w:szCs w:val="24"/>
        </w:rPr>
      </w:pPr>
    </w:p>
    <w:p w:rsidR="00C628FA" w:rsidRDefault="00C628FA">
      <w:pPr>
        <w:autoSpaceDE w:val="0"/>
        <w:autoSpaceDN w:val="0"/>
        <w:adjustRightInd w:val="0"/>
        <w:spacing w:after="0" w:line="240" w:lineRule="auto"/>
        <w:jc w:val="center"/>
        <w:rPr>
          <w:rFonts w:ascii="Times New Roman" w:hAnsi="Times New Roman"/>
          <w:sz w:val="24"/>
          <w:szCs w:val="24"/>
        </w:rPr>
      </w:pPr>
    </w:p>
    <w:p w:rsidR="00917D3C" w:rsidRPr="00960D59" w:rsidRDefault="00917D3C">
      <w:pPr>
        <w:autoSpaceDE w:val="0"/>
        <w:autoSpaceDN w:val="0"/>
        <w:adjustRightInd w:val="0"/>
        <w:spacing w:after="0" w:line="240" w:lineRule="auto"/>
        <w:jc w:val="center"/>
        <w:rPr>
          <w:rFonts w:ascii="Times New Roman" w:hAnsi="Times New Roman"/>
          <w:sz w:val="24"/>
          <w:szCs w:val="24"/>
        </w:rPr>
      </w:pPr>
    </w:p>
    <w:p w:rsidR="00917D3C" w:rsidRPr="00144112" w:rsidRDefault="00917D3C">
      <w:pPr>
        <w:autoSpaceDE w:val="0"/>
        <w:autoSpaceDN w:val="0"/>
        <w:adjustRightInd w:val="0"/>
        <w:spacing w:after="0" w:line="240" w:lineRule="auto"/>
        <w:jc w:val="center"/>
        <w:outlineLvl w:val="1"/>
        <w:rPr>
          <w:rFonts w:ascii="Times New Roman" w:hAnsi="Times New Roman"/>
          <w:sz w:val="28"/>
          <w:szCs w:val="28"/>
        </w:rPr>
      </w:pPr>
    </w:p>
    <w:p w:rsidR="001F6EA6" w:rsidRDefault="001F6EA6" w:rsidP="007152D0">
      <w:pPr>
        <w:pStyle w:val="ConsPlusNormal"/>
        <w:jc w:val="right"/>
        <w:outlineLvl w:val="1"/>
        <w:rPr>
          <w:rFonts w:ascii="Times New Roman" w:hAnsi="Times New Roman" w:cs="Courier New"/>
          <w:sz w:val="28"/>
          <w:szCs w:val="28"/>
        </w:rPr>
        <w:sectPr w:rsidR="001F6EA6" w:rsidSect="00D46F22">
          <w:headerReference w:type="default" r:id="rId9"/>
          <w:footerReference w:type="default" r:id="rId10"/>
          <w:pgSz w:w="11906" w:h="16838"/>
          <w:pgMar w:top="142" w:right="850" w:bottom="993" w:left="1134" w:header="708" w:footer="0" w:gutter="0"/>
          <w:cols w:space="708"/>
          <w:titlePg/>
          <w:docGrid w:linePitch="360"/>
        </w:sectPr>
      </w:pPr>
    </w:p>
    <w:p w:rsidR="00005870" w:rsidRDefault="00005870" w:rsidP="007152D0">
      <w:pPr>
        <w:pStyle w:val="ConsPlusNormal"/>
        <w:jc w:val="right"/>
        <w:outlineLvl w:val="1"/>
        <w:rPr>
          <w:rFonts w:ascii="Times New Roman" w:hAnsi="Times New Roman" w:cs="Times New Roman"/>
        </w:rPr>
      </w:pPr>
    </w:p>
    <w:p w:rsidR="00005870" w:rsidRDefault="00005870" w:rsidP="007152D0">
      <w:pPr>
        <w:pStyle w:val="ConsPlusNormal"/>
        <w:jc w:val="right"/>
        <w:outlineLvl w:val="1"/>
        <w:rPr>
          <w:rFonts w:ascii="Times New Roman" w:hAnsi="Times New Roman" w:cs="Times New Roman"/>
        </w:rPr>
      </w:pPr>
    </w:p>
    <w:p w:rsidR="007152D0" w:rsidRPr="007152D0" w:rsidRDefault="007152D0" w:rsidP="007152D0">
      <w:pPr>
        <w:pStyle w:val="ConsPlusNormal"/>
        <w:jc w:val="right"/>
        <w:outlineLvl w:val="1"/>
        <w:rPr>
          <w:rFonts w:ascii="Times New Roman" w:hAnsi="Times New Roman" w:cs="Times New Roman"/>
        </w:rPr>
      </w:pPr>
      <w:r w:rsidRPr="007152D0">
        <w:rPr>
          <w:rFonts w:ascii="Times New Roman" w:hAnsi="Times New Roman" w:cs="Times New Roman"/>
        </w:rPr>
        <w:t xml:space="preserve">Приложение </w:t>
      </w:r>
      <w:r>
        <w:rPr>
          <w:rFonts w:ascii="Times New Roman" w:hAnsi="Times New Roman" w:cs="Times New Roman"/>
        </w:rPr>
        <w:t>№</w:t>
      </w:r>
      <w:r w:rsidRPr="007152D0">
        <w:rPr>
          <w:rFonts w:ascii="Times New Roman" w:hAnsi="Times New Roman" w:cs="Times New Roman"/>
        </w:rPr>
        <w:t xml:space="preserve"> 1</w:t>
      </w:r>
    </w:p>
    <w:p w:rsidR="007152D0" w:rsidRDefault="007152D0" w:rsidP="007152D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152D0">
        <w:rPr>
          <w:rFonts w:ascii="Times New Roman" w:eastAsia="Times New Roman" w:hAnsi="Times New Roman"/>
          <w:sz w:val="20"/>
          <w:szCs w:val="20"/>
          <w:lang w:eastAsia="ru-RU"/>
        </w:rPr>
        <w:t xml:space="preserve">к </w:t>
      </w:r>
      <w:r w:rsidR="00036C57">
        <w:rPr>
          <w:rFonts w:ascii="Times New Roman" w:eastAsia="Times New Roman" w:hAnsi="Times New Roman"/>
          <w:sz w:val="20"/>
          <w:szCs w:val="20"/>
          <w:lang w:eastAsia="ru-RU"/>
        </w:rPr>
        <w:t xml:space="preserve">муниципальной </w:t>
      </w:r>
      <w:r w:rsidRPr="007152D0">
        <w:rPr>
          <w:rFonts w:ascii="Times New Roman" w:eastAsia="Times New Roman" w:hAnsi="Times New Roman"/>
          <w:sz w:val="20"/>
          <w:szCs w:val="20"/>
          <w:lang w:eastAsia="ru-RU"/>
        </w:rPr>
        <w:t>программе</w:t>
      </w:r>
    </w:p>
    <w:p w:rsidR="007152D0" w:rsidRPr="007152D0" w:rsidRDefault="007152D0" w:rsidP="007152D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152D0">
        <w:rPr>
          <w:rFonts w:ascii="Times New Roman" w:eastAsia="Times New Roman" w:hAnsi="Times New Roman"/>
          <w:sz w:val="20"/>
          <w:szCs w:val="20"/>
          <w:lang w:eastAsia="ru-RU"/>
        </w:rPr>
        <w:t>Развитие торговли</w:t>
      </w:r>
      <w:r>
        <w:rPr>
          <w:rFonts w:ascii="Times New Roman" w:eastAsia="Times New Roman" w:hAnsi="Times New Roman"/>
          <w:sz w:val="20"/>
          <w:szCs w:val="20"/>
          <w:lang w:eastAsia="ru-RU"/>
        </w:rPr>
        <w:t xml:space="preserve"> в муниципальном районе</w:t>
      </w:r>
    </w:p>
    <w:p w:rsidR="007152D0" w:rsidRPr="007152D0" w:rsidRDefault="007152D0" w:rsidP="007152D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Мелеузовский район Республики</w:t>
      </w:r>
      <w:r w:rsidRPr="007152D0">
        <w:rPr>
          <w:rFonts w:ascii="Times New Roman" w:eastAsia="Times New Roman" w:hAnsi="Times New Roman"/>
          <w:sz w:val="20"/>
          <w:szCs w:val="20"/>
          <w:lang w:eastAsia="ru-RU"/>
        </w:rPr>
        <w:t xml:space="preserve"> Башкортостан</w:t>
      </w:r>
    </w:p>
    <w:p w:rsidR="007152D0" w:rsidRPr="007152D0" w:rsidRDefault="007152D0" w:rsidP="007152D0">
      <w:pPr>
        <w:autoSpaceDE w:val="0"/>
        <w:autoSpaceDN w:val="0"/>
        <w:adjustRightInd w:val="0"/>
        <w:spacing w:after="0" w:line="240" w:lineRule="auto"/>
        <w:jc w:val="right"/>
        <w:outlineLvl w:val="1"/>
        <w:rPr>
          <w:rFonts w:ascii="Times New Roman" w:hAnsi="Times New Roman"/>
          <w:sz w:val="20"/>
          <w:szCs w:val="20"/>
        </w:rPr>
      </w:pPr>
      <w:r w:rsidRPr="007152D0">
        <w:rPr>
          <w:rFonts w:ascii="Times New Roman" w:eastAsia="Times New Roman" w:hAnsi="Times New Roman"/>
          <w:sz w:val="20"/>
          <w:szCs w:val="20"/>
          <w:lang w:eastAsia="ru-RU"/>
        </w:rPr>
        <w:t>на 201</w:t>
      </w:r>
      <w:r w:rsidR="001F6EA6">
        <w:rPr>
          <w:rFonts w:ascii="Times New Roman" w:eastAsia="Times New Roman" w:hAnsi="Times New Roman"/>
          <w:sz w:val="20"/>
          <w:szCs w:val="20"/>
          <w:lang w:eastAsia="ru-RU"/>
        </w:rPr>
        <w:t>4</w:t>
      </w:r>
      <w:r w:rsidR="002B1ECD">
        <w:rPr>
          <w:rFonts w:ascii="Times New Roman" w:eastAsia="Times New Roman" w:hAnsi="Times New Roman"/>
          <w:sz w:val="20"/>
          <w:szCs w:val="20"/>
          <w:lang w:eastAsia="ru-RU"/>
        </w:rPr>
        <w:t xml:space="preserve"> - 2021</w:t>
      </w:r>
      <w:r w:rsidRPr="007152D0">
        <w:rPr>
          <w:rFonts w:ascii="Times New Roman" w:eastAsia="Times New Roman" w:hAnsi="Times New Roman"/>
          <w:sz w:val="20"/>
          <w:szCs w:val="20"/>
          <w:lang w:eastAsia="ru-RU"/>
        </w:rPr>
        <w:t xml:space="preserve"> годы</w:t>
      </w:r>
      <w:r>
        <w:rPr>
          <w:rFonts w:ascii="Times New Roman" w:eastAsia="Times New Roman" w:hAnsi="Times New Roman"/>
          <w:sz w:val="20"/>
          <w:szCs w:val="20"/>
          <w:lang w:eastAsia="ru-RU"/>
        </w:rPr>
        <w:t>»</w:t>
      </w:r>
    </w:p>
    <w:p w:rsidR="005B512D" w:rsidRDefault="005B512D" w:rsidP="00963107">
      <w:pPr>
        <w:autoSpaceDE w:val="0"/>
        <w:autoSpaceDN w:val="0"/>
        <w:adjustRightInd w:val="0"/>
        <w:spacing w:after="0" w:line="240" w:lineRule="auto"/>
        <w:ind w:firstLine="540"/>
        <w:jc w:val="center"/>
        <w:rPr>
          <w:rFonts w:ascii="Times New Roman" w:hAnsi="Times New Roman"/>
          <w:b/>
          <w:sz w:val="24"/>
          <w:szCs w:val="24"/>
        </w:rPr>
      </w:pPr>
    </w:p>
    <w:p w:rsidR="00FA6E8E" w:rsidRPr="00FA6E8E" w:rsidRDefault="00426690" w:rsidP="00FA6E8E">
      <w:pPr>
        <w:autoSpaceDE w:val="0"/>
        <w:autoSpaceDN w:val="0"/>
        <w:adjustRightInd w:val="0"/>
        <w:spacing w:after="0" w:line="240" w:lineRule="auto"/>
        <w:ind w:firstLine="540"/>
        <w:jc w:val="center"/>
        <w:rPr>
          <w:rFonts w:ascii="Times New Roman" w:hAnsi="Times New Roman"/>
          <w:b/>
          <w:sz w:val="24"/>
          <w:szCs w:val="24"/>
        </w:rPr>
      </w:pPr>
      <w:r w:rsidRPr="00963107">
        <w:rPr>
          <w:rFonts w:ascii="Times New Roman" w:hAnsi="Times New Roman"/>
          <w:b/>
          <w:sz w:val="24"/>
          <w:szCs w:val="24"/>
        </w:rPr>
        <w:t>Перечень целевых индикатор</w:t>
      </w:r>
      <w:r w:rsidR="00963107">
        <w:rPr>
          <w:rFonts w:ascii="Times New Roman" w:hAnsi="Times New Roman"/>
          <w:b/>
          <w:sz w:val="24"/>
          <w:szCs w:val="24"/>
        </w:rPr>
        <w:t>ов и показателей муниципальной</w:t>
      </w:r>
      <w:r w:rsidRPr="00963107">
        <w:rPr>
          <w:rFonts w:ascii="Times New Roman" w:hAnsi="Times New Roman"/>
          <w:b/>
          <w:sz w:val="24"/>
          <w:szCs w:val="24"/>
        </w:rPr>
        <w:t xml:space="preserve"> программы </w:t>
      </w:r>
      <w:r w:rsidR="00FA6E8E" w:rsidRPr="00FA6E8E">
        <w:rPr>
          <w:rFonts w:ascii="Times New Roman" w:hAnsi="Times New Roman"/>
          <w:b/>
          <w:sz w:val="24"/>
          <w:szCs w:val="24"/>
        </w:rPr>
        <w:t>«Развитие торговли в муниципальном районе</w:t>
      </w:r>
    </w:p>
    <w:p w:rsidR="00FA6E8E" w:rsidRPr="00FA6E8E" w:rsidRDefault="00FA6E8E" w:rsidP="00FA6E8E">
      <w:pPr>
        <w:autoSpaceDE w:val="0"/>
        <w:autoSpaceDN w:val="0"/>
        <w:adjustRightInd w:val="0"/>
        <w:spacing w:after="0" w:line="240" w:lineRule="auto"/>
        <w:ind w:firstLine="540"/>
        <w:jc w:val="center"/>
        <w:rPr>
          <w:rFonts w:ascii="Times New Roman" w:hAnsi="Times New Roman"/>
          <w:b/>
          <w:sz w:val="24"/>
          <w:szCs w:val="24"/>
        </w:rPr>
      </w:pPr>
      <w:r w:rsidRPr="00FA6E8E">
        <w:rPr>
          <w:rFonts w:ascii="Times New Roman" w:hAnsi="Times New Roman"/>
          <w:b/>
          <w:sz w:val="24"/>
          <w:szCs w:val="24"/>
        </w:rPr>
        <w:t>Мелеузовский район Республики Башкортостан</w:t>
      </w:r>
    </w:p>
    <w:p w:rsidR="00AA15D6" w:rsidRPr="00963107" w:rsidRDefault="00FA6E8E" w:rsidP="00FA6E8E">
      <w:pPr>
        <w:autoSpaceDE w:val="0"/>
        <w:autoSpaceDN w:val="0"/>
        <w:adjustRightInd w:val="0"/>
        <w:spacing w:after="0" w:line="240" w:lineRule="auto"/>
        <w:ind w:firstLine="540"/>
        <w:jc w:val="center"/>
        <w:rPr>
          <w:rFonts w:ascii="Times New Roman" w:hAnsi="Times New Roman"/>
          <w:b/>
          <w:sz w:val="24"/>
          <w:szCs w:val="24"/>
        </w:rPr>
      </w:pPr>
      <w:r w:rsidRPr="00FA6E8E">
        <w:rPr>
          <w:rFonts w:ascii="Times New Roman" w:hAnsi="Times New Roman"/>
          <w:b/>
          <w:sz w:val="24"/>
          <w:szCs w:val="24"/>
        </w:rPr>
        <w:t>на 2014 - 2021 годы»</w:t>
      </w:r>
    </w:p>
    <w:p w:rsidR="003D5BF6" w:rsidRDefault="003D5BF6">
      <w:pPr>
        <w:autoSpaceDE w:val="0"/>
        <w:autoSpaceDN w:val="0"/>
        <w:adjustRightInd w:val="0"/>
        <w:spacing w:after="0" w:line="240" w:lineRule="auto"/>
        <w:ind w:firstLine="540"/>
        <w:jc w:val="both"/>
        <w:rPr>
          <w:rFonts w:ascii="Times New Roman" w:hAnsi="Times New Roman"/>
          <w:sz w:val="24"/>
          <w:szCs w:val="24"/>
        </w:rPr>
      </w:pPr>
    </w:p>
    <w:tbl>
      <w:tblPr>
        <w:tblW w:w="16018"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142"/>
        <w:gridCol w:w="2552"/>
        <w:gridCol w:w="1276"/>
        <w:gridCol w:w="992"/>
        <w:gridCol w:w="985"/>
        <w:gridCol w:w="7"/>
        <w:gridCol w:w="992"/>
        <w:gridCol w:w="993"/>
        <w:gridCol w:w="992"/>
        <w:gridCol w:w="992"/>
        <w:gridCol w:w="992"/>
        <w:gridCol w:w="957"/>
        <w:gridCol w:w="36"/>
        <w:gridCol w:w="2658"/>
        <w:gridCol w:w="35"/>
        <w:gridCol w:w="992"/>
      </w:tblGrid>
      <w:tr w:rsidR="000877E8" w:rsidRPr="006F2E6C" w:rsidTr="00F9459E">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N п/п</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Наименование целевого индикат</w:t>
            </w:r>
            <w:r w:rsidR="00520AFB">
              <w:rPr>
                <w:rFonts w:ascii="Times New Roman" w:eastAsia="Times New Roman" w:hAnsi="Times New Roman"/>
                <w:sz w:val="20"/>
                <w:szCs w:val="20"/>
                <w:lang w:eastAsia="ru-RU"/>
              </w:rPr>
              <w:t>ора и показателя муниципальной</w:t>
            </w:r>
            <w:r w:rsidRPr="00E66046">
              <w:rPr>
                <w:rFonts w:ascii="Times New Roman" w:eastAsia="Times New Roman" w:hAnsi="Times New Roman"/>
                <w:sz w:val="20"/>
                <w:szCs w:val="20"/>
                <w:lang w:eastAsia="ru-RU"/>
              </w:rPr>
              <w:t xml:space="preserve"> программы, 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77E8" w:rsidRPr="00E66046" w:rsidRDefault="000877E8" w:rsidP="00434277">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Фактическое значение целевого индикатора и показателя на момент разработки муниципальной программы</w:t>
            </w:r>
            <w:r>
              <w:rPr>
                <w:rFonts w:ascii="Times New Roman" w:eastAsia="Times New Roman" w:hAnsi="Times New Roman"/>
                <w:sz w:val="20"/>
                <w:szCs w:val="20"/>
                <w:lang w:eastAsia="ru-RU"/>
              </w:rPr>
              <w:t xml:space="preserve"> *</w:t>
            </w:r>
          </w:p>
        </w:tc>
        <w:tc>
          <w:tcPr>
            <w:tcW w:w="7902" w:type="dxa"/>
            <w:gridSpan w:val="9"/>
            <w:tcBorders>
              <w:top w:val="single" w:sz="4" w:space="0" w:color="auto"/>
              <w:left w:val="single" w:sz="4" w:space="0" w:color="auto"/>
              <w:bottom w:val="single" w:sz="4" w:space="0" w:color="auto"/>
              <w:right w:val="single" w:sz="4" w:space="0" w:color="auto"/>
            </w:tcBorders>
          </w:tcPr>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Значения целевого индикатора и показателя по годам</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Методика расчета значений целевого индикатора и показателя муниципальной программы</w:t>
            </w:r>
          </w:p>
        </w:tc>
        <w:tc>
          <w:tcPr>
            <w:tcW w:w="1027" w:type="dxa"/>
            <w:gridSpan w:val="2"/>
            <w:vMerge w:val="restart"/>
            <w:tcBorders>
              <w:top w:val="single" w:sz="4" w:space="0" w:color="auto"/>
              <w:left w:val="single" w:sz="4" w:space="0" w:color="auto"/>
              <w:right w:val="single" w:sz="4" w:space="0" w:color="auto"/>
            </w:tcBorders>
          </w:tcPr>
          <w:p w:rsidR="000877E8"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0877E8"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0877E8"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0877E8"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Весовой коэффициент</w:t>
            </w:r>
          </w:p>
        </w:tc>
      </w:tr>
      <w:tr w:rsidR="00F9459E" w:rsidRPr="006F2E6C" w:rsidTr="00F9459E">
        <w:trPr>
          <w:trHeight w:val="255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spacing w:after="0" w:line="256" w:lineRule="auto"/>
              <w:rPr>
                <w:rFonts w:ascii="Times New Roman" w:eastAsia="Times New Roman" w:hAnsi="Times New Roman"/>
                <w:sz w:val="20"/>
                <w:szCs w:val="20"/>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spacing w:after="0" w:line="256"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spacing w:after="0" w:line="256" w:lineRule="auto"/>
              <w:rPr>
                <w:rFonts w:ascii="Arial" w:eastAsia="Times New Roman" w:hAnsi="Arial" w:cs="Arial"/>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2014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2016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tcPr>
          <w:p w:rsidR="000877E8" w:rsidRDefault="000877E8"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877E8" w:rsidRDefault="000877E8"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877E8" w:rsidRDefault="000877E8"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877E8" w:rsidRDefault="000877E8"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D6026" w:rsidRDefault="00AD6026"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877E8" w:rsidRPr="00E66046" w:rsidRDefault="000877E8"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2019</w:t>
            </w:r>
          </w:p>
        </w:tc>
        <w:tc>
          <w:tcPr>
            <w:tcW w:w="992" w:type="dxa"/>
            <w:tcBorders>
              <w:top w:val="single" w:sz="4" w:space="0" w:color="auto"/>
              <w:left w:val="single" w:sz="4" w:space="0" w:color="auto"/>
              <w:bottom w:val="single" w:sz="4" w:space="0" w:color="auto"/>
              <w:right w:val="single" w:sz="4" w:space="0" w:color="auto"/>
            </w:tcBorders>
          </w:tcPr>
          <w:p w:rsidR="000877E8" w:rsidRDefault="000877E8"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877E8" w:rsidRDefault="000877E8"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877E8" w:rsidRDefault="000877E8"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877E8" w:rsidRDefault="000877E8"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D6026" w:rsidRDefault="00AD6026"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877E8" w:rsidRPr="00E66046" w:rsidRDefault="000877E8"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2020</w:t>
            </w:r>
          </w:p>
        </w:tc>
        <w:tc>
          <w:tcPr>
            <w:tcW w:w="957" w:type="dxa"/>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AD60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2021</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spacing w:after="0" w:line="256" w:lineRule="auto"/>
              <w:rPr>
                <w:rFonts w:ascii="Times New Roman" w:eastAsia="Times New Roman" w:hAnsi="Times New Roman"/>
                <w:sz w:val="20"/>
                <w:szCs w:val="20"/>
                <w:lang w:eastAsia="ru-RU"/>
              </w:rPr>
            </w:pPr>
          </w:p>
        </w:tc>
        <w:tc>
          <w:tcPr>
            <w:tcW w:w="1027" w:type="dxa"/>
            <w:gridSpan w:val="2"/>
            <w:vMerge/>
            <w:tcBorders>
              <w:left w:val="single" w:sz="4" w:space="0" w:color="auto"/>
              <w:bottom w:val="single" w:sz="4" w:space="0" w:color="auto"/>
              <w:right w:val="single" w:sz="4" w:space="0" w:color="auto"/>
            </w:tcBorders>
          </w:tcPr>
          <w:p w:rsidR="000877E8" w:rsidRPr="00E66046" w:rsidRDefault="000877E8" w:rsidP="006F2E6C">
            <w:pPr>
              <w:spacing w:after="0" w:line="256" w:lineRule="auto"/>
              <w:rPr>
                <w:rFonts w:ascii="Times New Roman" w:eastAsia="Times New Roman" w:hAnsi="Times New Roman"/>
                <w:sz w:val="20"/>
                <w:szCs w:val="20"/>
                <w:lang w:eastAsia="ru-RU"/>
              </w:rPr>
            </w:pPr>
          </w:p>
        </w:tc>
      </w:tr>
      <w:tr w:rsidR="00F9459E" w:rsidRPr="006F2E6C" w:rsidTr="00F9459E">
        <w:tc>
          <w:tcPr>
            <w:tcW w:w="425" w:type="dxa"/>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1</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11</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0877E8" w:rsidRPr="00E66046" w:rsidRDefault="000877E8"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12</w:t>
            </w:r>
          </w:p>
        </w:tc>
        <w:tc>
          <w:tcPr>
            <w:tcW w:w="1027" w:type="dxa"/>
            <w:gridSpan w:val="2"/>
            <w:tcBorders>
              <w:top w:val="single" w:sz="4" w:space="0" w:color="auto"/>
              <w:left w:val="single" w:sz="4" w:space="0" w:color="auto"/>
              <w:bottom w:val="single" w:sz="4" w:space="0" w:color="auto"/>
              <w:right w:val="single" w:sz="4" w:space="0" w:color="auto"/>
            </w:tcBorders>
          </w:tcPr>
          <w:p w:rsidR="000877E8" w:rsidRPr="00E66046" w:rsidRDefault="00CA599D"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r>
      <w:tr w:rsidR="000877E8" w:rsidRPr="006F2E6C" w:rsidTr="005E049F">
        <w:tc>
          <w:tcPr>
            <w:tcW w:w="16018" w:type="dxa"/>
            <w:gridSpan w:val="17"/>
            <w:tcBorders>
              <w:top w:val="single" w:sz="4" w:space="0" w:color="auto"/>
              <w:left w:val="single" w:sz="4" w:space="0" w:color="auto"/>
              <w:bottom w:val="single" w:sz="4" w:space="0" w:color="auto"/>
              <w:right w:val="single" w:sz="4" w:space="0" w:color="auto"/>
            </w:tcBorders>
          </w:tcPr>
          <w:p w:rsidR="000877E8" w:rsidRPr="00E66046" w:rsidRDefault="000877E8" w:rsidP="006F2E6C">
            <w:pPr>
              <w:widowControl w:val="0"/>
              <w:numPr>
                <w:ilvl w:val="0"/>
                <w:numId w:val="8"/>
              </w:numPr>
              <w:tabs>
                <w:tab w:val="clear" w:pos="432"/>
              </w:tabs>
              <w:autoSpaceDE w:val="0"/>
              <w:autoSpaceDN w:val="0"/>
              <w:adjustRightInd w:val="0"/>
              <w:spacing w:before="108" w:after="108" w:line="256" w:lineRule="auto"/>
              <w:ind w:left="0" w:firstLine="0"/>
              <w:jc w:val="center"/>
              <w:outlineLvl w:val="0"/>
              <w:rPr>
                <w:rFonts w:ascii="Times New Roman" w:eastAsia="Times New Roman" w:hAnsi="Times New Roman"/>
                <w:b/>
                <w:bCs/>
                <w:color w:val="26282F"/>
                <w:sz w:val="20"/>
                <w:szCs w:val="20"/>
                <w:lang w:eastAsia="ru-RU"/>
              </w:rPr>
            </w:pPr>
            <w:r w:rsidRPr="00E66046">
              <w:rPr>
                <w:rFonts w:ascii="Times New Roman" w:eastAsia="Times New Roman" w:hAnsi="Times New Roman"/>
                <w:b/>
                <w:bCs/>
                <w:color w:val="26282F"/>
                <w:sz w:val="20"/>
                <w:szCs w:val="20"/>
                <w:lang w:eastAsia="ru-RU"/>
              </w:rPr>
              <w:t>Муниципальная программа "Развитие торговли в муниципальном районе Мелеузовский район Республики Башкортостан"</w:t>
            </w:r>
          </w:p>
        </w:tc>
      </w:tr>
      <w:tr w:rsidR="00DD1129" w:rsidRPr="006F2E6C" w:rsidTr="005E049F">
        <w:tc>
          <w:tcPr>
            <w:tcW w:w="567" w:type="dxa"/>
            <w:gridSpan w:val="2"/>
            <w:tcBorders>
              <w:top w:val="single" w:sz="4" w:space="0" w:color="auto"/>
              <w:left w:val="single" w:sz="4" w:space="0" w:color="auto"/>
              <w:bottom w:val="single" w:sz="4" w:space="0" w:color="auto"/>
              <w:right w:val="single" w:sz="4" w:space="0" w:color="auto"/>
            </w:tcBorders>
            <w:hideMark/>
          </w:tcPr>
          <w:p w:rsidR="00DD1129" w:rsidRPr="00E66046"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DD1129" w:rsidRPr="00E66046" w:rsidRDefault="00DD1129" w:rsidP="00FA6E8E">
            <w:pPr>
              <w:widowControl w:val="0"/>
              <w:autoSpaceDE w:val="0"/>
              <w:autoSpaceDN w:val="0"/>
              <w:adjustRightInd w:val="0"/>
              <w:spacing w:after="0" w:line="25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Оборот розничной и оптовой торговли, общественного питания, платных и </w:t>
            </w:r>
            <w:proofErr w:type="gramStart"/>
            <w:r>
              <w:rPr>
                <w:rFonts w:ascii="Times New Roman" w:eastAsia="Times New Roman" w:hAnsi="Times New Roman"/>
                <w:sz w:val="20"/>
                <w:szCs w:val="20"/>
                <w:lang w:eastAsia="ru-RU"/>
              </w:rPr>
              <w:t>бытовых  услуг</w:t>
            </w:r>
            <w:proofErr w:type="gramEnd"/>
            <w:r>
              <w:rPr>
                <w:rFonts w:ascii="Times New Roman" w:eastAsia="Times New Roman" w:hAnsi="Times New Roman"/>
                <w:sz w:val="20"/>
                <w:szCs w:val="20"/>
                <w:lang w:eastAsia="ru-RU"/>
              </w:rPr>
              <w:t xml:space="preserve"> населению  </w:t>
            </w:r>
            <w:r w:rsidRPr="00222F52">
              <w:rPr>
                <w:rFonts w:ascii="Times New Roman" w:eastAsia="Times New Roman" w:hAnsi="Times New Roman"/>
                <w:sz w:val="20"/>
                <w:szCs w:val="20"/>
                <w:lang w:eastAsia="ru-RU"/>
              </w:rPr>
              <w:t>в муниципальном районе Мелеузовский район Республики Башкортостан</w:t>
            </w:r>
            <w:r w:rsidRPr="00E66046">
              <w:rPr>
                <w:rFonts w:ascii="Times New Roman" w:eastAsia="Times New Roman" w:hAnsi="Times New Roman"/>
                <w:sz w:val="20"/>
                <w:szCs w:val="20"/>
                <w:lang w:eastAsia="ru-RU"/>
              </w:rPr>
              <w:t xml:space="preserve">, </w:t>
            </w:r>
            <w:proofErr w:type="spellStart"/>
            <w:r w:rsidRPr="00E66046">
              <w:rPr>
                <w:rFonts w:ascii="Times New Roman" w:eastAsia="Times New Roman" w:hAnsi="Times New Roman"/>
                <w:sz w:val="20"/>
                <w:szCs w:val="20"/>
                <w:lang w:eastAsia="ru-RU"/>
              </w:rPr>
              <w:t>млн.руб</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DD1129" w:rsidRPr="00DD1129" w:rsidRDefault="00DD1129">
            <w:pPr>
              <w:jc w:val="right"/>
              <w:rPr>
                <w:rFonts w:ascii="Times New Roman" w:hAnsi="Times New Roman"/>
                <w:sz w:val="20"/>
                <w:szCs w:val="20"/>
              </w:rPr>
            </w:pPr>
            <w:r w:rsidRPr="00DD1129">
              <w:rPr>
                <w:rFonts w:ascii="Times New Roman" w:hAnsi="Times New Roman"/>
                <w:sz w:val="20"/>
                <w:szCs w:val="20"/>
              </w:rPr>
              <w:t>12377,1</w:t>
            </w:r>
          </w:p>
        </w:tc>
        <w:tc>
          <w:tcPr>
            <w:tcW w:w="992" w:type="dxa"/>
            <w:tcBorders>
              <w:top w:val="single" w:sz="4" w:space="0" w:color="auto"/>
              <w:left w:val="single" w:sz="4" w:space="0" w:color="auto"/>
              <w:bottom w:val="single" w:sz="4" w:space="0" w:color="auto"/>
              <w:right w:val="single" w:sz="4" w:space="0" w:color="auto"/>
            </w:tcBorders>
            <w:vAlign w:val="bottom"/>
          </w:tcPr>
          <w:p w:rsidR="00DD1129" w:rsidRPr="00DD1129" w:rsidRDefault="00DD1129">
            <w:pPr>
              <w:jc w:val="right"/>
              <w:rPr>
                <w:rFonts w:ascii="Times New Roman" w:hAnsi="Times New Roman"/>
                <w:sz w:val="20"/>
                <w:szCs w:val="20"/>
              </w:rPr>
            </w:pPr>
            <w:r w:rsidRPr="00DD1129">
              <w:rPr>
                <w:rFonts w:ascii="Times New Roman" w:hAnsi="Times New Roman"/>
                <w:sz w:val="20"/>
                <w:szCs w:val="20"/>
              </w:rPr>
              <w:t>12642</w:t>
            </w:r>
          </w:p>
        </w:tc>
        <w:tc>
          <w:tcPr>
            <w:tcW w:w="985" w:type="dxa"/>
            <w:tcBorders>
              <w:top w:val="single" w:sz="4" w:space="0" w:color="auto"/>
              <w:left w:val="single" w:sz="4" w:space="0" w:color="auto"/>
              <w:bottom w:val="single" w:sz="4" w:space="0" w:color="auto"/>
              <w:right w:val="single" w:sz="4" w:space="0" w:color="auto"/>
            </w:tcBorders>
            <w:vAlign w:val="bottom"/>
          </w:tcPr>
          <w:p w:rsidR="00DD1129" w:rsidRPr="00DD1129" w:rsidRDefault="00DD1129">
            <w:pPr>
              <w:jc w:val="right"/>
              <w:rPr>
                <w:rFonts w:ascii="Times New Roman" w:hAnsi="Times New Roman"/>
                <w:sz w:val="20"/>
                <w:szCs w:val="20"/>
              </w:rPr>
            </w:pPr>
            <w:r w:rsidRPr="00DD1129">
              <w:rPr>
                <w:rFonts w:ascii="Times New Roman" w:hAnsi="Times New Roman"/>
                <w:sz w:val="20"/>
                <w:szCs w:val="20"/>
              </w:rPr>
              <w:t>12578,8</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DD1129" w:rsidRPr="00DD1129" w:rsidRDefault="00DD1129">
            <w:pPr>
              <w:jc w:val="right"/>
              <w:rPr>
                <w:rFonts w:ascii="Times New Roman" w:hAnsi="Times New Roman"/>
                <w:sz w:val="20"/>
                <w:szCs w:val="20"/>
              </w:rPr>
            </w:pPr>
            <w:r w:rsidRPr="00DD1129">
              <w:rPr>
                <w:rFonts w:ascii="Times New Roman" w:hAnsi="Times New Roman"/>
                <w:sz w:val="20"/>
                <w:szCs w:val="20"/>
              </w:rPr>
              <w:t>13505,4</w:t>
            </w:r>
          </w:p>
        </w:tc>
        <w:tc>
          <w:tcPr>
            <w:tcW w:w="993" w:type="dxa"/>
            <w:tcBorders>
              <w:top w:val="single" w:sz="4" w:space="0" w:color="auto"/>
              <w:left w:val="single" w:sz="4" w:space="0" w:color="auto"/>
              <w:bottom w:val="single" w:sz="4" w:space="0" w:color="auto"/>
              <w:right w:val="single" w:sz="4" w:space="0" w:color="auto"/>
            </w:tcBorders>
            <w:vAlign w:val="bottom"/>
          </w:tcPr>
          <w:p w:rsidR="00DD1129" w:rsidRPr="00DD1129" w:rsidRDefault="00DD1129">
            <w:pPr>
              <w:jc w:val="right"/>
              <w:rPr>
                <w:rFonts w:ascii="Times New Roman" w:hAnsi="Times New Roman"/>
                <w:sz w:val="20"/>
                <w:szCs w:val="20"/>
              </w:rPr>
            </w:pPr>
            <w:r w:rsidRPr="00DD1129">
              <w:rPr>
                <w:rFonts w:ascii="Times New Roman" w:hAnsi="Times New Roman"/>
                <w:sz w:val="20"/>
                <w:szCs w:val="20"/>
              </w:rPr>
              <w:t>14416,4</w:t>
            </w:r>
          </w:p>
        </w:tc>
        <w:tc>
          <w:tcPr>
            <w:tcW w:w="992" w:type="dxa"/>
            <w:tcBorders>
              <w:top w:val="single" w:sz="4" w:space="0" w:color="auto"/>
              <w:left w:val="single" w:sz="4" w:space="0" w:color="auto"/>
              <w:bottom w:val="single" w:sz="4" w:space="0" w:color="auto"/>
              <w:right w:val="single" w:sz="4" w:space="0" w:color="auto"/>
            </w:tcBorders>
            <w:vAlign w:val="bottom"/>
          </w:tcPr>
          <w:p w:rsidR="00DD1129" w:rsidRPr="00DD1129" w:rsidRDefault="00DD1129">
            <w:pPr>
              <w:jc w:val="right"/>
              <w:rPr>
                <w:rFonts w:ascii="Times New Roman" w:hAnsi="Times New Roman"/>
                <w:sz w:val="20"/>
                <w:szCs w:val="20"/>
              </w:rPr>
            </w:pPr>
            <w:r w:rsidRPr="00DD1129">
              <w:rPr>
                <w:rFonts w:ascii="Times New Roman" w:hAnsi="Times New Roman"/>
                <w:sz w:val="20"/>
                <w:szCs w:val="20"/>
              </w:rPr>
              <w:t>15357,7</w:t>
            </w:r>
          </w:p>
        </w:tc>
        <w:tc>
          <w:tcPr>
            <w:tcW w:w="992" w:type="dxa"/>
            <w:tcBorders>
              <w:top w:val="single" w:sz="4" w:space="0" w:color="auto"/>
              <w:left w:val="single" w:sz="4" w:space="0" w:color="auto"/>
              <w:bottom w:val="single" w:sz="4" w:space="0" w:color="auto"/>
              <w:right w:val="single" w:sz="4" w:space="0" w:color="auto"/>
            </w:tcBorders>
            <w:vAlign w:val="bottom"/>
          </w:tcPr>
          <w:p w:rsidR="00DD1129" w:rsidRPr="00DD1129" w:rsidRDefault="00DD1129">
            <w:pPr>
              <w:jc w:val="right"/>
              <w:rPr>
                <w:rFonts w:ascii="Times New Roman" w:hAnsi="Times New Roman"/>
                <w:sz w:val="20"/>
                <w:szCs w:val="20"/>
              </w:rPr>
            </w:pPr>
            <w:r w:rsidRPr="00DD1129">
              <w:rPr>
                <w:rFonts w:ascii="Times New Roman" w:hAnsi="Times New Roman"/>
                <w:sz w:val="20"/>
                <w:szCs w:val="20"/>
              </w:rPr>
              <w:t>16306,6</w:t>
            </w:r>
          </w:p>
        </w:tc>
        <w:tc>
          <w:tcPr>
            <w:tcW w:w="992" w:type="dxa"/>
            <w:tcBorders>
              <w:top w:val="single" w:sz="4" w:space="0" w:color="auto"/>
              <w:left w:val="single" w:sz="4" w:space="0" w:color="auto"/>
              <w:bottom w:val="single" w:sz="4" w:space="0" w:color="auto"/>
              <w:right w:val="single" w:sz="4" w:space="0" w:color="auto"/>
            </w:tcBorders>
            <w:vAlign w:val="bottom"/>
          </w:tcPr>
          <w:p w:rsidR="00DD1129" w:rsidRPr="00DD1129" w:rsidRDefault="00DD1129">
            <w:pPr>
              <w:jc w:val="right"/>
              <w:rPr>
                <w:rFonts w:ascii="Times New Roman" w:hAnsi="Times New Roman"/>
                <w:sz w:val="20"/>
                <w:szCs w:val="20"/>
              </w:rPr>
            </w:pPr>
            <w:r w:rsidRPr="00DD1129">
              <w:rPr>
                <w:rFonts w:ascii="Times New Roman" w:hAnsi="Times New Roman"/>
                <w:sz w:val="20"/>
                <w:szCs w:val="20"/>
              </w:rPr>
              <w:t>17317,43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DD1129" w:rsidRPr="00DD1129" w:rsidRDefault="00DD1129">
            <w:pPr>
              <w:jc w:val="right"/>
              <w:rPr>
                <w:rFonts w:ascii="Times New Roman" w:hAnsi="Times New Roman"/>
                <w:sz w:val="20"/>
                <w:szCs w:val="20"/>
              </w:rPr>
            </w:pPr>
            <w:r w:rsidRPr="00DD1129">
              <w:rPr>
                <w:rFonts w:ascii="Times New Roman" w:hAnsi="Times New Roman"/>
                <w:sz w:val="20"/>
                <w:szCs w:val="20"/>
              </w:rPr>
              <w:t>18432,1</w:t>
            </w:r>
          </w:p>
        </w:tc>
        <w:tc>
          <w:tcPr>
            <w:tcW w:w="2693"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880DB8">
            <w:pPr>
              <w:widowControl w:val="0"/>
              <w:autoSpaceDE w:val="0"/>
              <w:autoSpaceDN w:val="0"/>
              <w:adjustRightInd w:val="0"/>
              <w:spacing w:after="0" w:line="256" w:lineRule="auto"/>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Данные статического наблюдения</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880DB8">
            <w:pPr>
              <w:widowControl w:val="0"/>
              <w:autoSpaceDE w:val="0"/>
              <w:autoSpaceDN w:val="0"/>
              <w:adjustRightInd w:val="0"/>
              <w:spacing w:after="0" w:line="25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0,33</w:t>
            </w:r>
          </w:p>
        </w:tc>
      </w:tr>
      <w:tr w:rsidR="00DD1129" w:rsidRPr="006F2E6C" w:rsidTr="005E049F">
        <w:trPr>
          <w:trHeight w:val="566"/>
        </w:trPr>
        <w:tc>
          <w:tcPr>
            <w:tcW w:w="567" w:type="dxa"/>
            <w:gridSpan w:val="2"/>
            <w:tcBorders>
              <w:top w:val="single" w:sz="4" w:space="0" w:color="auto"/>
              <w:left w:val="single" w:sz="4" w:space="0" w:color="auto"/>
              <w:bottom w:val="single" w:sz="4" w:space="0" w:color="auto"/>
              <w:right w:val="single" w:sz="4" w:space="0" w:color="auto"/>
            </w:tcBorders>
            <w:hideMark/>
          </w:tcPr>
          <w:p w:rsidR="00DD1129" w:rsidRPr="00E66046"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hideMark/>
          </w:tcPr>
          <w:p w:rsidR="00DD1129" w:rsidRPr="00E66046" w:rsidRDefault="00DD1129" w:rsidP="00E641E8">
            <w:pPr>
              <w:widowControl w:val="0"/>
              <w:autoSpaceDE w:val="0"/>
              <w:autoSpaceDN w:val="0"/>
              <w:adjustRightInd w:val="0"/>
              <w:spacing w:after="0" w:line="256" w:lineRule="auto"/>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Обеспеченность населения площадью торговых об</w:t>
            </w:r>
            <w:r>
              <w:rPr>
                <w:rFonts w:ascii="Times New Roman" w:eastAsia="Times New Roman" w:hAnsi="Times New Roman"/>
                <w:sz w:val="20"/>
                <w:szCs w:val="20"/>
                <w:lang w:eastAsia="ru-RU"/>
              </w:rPr>
              <w:t>ъектов в муниципальном районе Мелеузовский район Республики Башкортостан</w:t>
            </w:r>
            <w:r w:rsidRPr="00E66046">
              <w:rPr>
                <w:rFonts w:ascii="Times New Roman" w:eastAsia="Times New Roman" w:hAnsi="Times New Roman"/>
                <w:sz w:val="20"/>
                <w:szCs w:val="20"/>
                <w:lang w:eastAsia="ru-RU"/>
              </w:rPr>
              <w:t>, кв. м на 1000 человек</w:t>
            </w:r>
          </w:p>
        </w:tc>
        <w:tc>
          <w:tcPr>
            <w:tcW w:w="1276" w:type="dxa"/>
            <w:tcBorders>
              <w:top w:val="single" w:sz="4" w:space="0" w:color="auto"/>
              <w:left w:val="single" w:sz="4" w:space="0" w:color="auto"/>
              <w:bottom w:val="single" w:sz="4" w:space="0" w:color="auto"/>
              <w:right w:val="single" w:sz="4" w:space="0" w:color="auto"/>
            </w:tcBorders>
          </w:tcPr>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639,5</w:t>
            </w:r>
          </w:p>
        </w:tc>
        <w:tc>
          <w:tcPr>
            <w:tcW w:w="992" w:type="dxa"/>
            <w:tcBorders>
              <w:top w:val="single" w:sz="4" w:space="0" w:color="auto"/>
              <w:left w:val="single" w:sz="4" w:space="0" w:color="auto"/>
              <w:bottom w:val="single" w:sz="4" w:space="0" w:color="auto"/>
              <w:right w:val="single" w:sz="4" w:space="0" w:color="auto"/>
            </w:tcBorders>
          </w:tcPr>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620,9</w:t>
            </w:r>
          </w:p>
        </w:tc>
        <w:tc>
          <w:tcPr>
            <w:tcW w:w="985" w:type="dxa"/>
            <w:tcBorders>
              <w:top w:val="single" w:sz="4" w:space="0" w:color="auto"/>
              <w:left w:val="single" w:sz="4" w:space="0" w:color="auto"/>
              <w:bottom w:val="single" w:sz="4" w:space="0" w:color="auto"/>
              <w:right w:val="single" w:sz="4" w:space="0" w:color="auto"/>
            </w:tcBorders>
          </w:tcPr>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639,5</w:t>
            </w:r>
          </w:p>
        </w:tc>
        <w:tc>
          <w:tcPr>
            <w:tcW w:w="999" w:type="dxa"/>
            <w:gridSpan w:val="2"/>
            <w:tcBorders>
              <w:top w:val="single" w:sz="4" w:space="0" w:color="auto"/>
              <w:left w:val="single" w:sz="4" w:space="0" w:color="auto"/>
              <w:bottom w:val="single" w:sz="4" w:space="0" w:color="auto"/>
              <w:right w:val="single" w:sz="4" w:space="0" w:color="auto"/>
            </w:tcBorders>
          </w:tcPr>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658,7</w:t>
            </w:r>
          </w:p>
        </w:tc>
        <w:tc>
          <w:tcPr>
            <w:tcW w:w="993" w:type="dxa"/>
            <w:tcBorders>
              <w:top w:val="single" w:sz="4" w:space="0" w:color="auto"/>
              <w:left w:val="single" w:sz="4" w:space="0" w:color="auto"/>
              <w:bottom w:val="single" w:sz="4" w:space="0" w:color="auto"/>
              <w:right w:val="single" w:sz="4" w:space="0" w:color="auto"/>
            </w:tcBorders>
          </w:tcPr>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659,3</w:t>
            </w:r>
          </w:p>
        </w:tc>
        <w:tc>
          <w:tcPr>
            <w:tcW w:w="992" w:type="dxa"/>
            <w:tcBorders>
              <w:top w:val="single" w:sz="4" w:space="0" w:color="auto"/>
              <w:left w:val="single" w:sz="4" w:space="0" w:color="auto"/>
              <w:bottom w:val="single" w:sz="4" w:space="0" w:color="auto"/>
              <w:right w:val="single" w:sz="4" w:space="0" w:color="auto"/>
            </w:tcBorders>
          </w:tcPr>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659,9</w:t>
            </w:r>
          </w:p>
        </w:tc>
        <w:tc>
          <w:tcPr>
            <w:tcW w:w="992" w:type="dxa"/>
            <w:tcBorders>
              <w:top w:val="single" w:sz="4" w:space="0" w:color="auto"/>
              <w:left w:val="single" w:sz="4" w:space="0" w:color="auto"/>
              <w:bottom w:val="single" w:sz="4" w:space="0" w:color="auto"/>
              <w:right w:val="single" w:sz="4" w:space="0" w:color="auto"/>
            </w:tcBorders>
          </w:tcPr>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660,5</w:t>
            </w:r>
          </w:p>
        </w:tc>
        <w:tc>
          <w:tcPr>
            <w:tcW w:w="992" w:type="dxa"/>
            <w:tcBorders>
              <w:top w:val="single" w:sz="4" w:space="0" w:color="auto"/>
              <w:left w:val="single" w:sz="4" w:space="0" w:color="auto"/>
              <w:bottom w:val="single" w:sz="4" w:space="0" w:color="auto"/>
              <w:right w:val="single" w:sz="4" w:space="0" w:color="auto"/>
            </w:tcBorders>
          </w:tcPr>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661,1</w:t>
            </w:r>
          </w:p>
        </w:tc>
        <w:tc>
          <w:tcPr>
            <w:tcW w:w="993" w:type="dxa"/>
            <w:gridSpan w:val="2"/>
            <w:tcBorders>
              <w:top w:val="single" w:sz="4" w:space="0" w:color="auto"/>
              <w:left w:val="single" w:sz="4" w:space="0" w:color="auto"/>
              <w:bottom w:val="single" w:sz="4" w:space="0" w:color="auto"/>
              <w:right w:val="single" w:sz="4" w:space="0" w:color="auto"/>
            </w:tcBorders>
          </w:tcPr>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663,2</w:t>
            </w:r>
          </w:p>
        </w:tc>
        <w:tc>
          <w:tcPr>
            <w:tcW w:w="2693"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880DB8">
            <w:pPr>
              <w:widowControl w:val="0"/>
              <w:autoSpaceDE w:val="0"/>
              <w:autoSpaceDN w:val="0"/>
              <w:adjustRightInd w:val="0"/>
              <w:spacing w:after="0" w:line="256" w:lineRule="auto"/>
              <w:rPr>
                <w:rFonts w:ascii="Times New Roman" w:eastAsia="Times New Roman" w:hAnsi="Times New Roman"/>
                <w:sz w:val="20"/>
                <w:szCs w:val="20"/>
                <w:lang w:eastAsia="ru-RU"/>
              </w:rPr>
            </w:pPr>
            <w:r w:rsidRPr="002A525B">
              <w:rPr>
                <w:rFonts w:ascii="Times New Roman" w:eastAsia="Times New Roman" w:hAnsi="Times New Roman"/>
                <w:sz w:val="20"/>
                <w:szCs w:val="20"/>
                <w:lang w:eastAsia="ru-RU"/>
              </w:rPr>
              <w:t>Данные отдел</w:t>
            </w:r>
            <w:r>
              <w:rPr>
                <w:rFonts w:ascii="Times New Roman" w:eastAsia="Times New Roman" w:hAnsi="Times New Roman"/>
                <w:sz w:val="20"/>
                <w:szCs w:val="20"/>
                <w:lang w:eastAsia="ru-RU"/>
              </w:rPr>
              <w:t>а</w:t>
            </w:r>
            <w:r w:rsidRPr="002A525B">
              <w:rPr>
                <w:rFonts w:ascii="Times New Roman" w:eastAsia="Times New Roman" w:hAnsi="Times New Roman"/>
                <w:sz w:val="20"/>
                <w:szCs w:val="20"/>
                <w:lang w:eastAsia="ru-RU"/>
              </w:rPr>
              <w:t xml:space="preserve">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tcPr>
          <w:p w:rsidR="00DD1129" w:rsidRPr="002A525B" w:rsidRDefault="00DD1129" w:rsidP="00880DB8">
            <w:pPr>
              <w:widowControl w:val="0"/>
              <w:autoSpaceDE w:val="0"/>
              <w:autoSpaceDN w:val="0"/>
              <w:adjustRightInd w:val="0"/>
              <w:spacing w:after="0" w:line="25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0,33</w:t>
            </w:r>
          </w:p>
        </w:tc>
      </w:tr>
      <w:tr w:rsidR="00DD1129" w:rsidRPr="006F2E6C" w:rsidTr="005E049F">
        <w:tc>
          <w:tcPr>
            <w:tcW w:w="567" w:type="dxa"/>
            <w:gridSpan w:val="2"/>
            <w:tcBorders>
              <w:top w:val="single" w:sz="4" w:space="0" w:color="auto"/>
              <w:left w:val="single" w:sz="4" w:space="0" w:color="auto"/>
              <w:bottom w:val="single" w:sz="4" w:space="0" w:color="auto"/>
              <w:right w:val="single" w:sz="4" w:space="0" w:color="auto"/>
            </w:tcBorders>
            <w:hideMark/>
          </w:tcPr>
          <w:p w:rsidR="00DD1129" w:rsidRPr="00E66046"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bookmarkStart w:id="8" w:name="sub_1103"/>
            <w:r w:rsidRPr="00E66046">
              <w:rPr>
                <w:rFonts w:ascii="Times New Roman" w:eastAsia="Times New Roman" w:hAnsi="Times New Roman"/>
                <w:sz w:val="20"/>
                <w:szCs w:val="20"/>
                <w:lang w:eastAsia="ru-RU"/>
              </w:rPr>
              <w:lastRenderedPageBreak/>
              <w:t>3</w:t>
            </w:r>
            <w:bookmarkEnd w:id="8"/>
          </w:p>
        </w:tc>
        <w:tc>
          <w:tcPr>
            <w:tcW w:w="2552" w:type="dxa"/>
            <w:tcBorders>
              <w:top w:val="single" w:sz="4" w:space="0" w:color="auto"/>
              <w:left w:val="single" w:sz="4" w:space="0" w:color="auto"/>
              <w:bottom w:val="single" w:sz="4" w:space="0" w:color="auto"/>
              <w:right w:val="single" w:sz="4" w:space="0" w:color="auto"/>
            </w:tcBorders>
            <w:hideMark/>
          </w:tcPr>
          <w:p w:rsidR="00DD1129" w:rsidRPr="00E66046" w:rsidRDefault="00DD1129" w:rsidP="00900E1D">
            <w:pPr>
              <w:widowControl w:val="0"/>
              <w:autoSpaceDE w:val="0"/>
              <w:autoSpaceDN w:val="0"/>
              <w:adjustRightInd w:val="0"/>
              <w:spacing w:after="0" w:line="256" w:lineRule="auto"/>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Представленность социально значимых продуктов питания, произведенных в Республике Башкортостан, в общем товарном ассортименте социально значимых продуктов питания, %</w:t>
            </w:r>
          </w:p>
        </w:tc>
        <w:tc>
          <w:tcPr>
            <w:tcW w:w="1276" w:type="dxa"/>
            <w:tcBorders>
              <w:top w:val="single" w:sz="4" w:space="0" w:color="auto"/>
              <w:left w:val="single" w:sz="4" w:space="0" w:color="auto"/>
              <w:bottom w:val="single" w:sz="4" w:space="0" w:color="auto"/>
              <w:right w:val="single" w:sz="4" w:space="0" w:color="auto"/>
            </w:tcBorders>
            <w:hideMark/>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84,4</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83,2</w:t>
            </w:r>
          </w:p>
        </w:tc>
        <w:tc>
          <w:tcPr>
            <w:tcW w:w="985" w:type="dxa"/>
            <w:tcBorders>
              <w:top w:val="single" w:sz="4" w:space="0" w:color="auto"/>
              <w:left w:val="single" w:sz="4" w:space="0" w:color="auto"/>
              <w:bottom w:val="single" w:sz="4" w:space="0" w:color="auto"/>
              <w:right w:val="single" w:sz="4" w:space="0" w:color="auto"/>
            </w:tcBorders>
          </w:tcPr>
          <w:p w:rsidR="00DD1129" w:rsidRPr="00E66046" w:rsidRDefault="00DD1129" w:rsidP="005A6A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84,4</w:t>
            </w:r>
          </w:p>
        </w:tc>
        <w:tc>
          <w:tcPr>
            <w:tcW w:w="999"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5A6A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85,9</w:t>
            </w:r>
          </w:p>
        </w:tc>
        <w:tc>
          <w:tcPr>
            <w:tcW w:w="993" w:type="dxa"/>
            <w:tcBorders>
              <w:top w:val="single" w:sz="4" w:space="0" w:color="auto"/>
              <w:left w:val="single" w:sz="4" w:space="0" w:color="auto"/>
              <w:bottom w:val="single" w:sz="4" w:space="0" w:color="auto"/>
              <w:right w:val="single" w:sz="4" w:space="0" w:color="auto"/>
            </w:tcBorders>
          </w:tcPr>
          <w:p w:rsidR="00DD1129" w:rsidRPr="00E66046" w:rsidRDefault="00DD1129" w:rsidP="005A6A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86,2</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5A6A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86,9</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5A6A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87,5</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88,0</w:t>
            </w:r>
          </w:p>
        </w:tc>
        <w:tc>
          <w:tcPr>
            <w:tcW w:w="993"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89,1</w:t>
            </w:r>
          </w:p>
        </w:tc>
        <w:tc>
          <w:tcPr>
            <w:tcW w:w="2693"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880DB8">
            <w:pPr>
              <w:widowControl w:val="0"/>
              <w:autoSpaceDE w:val="0"/>
              <w:autoSpaceDN w:val="0"/>
              <w:adjustRightInd w:val="0"/>
              <w:spacing w:after="0" w:line="25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Данные о</w:t>
            </w:r>
            <w:r w:rsidRPr="00E66046">
              <w:rPr>
                <w:rFonts w:ascii="Times New Roman" w:eastAsia="Times New Roman" w:hAnsi="Times New Roman"/>
                <w:sz w:val="20"/>
                <w:szCs w:val="20"/>
                <w:lang w:eastAsia="ru-RU"/>
              </w:rPr>
              <w:t>тдел</w:t>
            </w:r>
            <w:r>
              <w:rPr>
                <w:rFonts w:ascii="Times New Roman" w:eastAsia="Times New Roman" w:hAnsi="Times New Roman"/>
                <w:sz w:val="20"/>
                <w:szCs w:val="20"/>
                <w:lang w:eastAsia="ru-RU"/>
              </w:rPr>
              <w:t>а</w:t>
            </w:r>
            <w:r w:rsidRPr="00E66046">
              <w:rPr>
                <w:rFonts w:ascii="Times New Roman" w:eastAsia="Times New Roman" w:hAnsi="Times New Roman"/>
                <w:sz w:val="20"/>
                <w:szCs w:val="20"/>
                <w:lang w:eastAsia="ru-RU"/>
              </w:rPr>
              <w:t xml:space="preserve">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tcPr>
          <w:p w:rsidR="00DD1129" w:rsidRDefault="00DD1129" w:rsidP="00880DB8">
            <w:pPr>
              <w:widowControl w:val="0"/>
              <w:autoSpaceDE w:val="0"/>
              <w:autoSpaceDN w:val="0"/>
              <w:adjustRightInd w:val="0"/>
              <w:spacing w:after="0" w:line="25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0,33</w:t>
            </w:r>
          </w:p>
        </w:tc>
      </w:tr>
      <w:tr w:rsidR="00DD1129" w:rsidRPr="006F2E6C" w:rsidTr="005E049F">
        <w:trPr>
          <w:trHeight w:val="622"/>
        </w:trPr>
        <w:tc>
          <w:tcPr>
            <w:tcW w:w="15026" w:type="dxa"/>
            <w:gridSpan w:val="16"/>
            <w:tcBorders>
              <w:top w:val="single" w:sz="4" w:space="0" w:color="auto"/>
              <w:left w:val="single" w:sz="4" w:space="0" w:color="auto"/>
              <w:bottom w:val="single" w:sz="4" w:space="0" w:color="auto"/>
              <w:right w:val="single" w:sz="4" w:space="0" w:color="auto"/>
            </w:tcBorders>
          </w:tcPr>
          <w:p w:rsidR="00DD1129" w:rsidRPr="00E66046" w:rsidRDefault="00DD1129" w:rsidP="006F2E6C">
            <w:pPr>
              <w:widowControl w:val="0"/>
              <w:numPr>
                <w:ilvl w:val="0"/>
                <w:numId w:val="8"/>
              </w:numPr>
              <w:tabs>
                <w:tab w:val="clear" w:pos="432"/>
              </w:tabs>
              <w:autoSpaceDE w:val="0"/>
              <w:autoSpaceDN w:val="0"/>
              <w:adjustRightInd w:val="0"/>
              <w:spacing w:before="108" w:after="108" w:line="256" w:lineRule="auto"/>
              <w:ind w:left="0" w:firstLine="0"/>
              <w:jc w:val="center"/>
              <w:outlineLvl w:val="0"/>
              <w:rPr>
                <w:rFonts w:ascii="Times New Roman" w:eastAsia="Times New Roman" w:hAnsi="Times New Roman"/>
                <w:b/>
                <w:bCs/>
                <w:color w:val="26282F"/>
                <w:sz w:val="20"/>
                <w:szCs w:val="20"/>
                <w:lang w:eastAsia="ru-RU"/>
              </w:rPr>
            </w:pPr>
            <w:r w:rsidRPr="00E66046">
              <w:rPr>
                <w:rFonts w:ascii="Times New Roman" w:eastAsia="Times New Roman" w:hAnsi="Times New Roman"/>
                <w:b/>
                <w:bCs/>
                <w:color w:val="26282F"/>
                <w:sz w:val="20"/>
                <w:szCs w:val="20"/>
                <w:lang w:eastAsia="ru-RU"/>
              </w:rPr>
              <w:t>1. Подпрограмма "Развитие потребительского рынка муниципального района Мелеузовский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tcPr>
          <w:p w:rsidR="00DD1129" w:rsidRPr="000877E8" w:rsidRDefault="00DD1129" w:rsidP="000877E8">
            <w:pPr>
              <w:widowControl w:val="0"/>
              <w:numPr>
                <w:ilvl w:val="0"/>
                <w:numId w:val="8"/>
              </w:numPr>
              <w:tabs>
                <w:tab w:val="clear" w:pos="432"/>
              </w:tabs>
              <w:autoSpaceDE w:val="0"/>
              <w:autoSpaceDN w:val="0"/>
              <w:adjustRightInd w:val="0"/>
              <w:spacing w:before="108" w:after="108" w:line="256" w:lineRule="auto"/>
              <w:ind w:left="0" w:firstLine="0"/>
              <w:jc w:val="center"/>
              <w:outlineLvl w:val="0"/>
              <w:rPr>
                <w:rFonts w:ascii="Times New Roman" w:eastAsia="Times New Roman" w:hAnsi="Times New Roman"/>
                <w:bCs/>
                <w:color w:val="26282F"/>
                <w:sz w:val="20"/>
                <w:szCs w:val="20"/>
                <w:lang w:eastAsia="ru-RU"/>
              </w:rPr>
            </w:pPr>
            <w:r w:rsidRPr="000877E8">
              <w:rPr>
                <w:rFonts w:ascii="Times New Roman" w:eastAsia="Times New Roman" w:hAnsi="Times New Roman"/>
                <w:bCs/>
                <w:color w:val="26282F"/>
                <w:sz w:val="20"/>
                <w:szCs w:val="20"/>
                <w:lang w:eastAsia="ru-RU"/>
              </w:rPr>
              <w:t>0,8</w:t>
            </w:r>
          </w:p>
        </w:tc>
      </w:tr>
      <w:tr w:rsidR="00DD1129" w:rsidRPr="006F2E6C" w:rsidTr="005E049F">
        <w:trPr>
          <w:trHeight w:val="831"/>
        </w:trPr>
        <w:tc>
          <w:tcPr>
            <w:tcW w:w="567" w:type="dxa"/>
            <w:gridSpan w:val="2"/>
            <w:tcBorders>
              <w:top w:val="single" w:sz="4" w:space="0" w:color="auto"/>
              <w:left w:val="single" w:sz="4" w:space="0" w:color="auto"/>
              <w:bottom w:val="single" w:sz="4" w:space="0" w:color="auto"/>
              <w:right w:val="single" w:sz="4" w:space="0" w:color="auto"/>
            </w:tcBorders>
            <w:hideMark/>
          </w:tcPr>
          <w:p w:rsidR="00DD1129" w:rsidRPr="00E66046"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bookmarkStart w:id="9" w:name="sub_11011"/>
            <w:r w:rsidRPr="00E66046">
              <w:rPr>
                <w:rFonts w:ascii="Times New Roman" w:eastAsia="Times New Roman" w:hAnsi="Times New Roman"/>
                <w:sz w:val="20"/>
                <w:szCs w:val="20"/>
                <w:lang w:eastAsia="ru-RU"/>
              </w:rPr>
              <w:t>1.1</w:t>
            </w:r>
            <w:bookmarkEnd w:id="9"/>
          </w:p>
        </w:tc>
        <w:tc>
          <w:tcPr>
            <w:tcW w:w="2552" w:type="dxa"/>
            <w:tcBorders>
              <w:top w:val="single" w:sz="4" w:space="0" w:color="auto"/>
              <w:left w:val="single" w:sz="4" w:space="0" w:color="auto"/>
              <w:bottom w:val="single" w:sz="4" w:space="0" w:color="auto"/>
              <w:right w:val="single" w:sz="4" w:space="0" w:color="auto"/>
            </w:tcBorders>
            <w:hideMark/>
          </w:tcPr>
          <w:p w:rsidR="00DD1129" w:rsidRPr="00E66046" w:rsidRDefault="00DD1129" w:rsidP="000E0F51">
            <w:pPr>
              <w:widowControl w:val="0"/>
              <w:autoSpaceDE w:val="0"/>
              <w:autoSpaceDN w:val="0"/>
              <w:adjustRightInd w:val="0"/>
              <w:spacing w:after="0" w:line="25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Товарооборот в </w:t>
            </w:r>
            <w:r w:rsidRPr="00E66046">
              <w:rPr>
                <w:rFonts w:ascii="Times New Roman" w:eastAsia="Times New Roman" w:hAnsi="Times New Roman"/>
                <w:sz w:val="20"/>
                <w:szCs w:val="20"/>
                <w:lang w:eastAsia="ru-RU"/>
              </w:rPr>
              <w:t>муниципальном районе</w:t>
            </w:r>
            <w:r>
              <w:rPr>
                <w:rFonts w:ascii="Times New Roman" w:eastAsia="Times New Roman" w:hAnsi="Times New Roman"/>
                <w:sz w:val="20"/>
                <w:szCs w:val="20"/>
                <w:lang w:eastAsia="ru-RU"/>
              </w:rPr>
              <w:t xml:space="preserve"> </w:t>
            </w:r>
            <w:r w:rsidRPr="000C6ED6">
              <w:rPr>
                <w:rFonts w:ascii="Times New Roman" w:eastAsia="Times New Roman" w:hAnsi="Times New Roman"/>
                <w:sz w:val="20"/>
                <w:szCs w:val="20"/>
                <w:lang w:eastAsia="ru-RU"/>
              </w:rPr>
              <w:t>Мелеузовский район Республики Башкортостан</w:t>
            </w:r>
            <w:r w:rsidRPr="00E66046">
              <w:rPr>
                <w:rFonts w:ascii="Times New Roman" w:eastAsia="Times New Roman" w:hAnsi="Times New Roman"/>
                <w:sz w:val="20"/>
                <w:szCs w:val="20"/>
                <w:lang w:eastAsia="ru-RU"/>
              </w:rPr>
              <w:t xml:space="preserve">, </w:t>
            </w:r>
            <w:proofErr w:type="spellStart"/>
            <w:r w:rsidRPr="00E66046">
              <w:rPr>
                <w:rFonts w:ascii="Times New Roman" w:eastAsia="Times New Roman" w:hAnsi="Times New Roman"/>
                <w:sz w:val="20"/>
                <w:szCs w:val="20"/>
                <w:lang w:eastAsia="ru-RU"/>
              </w:rPr>
              <w:t>млн.руб</w:t>
            </w:r>
            <w:proofErr w:type="spellEnd"/>
          </w:p>
        </w:tc>
        <w:tc>
          <w:tcPr>
            <w:tcW w:w="1276"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8800,7</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8980,4</w:t>
            </w:r>
          </w:p>
        </w:tc>
        <w:tc>
          <w:tcPr>
            <w:tcW w:w="985"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9002,4</w:t>
            </w:r>
          </w:p>
        </w:tc>
        <w:tc>
          <w:tcPr>
            <w:tcW w:w="999"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9695,7</w:t>
            </w:r>
          </w:p>
        </w:tc>
        <w:tc>
          <w:tcPr>
            <w:tcW w:w="993"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10430,3</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11186,6</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11942,8</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12751,43</w:t>
            </w:r>
          </w:p>
        </w:tc>
        <w:tc>
          <w:tcPr>
            <w:tcW w:w="993"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13654,2</w:t>
            </w:r>
          </w:p>
        </w:tc>
        <w:tc>
          <w:tcPr>
            <w:tcW w:w="2693"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16136E">
            <w:pPr>
              <w:widowControl w:val="0"/>
              <w:autoSpaceDE w:val="0"/>
              <w:autoSpaceDN w:val="0"/>
              <w:adjustRightInd w:val="0"/>
              <w:spacing w:after="0" w:line="256" w:lineRule="auto"/>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Данные статического наблюдения</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0877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0,15</w:t>
            </w:r>
          </w:p>
        </w:tc>
      </w:tr>
      <w:tr w:rsidR="00DD1129" w:rsidRPr="006F2E6C" w:rsidTr="005E049F">
        <w:tc>
          <w:tcPr>
            <w:tcW w:w="567" w:type="dxa"/>
            <w:gridSpan w:val="2"/>
            <w:tcBorders>
              <w:top w:val="single" w:sz="4" w:space="0" w:color="auto"/>
              <w:left w:val="single" w:sz="4" w:space="0" w:color="auto"/>
              <w:bottom w:val="single" w:sz="4" w:space="0" w:color="auto"/>
              <w:right w:val="single" w:sz="4" w:space="0" w:color="auto"/>
            </w:tcBorders>
            <w:hideMark/>
          </w:tcPr>
          <w:p w:rsidR="00DD1129" w:rsidRPr="00E66046"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2552" w:type="dxa"/>
            <w:tcBorders>
              <w:top w:val="single" w:sz="4" w:space="0" w:color="auto"/>
              <w:left w:val="single" w:sz="4" w:space="0" w:color="auto"/>
              <w:bottom w:val="single" w:sz="4" w:space="0" w:color="auto"/>
              <w:right w:val="single" w:sz="4" w:space="0" w:color="auto"/>
            </w:tcBorders>
            <w:hideMark/>
          </w:tcPr>
          <w:p w:rsidR="00DD1129" w:rsidRPr="00E66046" w:rsidRDefault="00DD1129" w:rsidP="00E641E8">
            <w:pPr>
              <w:widowControl w:val="0"/>
              <w:autoSpaceDE w:val="0"/>
              <w:autoSpaceDN w:val="0"/>
              <w:adjustRightInd w:val="0"/>
              <w:spacing w:after="0" w:line="256" w:lineRule="auto"/>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 xml:space="preserve">Оборот общественного питания в муниципальном </w:t>
            </w:r>
            <w:proofErr w:type="gramStart"/>
            <w:r w:rsidRPr="00E66046">
              <w:rPr>
                <w:rFonts w:ascii="Times New Roman" w:eastAsia="Times New Roman" w:hAnsi="Times New Roman"/>
                <w:sz w:val="20"/>
                <w:szCs w:val="20"/>
                <w:lang w:eastAsia="ru-RU"/>
              </w:rPr>
              <w:t>районе</w:t>
            </w:r>
            <w:r>
              <w:rPr>
                <w:rFonts w:ascii="Times New Roman" w:eastAsia="Times New Roman" w:hAnsi="Times New Roman"/>
                <w:sz w:val="20"/>
                <w:szCs w:val="20"/>
                <w:lang w:eastAsia="ru-RU"/>
              </w:rPr>
              <w:t xml:space="preserve">  </w:t>
            </w:r>
            <w:r w:rsidRPr="000E0F51">
              <w:rPr>
                <w:rFonts w:ascii="Times New Roman" w:eastAsia="Times New Roman" w:hAnsi="Times New Roman"/>
                <w:sz w:val="20"/>
                <w:szCs w:val="20"/>
                <w:lang w:eastAsia="ru-RU"/>
              </w:rPr>
              <w:t>Мелеузовский</w:t>
            </w:r>
            <w:proofErr w:type="gramEnd"/>
            <w:r w:rsidRPr="000E0F51">
              <w:rPr>
                <w:rFonts w:ascii="Times New Roman" w:eastAsia="Times New Roman" w:hAnsi="Times New Roman"/>
                <w:sz w:val="20"/>
                <w:szCs w:val="20"/>
                <w:lang w:eastAsia="ru-RU"/>
              </w:rPr>
              <w:t xml:space="preserve"> район Республики Башкортостан</w:t>
            </w:r>
            <w:r w:rsidRPr="00E66046">
              <w:rPr>
                <w:rFonts w:ascii="Times New Roman" w:eastAsia="Times New Roman" w:hAnsi="Times New Roman"/>
                <w:sz w:val="20"/>
                <w:szCs w:val="20"/>
                <w:lang w:eastAsia="ru-RU"/>
              </w:rPr>
              <w:t xml:space="preserve">, </w:t>
            </w:r>
            <w:proofErr w:type="spellStart"/>
            <w:r w:rsidRPr="00E66046">
              <w:rPr>
                <w:rFonts w:ascii="Times New Roman" w:eastAsia="Times New Roman" w:hAnsi="Times New Roman"/>
                <w:sz w:val="20"/>
                <w:szCs w:val="20"/>
                <w:lang w:eastAsia="ru-RU"/>
              </w:rPr>
              <w:t>млн.руб</w:t>
            </w:r>
            <w:proofErr w:type="spellEnd"/>
          </w:p>
        </w:tc>
        <w:tc>
          <w:tcPr>
            <w:tcW w:w="1276"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282,2</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300,1</w:t>
            </w:r>
          </w:p>
        </w:tc>
        <w:tc>
          <w:tcPr>
            <w:tcW w:w="985"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282,2</w:t>
            </w:r>
          </w:p>
        </w:tc>
        <w:tc>
          <w:tcPr>
            <w:tcW w:w="999"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289,2</w:t>
            </w:r>
          </w:p>
        </w:tc>
        <w:tc>
          <w:tcPr>
            <w:tcW w:w="993"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296,4</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303,8</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311,4</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319,2</w:t>
            </w:r>
          </w:p>
        </w:tc>
        <w:tc>
          <w:tcPr>
            <w:tcW w:w="993"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327,2</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DD1129" w:rsidRPr="00E66046" w:rsidRDefault="00DD1129" w:rsidP="0016136E">
            <w:pPr>
              <w:widowControl w:val="0"/>
              <w:autoSpaceDE w:val="0"/>
              <w:autoSpaceDN w:val="0"/>
              <w:adjustRightInd w:val="0"/>
              <w:spacing w:after="0" w:line="256" w:lineRule="auto"/>
              <w:rPr>
                <w:rFonts w:ascii="Times New Roman" w:eastAsia="Times New Roman" w:hAnsi="Times New Roman"/>
                <w:sz w:val="20"/>
                <w:szCs w:val="20"/>
                <w:lang w:eastAsia="ru-RU"/>
              </w:rPr>
            </w:pPr>
            <w:r w:rsidRPr="005E4A09">
              <w:rPr>
                <w:rFonts w:ascii="Times New Roman" w:eastAsia="Times New Roman" w:hAnsi="Times New Roman"/>
                <w:sz w:val="20"/>
                <w:szCs w:val="20"/>
                <w:lang w:eastAsia="ru-RU"/>
              </w:rPr>
              <w:t>Данные статического наблюдения</w:t>
            </w:r>
          </w:p>
        </w:tc>
        <w:tc>
          <w:tcPr>
            <w:tcW w:w="992" w:type="dxa"/>
            <w:tcBorders>
              <w:top w:val="single" w:sz="4" w:space="0" w:color="auto"/>
              <w:left w:val="single" w:sz="4" w:space="0" w:color="auto"/>
              <w:bottom w:val="single" w:sz="4" w:space="0" w:color="auto"/>
              <w:right w:val="single" w:sz="4" w:space="0" w:color="auto"/>
            </w:tcBorders>
          </w:tcPr>
          <w:p w:rsidR="00DD1129" w:rsidRPr="005E4A09" w:rsidRDefault="00DD1129" w:rsidP="000877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0,15</w:t>
            </w:r>
          </w:p>
        </w:tc>
      </w:tr>
      <w:tr w:rsidR="00DD1129" w:rsidRPr="006F2E6C" w:rsidTr="005E049F">
        <w:tc>
          <w:tcPr>
            <w:tcW w:w="567" w:type="dxa"/>
            <w:gridSpan w:val="2"/>
            <w:tcBorders>
              <w:top w:val="single" w:sz="4" w:space="0" w:color="auto"/>
              <w:left w:val="single" w:sz="4" w:space="0" w:color="auto"/>
              <w:bottom w:val="single" w:sz="4" w:space="0" w:color="auto"/>
              <w:right w:val="single" w:sz="4" w:space="0" w:color="auto"/>
            </w:tcBorders>
            <w:hideMark/>
          </w:tcPr>
          <w:p w:rsidR="00DD1129" w:rsidRPr="00E66046"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2552" w:type="dxa"/>
            <w:tcBorders>
              <w:top w:val="single" w:sz="4" w:space="0" w:color="auto"/>
              <w:left w:val="single" w:sz="4" w:space="0" w:color="auto"/>
              <w:bottom w:val="single" w:sz="4" w:space="0" w:color="auto"/>
              <w:right w:val="single" w:sz="4" w:space="0" w:color="auto"/>
            </w:tcBorders>
          </w:tcPr>
          <w:p w:rsidR="00DD1129" w:rsidRPr="00E66046" w:rsidRDefault="00DD1129" w:rsidP="00E641E8">
            <w:pPr>
              <w:widowControl w:val="0"/>
              <w:autoSpaceDE w:val="0"/>
              <w:autoSpaceDN w:val="0"/>
              <w:adjustRightInd w:val="0"/>
              <w:spacing w:after="0" w:line="25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Объём платных услуг населению </w:t>
            </w:r>
            <w:r w:rsidRPr="000E0F51">
              <w:rPr>
                <w:rFonts w:ascii="Times New Roman" w:eastAsia="Times New Roman" w:hAnsi="Times New Roman"/>
                <w:sz w:val="20"/>
                <w:szCs w:val="20"/>
                <w:lang w:eastAsia="ru-RU"/>
              </w:rPr>
              <w:t xml:space="preserve">в муниципальном </w:t>
            </w:r>
            <w:proofErr w:type="gramStart"/>
            <w:r w:rsidRPr="000E0F51">
              <w:rPr>
                <w:rFonts w:ascii="Times New Roman" w:eastAsia="Times New Roman" w:hAnsi="Times New Roman"/>
                <w:sz w:val="20"/>
                <w:szCs w:val="20"/>
                <w:lang w:eastAsia="ru-RU"/>
              </w:rPr>
              <w:t>районе  Мелеузовский</w:t>
            </w:r>
            <w:proofErr w:type="gramEnd"/>
            <w:r w:rsidRPr="000E0F51">
              <w:rPr>
                <w:rFonts w:ascii="Times New Roman" w:eastAsia="Times New Roman" w:hAnsi="Times New Roman"/>
                <w:sz w:val="20"/>
                <w:szCs w:val="20"/>
                <w:lang w:eastAsia="ru-RU"/>
              </w:rPr>
              <w:t xml:space="preserve"> район Республики Башкортостан, </w:t>
            </w:r>
            <w:proofErr w:type="spellStart"/>
            <w:r w:rsidRPr="000E0F51">
              <w:rPr>
                <w:rFonts w:ascii="Times New Roman" w:eastAsia="Times New Roman" w:hAnsi="Times New Roman"/>
                <w:sz w:val="20"/>
                <w:szCs w:val="20"/>
                <w:lang w:eastAsia="ru-RU"/>
              </w:rPr>
              <w:t>млн.руб</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3077,2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3140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3077,2</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3297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3461,8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3634,9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3816,6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4207,9</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880DB8">
            <w:pPr>
              <w:widowControl w:val="0"/>
              <w:autoSpaceDE w:val="0"/>
              <w:autoSpaceDN w:val="0"/>
              <w:adjustRightInd w:val="0"/>
              <w:spacing w:after="0" w:line="256" w:lineRule="auto"/>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Данные статического наблюдения</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0877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0,15</w:t>
            </w:r>
          </w:p>
        </w:tc>
      </w:tr>
      <w:tr w:rsidR="00DD1129" w:rsidRPr="006F2E6C" w:rsidTr="005E049F">
        <w:tc>
          <w:tcPr>
            <w:tcW w:w="567" w:type="dxa"/>
            <w:gridSpan w:val="2"/>
            <w:tcBorders>
              <w:top w:val="single" w:sz="4" w:space="0" w:color="auto"/>
              <w:left w:val="single" w:sz="4" w:space="0" w:color="auto"/>
              <w:bottom w:val="single" w:sz="4" w:space="0" w:color="auto"/>
              <w:right w:val="single" w:sz="4" w:space="0" w:color="auto"/>
            </w:tcBorders>
          </w:tcPr>
          <w:p w:rsidR="00DD1129"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2552" w:type="dxa"/>
            <w:tcBorders>
              <w:top w:val="single" w:sz="4" w:space="0" w:color="auto"/>
              <w:left w:val="single" w:sz="4" w:space="0" w:color="auto"/>
              <w:bottom w:val="single" w:sz="4" w:space="0" w:color="auto"/>
              <w:right w:val="single" w:sz="4" w:space="0" w:color="auto"/>
            </w:tcBorders>
          </w:tcPr>
          <w:p w:rsidR="00DD1129" w:rsidRPr="00E66046" w:rsidRDefault="00DD1129" w:rsidP="00E641E8">
            <w:pPr>
              <w:widowControl w:val="0"/>
              <w:autoSpaceDE w:val="0"/>
              <w:autoSpaceDN w:val="0"/>
              <w:adjustRightInd w:val="0"/>
              <w:spacing w:after="0" w:line="25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Объём бытовых услуг населению</w:t>
            </w:r>
            <w:r>
              <w:t xml:space="preserve"> </w:t>
            </w:r>
            <w:r w:rsidRPr="000E0F51">
              <w:rPr>
                <w:rFonts w:ascii="Times New Roman" w:eastAsia="Times New Roman" w:hAnsi="Times New Roman"/>
                <w:sz w:val="20"/>
                <w:szCs w:val="20"/>
                <w:lang w:eastAsia="ru-RU"/>
              </w:rPr>
              <w:t xml:space="preserve">в муниципальном </w:t>
            </w:r>
            <w:proofErr w:type="gramStart"/>
            <w:r w:rsidRPr="000E0F51">
              <w:rPr>
                <w:rFonts w:ascii="Times New Roman" w:eastAsia="Times New Roman" w:hAnsi="Times New Roman"/>
                <w:sz w:val="20"/>
                <w:szCs w:val="20"/>
                <w:lang w:eastAsia="ru-RU"/>
              </w:rPr>
              <w:t>районе  Мелеузовский</w:t>
            </w:r>
            <w:proofErr w:type="gramEnd"/>
            <w:r w:rsidRPr="000E0F51">
              <w:rPr>
                <w:rFonts w:ascii="Times New Roman" w:eastAsia="Times New Roman" w:hAnsi="Times New Roman"/>
                <w:sz w:val="20"/>
                <w:szCs w:val="20"/>
                <w:lang w:eastAsia="ru-RU"/>
              </w:rPr>
              <w:t xml:space="preserve"> район Республики Башкортостан, </w:t>
            </w:r>
            <w:proofErr w:type="spellStart"/>
            <w:r w:rsidRPr="000E0F51">
              <w:rPr>
                <w:rFonts w:ascii="Times New Roman" w:eastAsia="Times New Roman" w:hAnsi="Times New Roman"/>
                <w:sz w:val="20"/>
                <w:szCs w:val="20"/>
                <w:lang w:eastAsia="ru-RU"/>
              </w:rPr>
              <w:t>млн.руб</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221,5</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217</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239,3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242,8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880DB8">
            <w:pPr>
              <w:widowControl w:val="0"/>
              <w:autoSpaceDE w:val="0"/>
              <w:autoSpaceDN w:val="0"/>
              <w:adjustRightInd w:val="0"/>
              <w:spacing w:after="0" w:line="256" w:lineRule="auto"/>
              <w:rPr>
                <w:rFonts w:ascii="Times New Roman" w:eastAsia="Times New Roman" w:hAnsi="Times New Roman"/>
                <w:sz w:val="20"/>
                <w:szCs w:val="20"/>
                <w:lang w:eastAsia="ru-RU"/>
              </w:rPr>
            </w:pPr>
            <w:r w:rsidRPr="000E0F51">
              <w:rPr>
                <w:rFonts w:ascii="Times New Roman" w:eastAsia="Times New Roman" w:hAnsi="Times New Roman"/>
                <w:sz w:val="20"/>
                <w:szCs w:val="20"/>
                <w:lang w:eastAsia="ru-RU"/>
              </w:rPr>
              <w:t>Данные статического наблюдения</w:t>
            </w:r>
          </w:p>
        </w:tc>
        <w:tc>
          <w:tcPr>
            <w:tcW w:w="992" w:type="dxa"/>
            <w:tcBorders>
              <w:top w:val="single" w:sz="4" w:space="0" w:color="auto"/>
              <w:left w:val="single" w:sz="4" w:space="0" w:color="auto"/>
              <w:bottom w:val="single" w:sz="4" w:space="0" w:color="auto"/>
              <w:right w:val="single" w:sz="4" w:space="0" w:color="auto"/>
            </w:tcBorders>
          </w:tcPr>
          <w:p w:rsidR="00DD1129" w:rsidRPr="000E0F51" w:rsidRDefault="00DD1129" w:rsidP="000877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0,15</w:t>
            </w:r>
          </w:p>
        </w:tc>
      </w:tr>
      <w:tr w:rsidR="00DD1129" w:rsidRPr="006F2E6C" w:rsidTr="005E049F">
        <w:trPr>
          <w:trHeight w:val="1221"/>
        </w:trPr>
        <w:tc>
          <w:tcPr>
            <w:tcW w:w="567" w:type="dxa"/>
            <w:gridSpan w:val="2"/>
            <w:tcBorders>
              <w:top w:val="single" w:sz="4" w:space="0" w:color="auto"/>
              <w:left w:val="single" w:sz="4" w:space="0" w:color="auto"/>
              <w:bottom w:val="single" w:sz="4" w:space="0" w:color="auto"/>
              <w:right w:val="single" w:sz="4" w:space="0" w:color="auto"/>
            </w:tcBorders>
            <w:hideMark/>
          </w:tcPr>
          <w:p w:rsidR="00DD1129" w:rsidRPr="00E66046"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1.5</w:t>
            </w:r>
          </w:p>
        </w:tc>
        <w:tc>
          <w:tcPr>
            <w:tcW w:w="2552" w:type="dxa"/>
            <w:tcBorders>
              <w:top w:val="single" w:sz="4" w:space="0" w:color="auto"/>
              <w:left w:val="single" w:sz="4" w:space="0" w:color="auto"/>
              <w:bottom w:val="single" w:sz="4" w:space="0" w:color="auto"/>
              <w:right w:val="single" w:sz="4" w:space="0" w:color="auto"/>
            </w:tcBorders>
            <w:hideMark/>
          </w:tcPr>
          <w:p w:rsidR="00DD1129" w:rsidRPr="00E66046" w:rsidRDefault="00DD1129" w:rsidP="00E641E8">
            <w:pPr>
              <w:widowControl w:val="0"/>
              <w:autoSpaceDE w:val="0"/>
              <w:autoSpaceDN w:val="0"/>
              <w:adjustRightInd w:val="0"/>
              <w:spacing w:after="0" w:line="256" w:lineRule="auto"/>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Общий объем инвестиций в сферы торговли, общественного питания и бытового обслуживания населения</w:t>
            </w:r>
            <w:r>
              <w:rPr>
                <w:rFonts w:ascii="Times New Roman" w:eastAsia="Times New Roman" w:hAnsi="Times New Roman"/>
                <w:sz w:val="20"/>
                <w:szCs w:val="20"/>
                <w:lang w:eastAsia="ru-RU"/>
              </w:rPr>
              <w:t xml:space="preserve"> малых и </w:t>
            </w:r>
            <w:proofErr w:type="spellStart"/>
            <w:r>
              <w:rPr>
                <w:rFonts w:ascii="Times New Roman" w:eastAsia="Times New Roman" w:hAnsi="Times New Roman"/>
                <w:sz w:val="20"/>
                <w:szCs w:val="20"/>
                <w:lang w:eastAsia="ru-RU"/>
              </w:rPr>
              <w:t>микропредприятий</w:t>
            </w:r>
            <w:proofErr w:type="spellEnd"/>
            <w:r w:rsidRPr="00E66046">
              <w:rPr>
                <w:rFonts w:ascii="Times New Roman" w:eastAsia="Times New Roman" w:hAnsi="Times New Roman"/>
                <w:sz w:val="20"/>
                <w:szCs w:val="20"/>
                <w:lang w:eastAsia="ru-RU"/>
              </w:rPr>
              <w:t xml:space="preserve"> муниципального района</w:t>
            </w:r>
            <w:r>
              <w:rPr>
                <w:rFonts w:ascii="Times New Roman" w:eastAsia="Times New Roman" w:hAnsi="Times New Roman"/>
                <w:sz w:val="20"/>
                <w:szCs w:val="20"/>
                <w:lang w:eastAsia="ru-RU"/>
              </w:rPr>
              <w:t xml:space="preserve"> </w:t>
            </w:r>
            <w:r w:rsidRPr="00222CC1">
              <w:rPr>
                <w:rFonts w:ascii="Times New Roman" w:eastAsia="Times New Roman" w:hAnsi="Times New Roman"/>
                <w:sz w:val="20"/>
                <w:szCs w:val="20"/>
                <w:lang w:eastAsia="ru-RU"/>
              </w:rPr>
              <w:t>Мелеузовский район Республики Башкортостан</w:t>
            </w:r>
            <w:r w:rsidRPr="00E66046">
              <w:rPr>
                <w:rFonts w:ascii="Times New Roman" w:eastAsia="Times New Roman" w:hAnsi="Times New Roman"/>
                <w:sz w:val="20"/>
                <w:szCs w:val="20"/>
                <w:lang w:eastAsia="ru-RU"/>
              </w:rPr>
              <w:t>, млн. рублей</w:t>
            </w:r>
          </w:p>
        </w:tc>
        <w:tc>
          <w:tcPr>
            <w:tcW w:w="1276"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170</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w:t>
            </w:r>
          </w:p>
        </w:tc>
        <w:tc>
          <w:tcPr>
            <w:tcW w:w="985"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170</w:t>
            </w:r>
          </w:p>
        </w:tc>
        <w:tc>
          <w:tcPr>
            <w:tcW w:w="999"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174,2</w:t>
            </w:r>
          </w:p>
        </w:tc>
        <w:tc>
          <w:tcPr>
            <w:tcW w:w="993"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178,6</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183</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187,6</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192</w:t>
            </w:r>
          </w:p>
        </w:tc>
        <w:tc>
          <w:tcPr>
            <w:tcW w:w="993"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197,1</w:t>
            </w:r>
          </w:p>
        </w:tc>
        <w:tc>
          <w:tcPr>
            <w:tcW w:w="2693"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880DB8">
            <w:pPr>
              <w:widowControl w:val="0"/>
              <w:autoSpaceDE w:val="0"/>
              <w:autoSpaceDN w:val="0"/>
              <w:adjustRightInd w:val="0"/>
              <w:spacing w:after="0" w:line="256" w:lineRule="auto"/>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Данные статического наблюдения</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0877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DD1129" w:rsidRPr="006F2E6C" w:rsidTr="005E049F">
        <w:tc>
          <w:tcPr>
            <w:tcW w:w="567" w:type="dxa"/>
            <w:gridSpan w:val="2"/>
            <w:tcBorders>
              <w:top w:val="single" w:sz="4" w:space="0" w:color="auto"/>
              <w:left w:val="single" w:sz="4" w:space="0" w:color="auto"/>
              <w:bottom w:val="single" w:sz="4" w:space="0" w:color="auto"/>
              <w:right w:val="single" w:sz="4" w:space="0" w:color="auto"/>
            </w:tcBorders>
            <w:hideMark/>
          </w:tcPr>
          <w:p w:rsidR="00DD1129" w:rsidRPr="00E66046"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1</w:t>
            </w:r>
            <w:r>
              <w:rPr>
                <w:rFonts w:ascii="Times New Roman" w:eastAsia="Times New Roman" w:hAnsi="Times New Roman"/>
                <w:sz w:val="20"/>
                <w:szCs w:val="20"/>
                <w:lang w:eastAsia="ru-RU"/>
              </w:rPr>
              <w:t>.6</w:t>
            </w:r>
          </w:p>
        </w:tc>
        <w:tc>
          <w:tcPr>
            <w:tcW w:w="2552" w:type="dxa"/>
            <w:tcBorders>
              <w:top w:val="single" w:sz="4" w:space="0" w:color="auto"/>
              <w:left w:val="single" w:sz="4" w:space="0" w:color="auto"/>
              <w:bottom w:val="single" w:sz="4" w:space="0" w:color="auto"/>
              <w:right w:val="single" w:sz="4" w:space="0" w:color="auto"/>
            </w:tcBorders>
            <w:hideMark/>
          </w:tcPr>
          <w:p w:rsidR="00DD1129" w:rsidRPr="00E66046" w:rsidRDefault="00DD1129" w:rsidP="00E641E8">
            <w:pPr>
              <w:widowControl w:val="0"/>
              <w:autoSpaceDE w:val="0"/>
              <w:autoSpaceDN w:val="0"/>
              <w:adjustRightInd w:val="0"/>
              <w:spacing w:after="0" w:line="256" w:lineRule="auto"/>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Ввод в эксплуатацию торговых площадей в муниципальном районе</w:t>
            </w:r>
            <w:r>
              <w:rPr>
                <w:rFonts w:ascii="Times New Roman" w:eastAsia="Times New Roman" w:hAnsi="Times New Roman"/>
                <w:sz w:val="20"/>
                <w:szCs w:val="20"/>
                <w:lang w:eastAsia="ru-RU"/>
              </w:rPr>
              <w:t>,</w:t>
            </w:r>
            <w:r w:rsidRPr="00E66046">
              <w:rPr>
                <w:rFonts w:ascii="Times New Roman" w:eastAsia="Times New Roman" w:hAnsi="Times New Roman"/>
                <w:sz w:val="20"/>
                <w:szCs w:val="20"/>
                <w:lang w:eastAsia="ru-RU"/>
              </w:rPr>
              <w:t xml:space="preserve"> кв. м</w:t>
            </w:r>
          </w:p>
        </w:tc>
        <w:tc>
          <w:tcPr>
            <w:tcW w:w="1276"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3259,4</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1420,1</w:t>
            </w:r>
          </w:p>
        </w:tc>
        <w:tc>
          <w:tcPr>
            <w:tcW w:w="985" w:type="dxa"/>
            <w:tcBorders>
              <w:top w:val="single" w:sz="4" w:space="0" w:color="auto"/>
              <w:left w:val="single" w:sz="4" w:space="0" w:color="auto"/>
              <w:bottom w:val="single" w:sz="4" w:space="0" w:color="auto"/>
              <w:right w:val="single" w:sz="4" w:space="0" w:color="auto"/>
            </w:tcBorders>
          </w:tcPr>
          <w:p w:rsidR="00DD1129" w:rsidRPr="000877E8"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3259,4</w:t>
            </w:r>
          </w:p>
        </w:tc>
        <w:tc>
          <w:tcPr>
            <w:tcW w:w="999"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3870,4</w:t>
            </w:r>
          </w:p>
        </w:tc>
        <w:tc>
          <w:tcPr>
            <w:tcW w:w="993"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4063,9</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4815,3</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5056,14</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5308,9</w:t>
            </w:r>
          </w:p>
        </w:tc>
        <w:tc>
          <w:tcPr>
            <w:tcW w:w="993"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5574,3</w:t>
            </w:r>
          </w:p>
        </w:tc>
        <w:tc>
          <w:tcPr>
            <w:tcW w:w="2693" w:type="dxa"/>
            <w:gridSpan w:val="2"/>
            <w:tcBorders>
              <w:top w:val="single" w:sz="4" w:space="0" w:color="auto"/>
              <w:left w:val="single" w:sz="4" w:space="0" w:color="auto"/>
              <w:bottom w:val="single" w:sz="4" w:space="0" w:color="auto"/>
              <w:right w:val="single" w:sz="4" w:space="0" w:color="auto"/>
            </w:tcBorders>
          </w:tcPr>
          <w:p w:rsidR="00DD1129" w:rsidRPr="00F23137" w:rsidRDefault="00DD1129" w:rsidP="00F23137">
            <w:pPr>
              <w:widowControl w:val="0"/>
              <w:autoSpaceDE w:val="0"/>
              <w:autoSpaceDN w:val="0"/>
              <w:adjustRightInd w:val="0"/>
              <w:spacing w:after="0" w:line="25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Данные </w:t>
            </w:r>
            <w:r w:rsidRPr="00F23137">
              <w:rPr>
                <w:rFonts w:ascii="Times New Roman" w:eastAsia="Times New Roman" w:hAnsi="Times New Roman"/>
                <w:sz w:val="20"/>
                <w:szCs w:val="20"/>
                <w:lang w:eastAsia="ru-RU"/>
              </w:rPr>
              <w:t xml:space="preserve">отдела архитектуры </w:t>
            </w:r>
          </w:p>
          <w:p w:rsidR="00DD1129" w:rsidRPr="00F23137" w:rsidRDefault="00DD1129" w:rsidP="00F23137">
            <w:pPr>
              <w:widowControl w:val="0"/>
              <w:autoSpaceDE w:val="0"/>
              <w:autoSpaceDN w:val="0"/>
              <w:adjustRightInd w:val="0"/>
              <w:spacing w:after="0" w:line="256" w:lineRule="auto"/>
              <w:rPr>
                <w:rFonts w:ascii="Times New Roman" w:eastAsia="Times New Roman" w:hAnsi="Times New Roman"/>
                <w:sz w:val="20"/>
                <w:szCs w:val="20"/>
                <w:lang w:eastAsia="ru-RU"/>
              </w:rPr>
            </w:pPr>
            <w:r w:rsidRPr="00F23137">
              <w:rPr>
                <w:rFonts w:ascii="Times New Roman" w:eastAsia="Times New Roman" w:hAnsi="Times New Roman"/>
                <w:sz w:val="20"/>
                <w:szCs w:val="20"/>
                <w:lang w:eastAsia="ru-RU"/>
              </w:rPr>
              <w:t>и гра</w:t>
            </w:r>
            <w:r>
              <w:rPr>
                <w:rFonts w:ascii="Times New Roman" w:eastAsia="Times New Roman" w:hAnsi="Times New Roman"/>
                <w:sz w:val="20"/>
                <w:szCs w:val="20"/>
                <w:lang w:eastAsia="ru-RU"/>
              </w:rPr>
              <w:t xml:space="preserve">достроительства Администрации муниципального района </w:t>
            </w:r>
            <w:r w:rsidRPr="00F23137">
              <w:rPr>
                <w:rFonts w:ascii="Times New Roman" w:eastAsia="Times New Roman" w:hAnsi="Times New Roman"/>
                <w:sz w:val="20"/>
                <w:szCs w:val="20"/>
                <w:lang w:eastAsia="ru-RU"/>
              </w:rPr>
              <w:t xml:space="preserve"> </w:t>
            </w:r>
          </w:p>
          <w:p w:rsidR="00DD1129" w:rsidRPr="00E66046" w:rsidRDefault="00DD1129" w:rsidP="00F23137">
            <w:pPr>
              <w:widowControl w:val="0"/>
              <w:autoSpaceDE w:val="0"/>
              <w:autoSpaceDN w:val="0"/>
              <w:adjustRightInd w:val="0"/>
              <w:spacing w:after="0" w:line="25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Мелеузовский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tcPr>
          <w:p w:rsidR="00DD1129" w:rsidRDefault="00DD1129" w:rsidP="000877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DD1129" w:rsidRPr="006F2E6C" w:rsidTr="005E049F">
        <w:tc>
          <w:tcPr>
            <w:tcW w:w="567" w:type="dxa"/>
            <w:gridSpan w:val="2"/>
            <w:tcBorders>
              <w:top w:val="single" w:sz="4" w:space="0" w:color="auto"/>
              <w:left w:val="single" w:sz="4" w:space="0" w:color="auto"/>
              <w:bottom w:val="single" w:sz="4" w:space="0" w:color="auto"/>
              <w:right w:val="single" w:sz="4" w:space="0" w:color="auto"/>
            </w:tcBorders>
            <w:hideMark/>
          </w:tcPr>
          <w:p w:rsidR="00DD1129" w:rsidRPr="00E66046"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2552" w:type="dxa"/>
            <w:tcBorders>
              <w:top w:val="single" w:sz="4" w:space="0" w:color="auto"/>
              <w:left w:val="single" w:sz="4" w:space="0" w:color="auto"/>
              <w:bottom w:val="single" w:sz="4" w:space="0" w:color="auto"/>
              <w:right w:val="single" w:sz="4" w:space="0" w:color="auto"/>
            </w:tcBorders>
            <w:hideMark/>
          </w:tcPr>
          <w:p w:rsidR="00DD1129" w:rsidRPr="00E66046" w:rsidRDefault="00DD1129" w:rsidP="00FC4F2C">
            <w:pPr>
              <w:widowControl w:val="0"/>
              <w:autoSpaceDE w:val="0"/>
              <w:autoSpaceDN w:val="0"/>
              <w:adjustRightInd w:val="0"/>
              <w:spacing w:after="0" w:line="240" w:lineRule="auto"/>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Количество созданных рабочих мест в сферах торговли, общественного питания и бытового обслуживания населения, единицы</w:t>
            </w:r>
          </w:p>
        </w:tc>
        <w:tc>
          <w:tcPr>
            <w:tcW w:w="1276"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651</w:t>
            </w:r>
          </w:p>
        </w:tc>
        <w:tc>
          <w:tcPr>
            <w:tcW w:w="985" w:type="dxa"/>
            <w:tcBorders>
              <w:top w:val="single" w:sz="4" w:space="0" w:color="auto"/>
              <w:left w:val="single" w:sz="4" w:space="0" w:color="auto"/>
              <w:bottom w:val="single" w:sz="4" w:space="0" w:color="auto"/>
              <w:right w:val="single" w:sz="4" w:space="0" w:color="auto"/>
            </w:tcBorders>
          </w:tcPr>
          <w:p w:rsidR="00DD1129"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2819</w:t>
            </w:r>
          </w:p>
          <w:p w:rsidR="00DD1129" w:rsidRPr="000A2B28" w:rsidRDefault="00DD1129" w:rsidP="000A2B28">
            <w:pPr>
              <w:rPr>
                <w:rFonts w:ascii="Times New Roman" w:eastAsia="Times New Roman" w:hAnsi="Times New Roman"/>
                <w:sz w:val="20"/>
                <w:szCs w:val="20"/>
                <w:lang w:eastAsia="ru-RU"/>
              </w:rPr>
            </w:pPr>
          </w:p>
        </w:tc>
        <w:tc>
          <w:tcPr>
            <w:tcW w:w="999"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2822</w:t>
            </w:r>
          </w:p>
        </w:tc>
        <w:tc>
          <w:tcPr>
            <w:tcW w:w="993"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2827</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2841</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2860</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2882</w:t>
            </w:r>
          </w:p>
        </w:tc>
        <w:tc>
          <w:tcPr>
            <w:tcW w:w="993"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2908</w:t>
            </w:r>
          </w:p>
        </w:tc>
        <w:tc>
          <w:tcPr>
            <w:tcW w:w="2693"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880DB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Данные о</w:t>
            </w:r>
            <w:r w:rsidRPr="00E66046">
              <w:rPr>
                <w:rFonts w:ascii="Times New Roman" w:eastAsia="Times New Roman" w:hAnsi="Times New Roman"/>
                <w:sz w:val="20"/>
                <w:szCs w:val="20"/>
                <w:lang w:eastAsia="ru-RU"/>
              </w:rPr>
              <w:t>тдел</w:t>
            </w:r>
            <w:r>
              <w:rPr>
                <w:rFonts w:ascii="Times New Roman" w:eastAsia="Times New Roman" w:hAnsi="Times New Roman"/>
                <w:sz w:val="20"/>
                <w:szCs w:val="20"/>
                <w:lang w:eastAsia="ru-RU"/>
              </w:rPr>
              <w:t>а</w:t>
            </w:r>
            <w:r w:rsidRPr="00E66046">
              <w:rPr>
                <w:rFonts w:ascii="Times New Roman" w:eastAsia="Times New Roman" w:hAnsi="Times New Roman"/>
                <w:sz w:val="20"/>
                <w:szCs w:val="20"/>
                <w:lang w:eastAsia="ru-RU"/>
              </w:rPr>
              <w:t xml:space="preserve">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tcPr>
          <w:p w:rsidR="00DD1129" w:rsidRDefault="00DD1129" w:rsidP="000877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DD1129" w:rsidRPr="006F2E6C" w:rsidTr="005E049F">
        <w:tc>
          <w:tcPr>
            <w:tcW w:w="567" w:type="dxa"/>
            <w:gridSpan w:val="2"/>
            <w:tcBorders>
              <w:top w:val="single" w:sz="4" w:space="0" w:color="auto"/>
              <w:left w:val="single" w:sz="4" w:space="0" w:color="auto"/>
              <w:bottom w:val="single" w:sz="4" w:space="0" w:color="auto"/>
              <w:right w:val="single" w:sz="4" w:space="0" w:color="auto"/>
            </w:tcBorders>
            <w:hideMark/>
          </w:tcPr>
          <w:p w:rsidR="00DD1129" w:rsidRPr="00E66046"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2552" w:type="dxa"/>
            <w:tcBorders>
              <w:top w:val="single" w:sz="4" w:space="0" w:color="auto"/>
              <w:left w:val="single" w:sz="4" w:space="0" w:color="auto"/>
              <w:bottom w:val="single" w:sz="4" w:space="0" w:color="auto"/>
              <w:right w:val="single" w:sz="4" w:space="0" w:color="auto"/>
            </w:tcBorders>
            <w:hideMark/>
          </w:tcPr>
          <w:p w:rsidR="00DD1129" w:rsidRPr="00E66046" w:rsidRDefault="00DD1129" w:rsidP="00FC4F2C">
            <w:pPr>
              <w:widowControl w:val="0"/>
              <w:autoSpaceDE w:val="0"/>
              <w:autoSpaceDN w:val="0"/>
              <w:adjustRightInd w:val="0"/>
              <w:spacing w:after="0" w:line="240" w:lineRule="auto"/>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 xml:space="preserve">Количество предприятий, получивших дипломы на право маркировки своей продукции знаком </w:t>
            </w:r>
            <w:r>
              <w:rPr>
                <w:rFonts w:ascii="Times New Roman" w:eastAsia="Times New Roman" w:hAnsi="Times New Roman"/>
                <w:sz w:val="20"/>
                <w:szCs w:val="20"/>
                <w:lang w:eastAsia="ru-RU"/>
              </w:rPr>
              <w:t>"Продукт Башкортостана", единицы</w:t>
            </w:r>
          </w:p>
        </w:tc>
        <w:tc>
          <w:tcPr>
            <w:tcW w:w="1276"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985"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999"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993"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993"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4342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2693"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880DB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Данные государственного бюджетного</w:t>
            </w:r>
            <w:r w:rsidRPr="00F23137">
              <w:rPr>
                <w:rFonts w:ascii="Times New Roman" w:eastAsia="Times New Roman" w:hAnsi="Times New Roman"/>
                <w:sz w:val="20"/>
                <w:szCs w:val="20"/>
                <w:lang w:eastAsia="ru-RU"/>
              </w:rPr>
              <w:t xml:space="preserve"> </w:t>
            </w:r>
            <w:proofErr w:type="gramStart"/>
            <w:r w:rsidRPr="00F23137">
              <w:rPr>
                <w:rFonts w:ascii="Times New Roman" w:eastAsia="Times New Roman" w:hAnsi="Times New Roman"/>
                <w:sz w:val="20"/>
                <w:szCs w:val="20"/>
                <w:lang w:eastAsia="ru-RU"/>
              </w:rPr>
              <w:t>учре</w:t>
            </w:r>
            <w:r>
              <w:rPr>
                <w:rFonts w:ascii="Times New Roman" w:eastAsia="Times New Roman" w:hAnsi="Times New Roman"/>
                <w:sz w:val="20"/>
                <w:szCs w:val="20"/>
                <w:lang w:eastAsia="ru-RU"/>
              </w:rPr>
              <w:t>ждения</w:t>
            </w:r>
            <w:r w:rsidRPr="00F23137">
              <w:rPr>
                <w:rFonts w:ascii="Times New Roman" w:eastAsia="Times New Roman" w:hAnsi="Times New Roman"/>
                <w:sz w:val="20"/>
                <w:szCs w:val="20"/>
                <w:lang w:eastAsia="ru-RU"/>
              </w:rPr>
              <w:t xml:space="preserve">  "</w:t>
            </w:r>
            <w:proofErr w:type="gramEnd"/>
            <w:r w:rsidRPr="00F23137">
              <w:rPr>
                <w:rFonts w:ascii="Times New Roman" w:eastAsia="Times New Roman" w:hAnsi="Times New Roman"/>
                <w:sz w:val="20"/>
                <w:szCs w:val="20"/>
                <w:lang w:eastAsia="ru-RU"/>
              </w:rPr>
              <w:t>Испытательный центр"</w:t>
            </w:r>
          </w:p>
        </w:tc>
        <w:tc>
          <w:tcPr>
            <w:tcW w:w="992" w:type="dxa"/>
            <w:tcBorders>
              <w:top w:val="single" w:sz="4" w:space="0" w:color="auto"/>
              <w:left w:val="single" w:sz="4" w:space="0" w:color="auto"/>
              <w:bottom w:val="single" w:sz="4" w:space="0" w:color="auto"/>
              <w:right w:val="single" w:sz="4" w:space="0" w:color="auto"/>
            </w:tcBorders>
          </w:tcPr>
          <w:p w:rsidR="00DD1129" w:rsidRDefault="00DD1129" w:rsidP="000877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DD1129" w:rsidRPr="006F2E6C" w:rsidTr="005E049F">
        <w:tc>
          <w:tcPr>
            <w:tcW w:w="15026" w:type="dxa"/>
            <w:gridSpan w:val="16"/>
            <w:tcBorders>
              <w:top w:val="single" w:sz="4" w:space="0" w:color="auto"/>
              <w:left w:val="single" w:sz="4" w:space="0" w:color="auto"/>
              <w:bottom w:val="single" w:sz="4" w:space="0" w:color="auto"/>
              <w:right w:val="single" w:sz="4" w:space="0" w:color="auto"/>
            </w:tcBorders>
          </w:tcPr>
          <w:p w:rsidR="00DD1129" w:rsidRPr="00E66046" w:rsidRDefault="00DD1129" w:rsidP="006F2E6C">
            <w:pPr>
              <w:widowControl w:val="0"/>
              <w:numPr>
                <w:ilvl w:val="0"/>
                <w:numId w:val="8"/>
              </w:numPr>
              <w:tabs>
                <w:tab w:val="clear" w:pos="432"/>
              </w:tabs>
              <w:autoSpaceDE w:val="0"/>
              <w:autoSpaceDN w:val="0"/>
              <w:adjustRightInd w:val="0"/>
              <w:spacing w:before="108" w:after="108" w:line="256" w:lineRule="auto"/>
              <w:ind w:left="0" w:firstLine="0"/>
              <w:jc w:val="center"/>
              <w:outlineLvl w:val="0"/>
              <w:rPr>
                <w:rFonts w:ascii="Times New Roman" w:eastAsia="Times New Roman" w:hAnsi="Times New Roman"/>
                <w:b/>
                <w:bCs/>
                <w:color w:val="26282F"/>
                <w:sz w:val="20"/>
                <w:szCs w:val="20"/>
                <w:lang w:eastAsia="ru-RU"/>
              </w:rPr>
            </w:pPr>
            <w:r w:rsidRPr="00E66046">
              <w:rPr>
                <w:rFonts w:ascii="Times New Roman" w:eastAsia="Times New Roman" w:hAnsi="Times New Roman"/>
                <w:b/>
                <w:bCs/>
                <w:color w:val="26282F"/>
                <w:sz w:val="20"/>
                <w:szCs w:val="20"/>
                <w:lang w:eastAsia="ru-RU"/>
              </w:rPr>
              <w:t>2. Подпрограмма "Защита прав потребителей в муниципальном районе Мелеузовский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tcPr>
          <w:p w:rsidR="00DD1129" w:rsidRPr="000877E8" w:rsidRDefault="00DD1129" w:rsidP="000877E8">
            <w:pPr>
              <w:widowControl w:val="0"/>
              <w:numPr>
                <w:ilvl w:val="0"/>
                <w:numId w:val="8"/>
              </w:numPr>
              <w:tabs>
                <w:tab w:val="clear" w:pos="432"/>
              </w:tabs>
              <w:autoSpaceDE w:val="0"/>
              <w:autoSpaceDN w:val="0"/>
              <w:adjustRightInd w:val="0"/>
              <w:spacing w:before="108" w:after="108" w:line="256" w:lineRule="auto"/>
              <w:ind w:left="0" w:firstLine="0"/>
              <w:jc w:val="center"/>
              <w:outlineLvl w:val="0"/>
              <w:rPr>
                <w:rFonts w:ascii="Times New Roman" w:eastAsia="Times New Roman" w:hAnsi="Times New Roman"/>
                <w:bCs/>
                <w:color w:val="26282F"/>
                <w:sz w:val="20"/>
                <w:szCs w:val="20"/>
                <w:lang w:eastAsia="ru-RU"/>
              </w:rPr>
            </w:pPr>
            <w:r w:rsidRPr="000877E8">
              <w:rPr>
                <w:rFonts w:ascii="Times New Roman" w:eastAsia="Times New Roman" w:hAnsi="Times New Roman"/>
                <w:bCs/>
                <w:color w:val="26282F"/>
                <w:sz w:val="20"/>
                <w:szCs w:val="20"/>
                <w:lang w:eastAsia="ru-RU"/>
              </w:rPr>
              <w:t>0,2</w:t>
            </w:r>
          </w:p>
        </w:tc>
      </w:tr>
      <w:tr w:rsidR="00DD1129" w:rsidRPr="006F2E6C" w:rsidTr="005E049F">
        <w:trPr>
          <w:trHeight w:val="906"/>
        </w:trPr>
        <w:tc>
          <w:tcPr>
            <w:tcW w:w="567" w:type="dxa"/>
            <w:gridSpan w:val="2"/>
            <w:tcBorders>
              <w:top w:val="single" w:sz="4" w:space="0" w:color="auto"/>
              <w:left w:val="single" w:sz="4" w:space="0" w:color="auto"/>
              <w:bottom w:val="single" w:sz="4" w:space="0" w:color="auto"/>
              <w:right w:val="single" w:sz="4" w:space="0" w:color="auto"/>
            </w:tcBorders>
            <w:hideMark/>
          </w:tcPr>
          <w:p w:rsidR="00DD1129" w:rsidRPr="00E66046"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2.1</w:t>
            </w:r>
          </w:p>
        </w:tc>
        <w:tc>
          <w:tcPr>
            <w:tcW w:w="2552" w:type="dxa"/>
            <w:tcBorders>
              <w:top w:val="single" w:sz="4" w:space="0" w:color="auto"/>
              <w:left w:val="single" w:sz="4" w:space="0" w:color="auto"/>
              <w:bottom w:val="single" w:sz="4" w:space="0" w:color="auto"/>
              <w:right w:val="single" w:sz="4" w:space="0" w:color="auto"/>
            </w:tcBorders>
            <w:hideMark/>
          </w:tcPr>
          <w:p w:rsidR="00DD1129" w:rsidRPr="00E66046" w:rsidRDefault="00DD1129" w:rsidP="009E73F9">
            <w:pPr>
              <w:widowControl w:val="0"/>
              <w:autoSpaceDE w:val="0"/>
              <w:autoSpaceDN w:val="0"/>
              <w:adjustRightInd w:val="0"/>
              <w:spacing w:after="0" w:line="256" w:lineRule="auto"/>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 xml:space="preserve">Количество </w:t>
            </w:r>
            <w:proofErr w:type="gramStart"/>
            <w:r w:rsidRPr="00E66046">
              <w:rPr>
                <w:rFonts w:ascii="Times New Roman" w:eastAsia="Times New Roman" w:hAnsi="Times New Roman"/>
                <w:sz w:val="20"/>
                <w:szCs w:val="20"/>
                <w:lang w:eastAsia="ru-RU"/>
              </w:rPr>
              <w:t xml:space="preserve">проведенных  </w:t>
            </w:r>
            <w:r w:rsidRPr="00E66046">
              <w:rPr>
                <w:rFonts w:ascii="Times New Roman" w:hAnsi="Times New Roman"/>
                <w:sz w:val="20"/>
                <w:szCs w:val="20"/>
              </w:rPr>
              <w:t>Отделом</w:t>
            </w:r>
            <w:proofErr w:type="gramEnd"/>
            <w:r w:rsidRPr="00E66046">
              <w:rPr>
                <w:rFonts w:ascii="Times New Roman" w:hAnsi="Times New Roman"/>
                <w:sz w:val="20"/>
                <w:szCs w:val="20"/>
              </w:rPr>
              <w:t xml:space="preserve"> экономического развития, промышленности, инвестиций, предпринимательства, </w:t>
            </w:r>
            <w:r w:rsidRPr="00E66046">
              <w:rPr>
                <w:rFonts w:ascii="Times New Roman" w:hAnsi="Times New Roman"/>
                <w:sz w:val="20"/>
                <w:szCs w:val="20"/>
              </w:rPr>
              <w:lastRenderedPageBreak/>
              <w:t>туризма и потребительского рынка Администрации муниципального района Мелеузовский район Республики Башкортостан</w:t>
            </w:r>
            <w:r w:rsidRPr="00E66046">
              <w:rPr>
                <w:rFonts w:ascii="Times New Roman" w:eastAsia="Times New Roman" w:hAnsi="Times New Roman"/>
                <w:sz w:val="20"/>
                <w:szCs w:val="20"/>
                <w:lang w:eastAsia="ru-RU"/>
              </w:rPr>
              <w:t xml:space="preserve"> мероприятий, направленных на повышение уровня знаний потребителей в сфере защиты их прав, в том числе совместно с республиканскими органами исполнительной власти, единицы</w:t>
            </w:r>
          </w:p>
        </w:tc>
        <w:tc>
          <w:tcPr>
            <w:tcW w:w="1276" w:type="dxa"/>
            <w:tcBorders>
              <w:top w:val="single" w:sz="4" w:space="0" w:color="auto"/>
              <w:left w:val="single" w:sz="4" w:space="0" w:color="auto"/>
              <w:bottom w:val="single" w:sz="4" w:space="0" w:color="auto"/>
              <w:right w:val="single" w:sz="4" w:space="0" w:color="auto"/>
            </w:tcBorders>
          </w:tcPr>
          <w:p w:rsidR="00DD1129" w:rsidRPr="00CB46AF"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w:t>
            </w:r>
          </w:p>
        </w:tc>
        <w:tc>
          <w:tcPr>
            <w:tcW w:w="992" w:type="dxa"/>
            <w:tcBorders>
              <w:top w:val="single" w:sz="4" w:space="0" w:color="auto"/>
              <w:left w:val="single" w:sz="4" w:space="0" w:color="auto"/>
              <w:bottom w:val="single" w:sz="4" w:space="0" w:color="auto"/>
              <w:right w:val="single" w:sz="4" w:space="0" w:color="auto"/>
            </w:tcBorders>
          </w:tcPr>
          <w:p w:rsidR="00DD1129" w:rsidRPr="00CB46AF"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gridSpan w:val="2"/>
            <w:tcBorders>
              <w:top w:val="single" w:sz="4" w:space="0" w:color="auto"/>
              <w:left w:val="single" w:sz="4" w:space="0" w:color="auto"/>
              <w:bottom w:val="single" w:sz="4" w:space="0" w:color="auto"/>
              <w:right w:val="single" w:sz="4" w:space="0" w:color="auto"/>
            </w:tcBorders>
          </w:tcPr>
          <w:p w:rsidR="00DD1129" w:rsidRPr="00CB46AF"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tcPr>
          <w:p w:rsidR="00DD1129" w:rsidRPr="00CB46AF"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tcPr>
          <w:p w:rsidR="00DD1129" w:rsidRPr="00CB46AF"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rsidR="00DD1129" w:rsidRPr="00CB46AF"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DD1129" w:rsidRPr="00CB46AF"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DD1129" w:rsidRPr="00CB46AF"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993" w:type="dxa"/>
            <w:gridSpan w:val="2"/>
            <w:tcBorders>
              <w:top w:val="single" w:sz="4" w:space="0" w:color="auto"/>
              <w:left w:val="single" w:sz="4" w:space="0" w:color="auto"/>
              <w:bottom w:val="single" w:sz="4" w:space="0" w:color="auto"/>
              <w:right w:val="single" w:sz="4" w:space="0" w:color="auto"/>
            </w:tcBorders>
          </w:tcPr>
          <w:p w:rsidR="00DD1129" w:rsidRPr="00CB46AF" w:rsidRDefault="00DD1129" w:rsidP="006F2E6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2693" w:type="dxa"/>
            <w:gridSpan w:val="2"/>
            <w:tcBorders>
              <w:top w:val="single" w:sz="4" w:space="0" w:color="auto"/>
              <w:left w:val="single" w:sz="4" w:space="0" w:color="auto"/>
              <w:bottom w:val="single" w:sz="4" w:space="0" w:color="auto"/>
              <w:right w:val="single" w:sz="4" w:space="0" w:color="auto"/>
            </w:tcBorders>
          </w:tcPr>
          <w:p w:rsidR="00DD1129" w:rsidRPr="00E66046" w:rsidRDefault="00DD1129" w:rsidP="006F2E6C">
            <w:pPr>
              <w:widowControl w:val="0"/>
              <w:autoSpaceDE w:val="0"/>
              <w:autoSpaceDN w:val="0"/>
              <w:adjustRightInd w:val="0"/>
              <w:spacing w:after="0" w:line="256" w:lineRule="auto"/>
              <w:jc w:val="both"/>
              <w:rPr>
                <w:rFonts w:ascii="Times New Roman" w:eastAsia="Times New Roman" w:hAnsi="Times New Roman"/>
                <w:sz w:val="20"/>
                <w:szCs w:val="20"/>
                <w:lang w:eastAsia="ru-RU"/>
              </w:rPr>
            </w:pPr>
          </w:p>
          <w:p w:rsidR="00DD1129" w:rsidRPr="00E66046" w:rsidRDefault="00DD1129" w:rsidP="006F2E6C">
            <w:pPr>
              <w:widowControl w:val="0"/>
              <w:autoSpaceDE w:val="0"/>
              <w:autoSpaceDN w:val="0"/>
              <w:adjustRightInd w:val="0"/>
              <w:spacing w:after="0" w:line="256" w:lineRule="auto"/>
              <w:jc w:val="both"/>
              <w:rPr>
                <w:rFonts w:ascii="Times New Roman" w:eastAsia="Times New Roman" w:hAnsi="Times New Roman"/>
                <w:sz w:val="20"/>
                <w:szCs w:val="20"/>
                <w:lang w:eastAsia="ru-RU"/>
              </w:rPr>
            </w:pPr>
            <w:r w:rsidRPr="00E66046">
              <w:rPr>
                <w:rFonts w:ascii="Times New Roman" w:eastAsia="Times New Roman" w:hAnsi="Times New Roman"/>
                <w:sz w:val="20"/>
                <w:szCs w:val="20"/>
                <w:lang w:eastAsia="ru-RU"/>
              </w:rPr>
              <w:t xml:space="preserve">количество </w:t>
            </w:r>
            <w:proofErr w:type="gramStart"/>
            <w:r w:rsidRPr="00E66046">
              <w:rPr>
                <w:rFonts w:ascii="Times New Roman" w:eastAsia="Times New Roman" w:hAnsi="Times New Roman"/>
                <w:sz w:val="20"/>
                <w:szCs w:val="20"/>
                <w:lang w:eastAsia="ru-RU"/>
              </w:rPr>
              <w:t>проведенных  мероприятий</w:t>
            </w:r>
            <w:proofErr w:type="gramEnd"/>
            <w:r w:rsidRPr="00E66046">
              <w:rPr>
                <w:rFonts w:ascii="Times New Roman" w:eastAsia="Times New Roman" w:hAnsi="Times New Roman"/>
                <w:sz w:val="20"/>
                <w:szCs w:val="20"/>
                <w:lang w:eastAsia="ru-RU"/>
              </w:rPr>
              <w:t>, направленных на повышение уровня знаний потребителей в сфере защиты их прав;</w:t>
            </w:r>
          </w:p>
          <w:p w:rsidR="00DD1129" w:rsidRPr="00E66046" w:rsidRDefault="00DD1129" w:rsidP="006F2E6C">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1129" w:rsidRDefault="00DD1129" w:rsidP="000877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0877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0877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0877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0877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0877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0877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Default="00DD1129" w:rsidP="000877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p w:rsidR="00DD1129" w:rsidRPr="00E66046" w:rsidRDefault="00DD1129" w:rsidP="000877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bl>
    <w:p w:rsidR="00D253BF" w:rsidRDefault="00D253BF" w:rsidP="00E641E8">
      <w:pPr>
        <w:autoSpaceDE w:val="0"/>
        <w:autoSpaceDN w:val="0"/>
        <w:adjustRightInd w:val="0"/>
        <w:spacing w:after="0" w:line="240" w:lineRule="auto"/>
        <w:ind w:firstLine="540"/>
        <w:jc w:val="right"/>
        <w:rPr>
          <w:rFonts w:ascii="Times New Roman" w:hAnsi="Times New Roman"/>
          <w:sz w:val="24"/>
          <w:szCs w:val="24"/>
        </w:rPr>
      </w:pPr>
    </w:p>
    <w:p w:rsidR="00F23137" w:rsidRDefault="00F23137" w:rsidP="00F23137">
      <w:pPr>
        <w:autoSpaceDE w:val="0"/>
        <w:autoSpaceDN w:val="0"/>
        <w:adjustRightInd w:val="0"/>
        <w:spacing w:after="0" w:line="240" w:lineRule="auto"/>
        <w:ind w:left="900"/>
        <w:rPr>
          <w:rFonts w:ascii="Times New Roman" w:hAnsi="Times New Roman"/>
          <w:sz w:val="24"/>
          <w:szCs w:val="24"/>
        </w:rPr>
      </w:pPr>
    </w:p>
    <w:p w:rsidR="00F23137" w:rsidRDefault="00F23137" w:rsidP="00F23137">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0"/>
          <w:szCs w:val="20"/>
          <w:lang w:eastAsia="ru-RU"/>
        </w:rPr>
        <w:t>*</w:t>
      </w:r>
      <w:r w:rsidRPr="00E66046">
        <w:rPr>
          <w:rFonts w:ascii="Times New Roman" w:eastAsia="Times New Roman" w:hAnsi="Times New Roman"/>
          <w:sz w:val="20"/>
          <w:szCs w:val="20"/>
          <w:lang w:eastAsia="ru-RU"/>
        </w:rPr>
        <w:t>Фактическое значение целевого индикатора и показателя на момент разработки муниципальной программы</w:t>
      </w:r>
      <w:r w:rsidR="007678BF">
        <w:rPr>
          <w:rFonts w:ascii="Times New Roman" w:eastAsia="Times New Roman" w:hAnsi="Times New Roman"/>
          <w:sz w:val="20"/>
          <w:szCs w:val="20"/>
          <w:lang w:eastAsia="ru-RU"/>
        </w:rPr>
        <w:t xml:space="preserve"> соответствует данным за 2015 год.</w:t>
      </w:r>
    </w:p>
    <w:p w:rsidR="00F23137" w:rsidRDefault="00F23137"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5E049F" w:rsidRDefault="005E049F" w:rsidP="00E641E8">
      <w:pPr>
        <w:autoSpaceDE w:val="0"/>
        <w:autoSpaceDN w:val="0"/>
        <w:adjustRightInd w:val="0"/>
        <w:spacing w:after="0" w:line="240" w:lineRule="auto"/>
        <w:ind w:firstLine="540"/>
        <w:jc w:val="right"/>
        <w:rPr>
          <w:rFonts w:ascii="Times New Roman" w:hAnsi="Times New Roman"/>
          <w:sz w:val="24"/>
          <w:szCs w:val="24"/>
        </w:rPr>
      </w:pPr>
    </w:p>
    <w:p w:rsidR="002000DD" w:rsidRPr="00E66046" w:rsidRDefault="002000DD" w:rsidP="00E641E8">
      <w:pPr>
        <w:autoSpaceDE w:val="0"/>
        <w:autoSpaceDN w:val="0"/>
        <w:adjustRightInd w:val="0"/>
        <w:spacing w:after="0" w:line="240" w:lineRule="auto"/>
        <w:ind w:firstLine="540"/>
        <w:jc w:val="right"/>
        <w:rPr>
          <w:rFonts w:ascii="Times New Roman" w:hAnsi="Times New Roman"/>
          <w:sz w:val="20"/>
          <w:szCs w:val="20"/>
        </w:rPr>
      </w:pPr>
      <w:r w:rsidRPr="00E66046">
        <w:rPr>
          <w:rFonts w:ascii="Times New Roman" w:hAnsi="Times New Roman"/>
          <w:sz w:val="20"/>
          <w:szCs w:val="20"/>
        </w:rPr>
        <w:lastRenderedPageBreak/>
        <w:t>Приложение № 2</w:t>
      </w:r>
    </w:p>
    <w:p w:rsidR="002000DD" w:rsidRPr="00E66046" w:rsidRDefault="0016136E" w:rsidP="00E641E8">
      <w:pPr>
        <w:autoSpaceDE w:val="0"/>
        <w:autoSpaceDN w:val="0"/>
        <w:adjustRightInd w:val="0"/>
        <w:spacing w:after="0" w:line="240" w:lineRule="auto"/>
        <w:ind w:firstLine="540"/>
        <w:jc w:val="right"/>
        <w:rPr>
          <w:rFonts w:ascii="Times New Roman" w:hAnsi="Times New Roman"/>
          <w:sz w:val="20"/>
          <w:szCs w:val="20"/>
        </w:rPr>
      </w:pPr>
      <w:r w:rsidRPr="00E66046">
        <w:rPr>
          <w:rFonts w:ascii="Times New Roman" w:hAnsi="Times New Roman"/>
          <w:sz w:val="20"/>
          <w:szCs w:val="20"/>
        </w:rPr>
        <w:t xml:space="preserve">                                                                                                     </w:t>
      </w:r>
      <w:r w:rsidR="002000DD" w:rsidRPr="00E66046">
        <w:rPr>
          <w:rFonts w:ascii="Times New Roman" w:hAnsi="Times New Roman"/>
          <w:sz w:val="20"/>
          <w:szCs w:val="20"/>
        </w:rPr>
        <w:t>к муниципальной программе</w:t>
      </w:r>
    </w:p>
    <w:p w:rsidR="002000DD" w:rsidRPr="00E66046" w:rsidRDefault="0016136E" w:rsidP="00E641E8">
      <w:pPr>
        <w:autoSpaceDE w:val="0"/>
        <w:autoSpaceDN w:val="0"/>
        <w:adjustRightInd w:val="0"/>
        <w:spacing w:after="0" w:line="240" w:lineRule="auto"/>
        <w:ind w:firstLine="540"/>
        <w:jc w:val="right"/>
        <w:rPr>
          <w:rFonts w:ascii="Times New Roman" w:hAnsi="Times New Roman"/>
          <w:sz w:val="20"/>
          <w:szCs w:val="20"/>
        </w:rPr>
      </w:pPr>
      <w:r w:rsidRPr="00E66046">
        <w:rPr>
          <w:rFonts w:ascii="Times New Roman" w:hAnsi="Times New Roman"/>
          <w:sz w:val="20"/>
          <w:szCs w:val="20"/>
        </w:rPr>
        <w:t xml:space="preserve">                                                                                                                            </w:t>
      </w:r>
      <w:r w:rsidR="002000DD" w:rsidRPr="00E66046">
        <w:rPr>
          <w:rFonts w:ascii="Times New Roman" w:hAnsi="Times New Roman"/>
          <w:sz w:val="20"/>
          <w:szCs w:val="20"/>
        </w:rPr>
        <w:t xml:space="preserve"> «Развитие торговли в муниципальном районе</w:t>
      </w:r>
    </w:p>
    <w:p w:rsidR="002000DD" w:rsidRPr="00E66046" w:rsidRDefault="000406EF" w:rsidP="00E641E8">
      <w:pPr>
        <w:autoSpaceDE w:val="0"/>
        <w:autoSpaceDN w:val="0"/>
        <w:adjustRightInd w:val="0"/>
        <w:spacing w:after="0" w:line="240" w:lineRule="auto"/>
        <w:ind w:firstLine="540"/>
        <w:jc w:val="right"/>
        <w:rPr>
          <w:rFonts w:ascii="Times New Roman" w:hAnsi="Times New Roman"/>
          <w:sz w:val="20"/>
          <w:szCs w:val="20"/>
        </w:rPr>
      </w:pPr>
      <w:r w:rsidRPr="00E66046">
        <w:rPr>
          <w:rFonts w:ascii="Times New Roman" w:hAnsi="Times New Roman"/>
          <w:sz w:val="20"/>
          <w:szCs w:val="20"/>
        </w:rPr>
        <w:t xml:space="preserve">                                                                                                                                    </w:t>
      </w:r>
      <w:r w:rsidR="002000DD" w:rsidRPr="00E66046">
        <w:rPr>
          <w:rFonts w:ascii="Times New Roman" w:hAnsi="Times New Roman"/>
          <w:sz w:val="20"/>
          <w:szCs w:val="20"/>
        </w:rPr>
        <w:t>Мелеузовский район Республики Башкортостан</w:t>
      </w:r>
    </w:p>
    <w:p w:rsidR="002000DD" w:rsidRPr="00E66046" w:rsidRDefault="0016136E" w:rsidP="00E641E8">
      <w:pPr>
        <w:autoSpaceDE w:val="0"/>
        <w:autoSpaceDN w:val="0"/>
        <w:adjustRightInd w:val="0"/>
        <w:spacing w:after="0" w:line="240" w:lineRule="auto"/>
        <w:ind w:firstLine="540"/>
        <w:jc w:val="right"/>
        <w:rPr>
          <w:rFonts w:ascii="Times New Roman" w:hAnsi="Times New Roman"/>
          <w:sz w:val="20"/>
          <w:szCs w:val="20"/>
        </w:rPr>
      </w:pPr>
      <w:r w:rsidRPr="00E66046">
        <w:rPr>
          <w:rFonts w:ascii="Times New Roman" w:hAnsi="Times New Roman"/>
          <w:sz w:val="20"/>
          <w:szCs w:val="20"/>
        </w:rPr>
        <w:t xml:space="preserve">                                                           </w:t>
      </w:r>
      <w:r w:rsidR="000406EF" w:rsidRPr="00E66046">
        <w:rPr>
          <w:rFonts w:ascii="Times New Roman" w:hAnsi="Times New Roman"/>
          <w:sz w:val="20"/>
          <w:szCs w:val="20"/>
        </w:rPr>
        <w:t xml:space="preserve">                              </w:t>
      </w:r>
      <w:r w:rsidR="002000DD" w:rsidRPr="00E66046">
        <w:rPr>
          <w:rFonts w:ascii="Times New Roman" w:hAnsi="Times New Roman"/>
          <w:sz w:val="20"/>
          <w:szCs w:val="20"/>
        </w:rPr>
        <w:t>на 2014 - 2021 годы»</w:t>
      </w:r>
    </w:p>
    <w:p w:rsidR="002000DD" w:rsidRPr="002000DD" w:rsidRDefault="002000DD" w:rsidP="002000DD">
      <w:pPr>
        <w:autoSpaceDE w:val="0"/>
        <w:autoSpaceDN w:val="0"/>
        <w:adjustRightInd w:val="0"/>
        <w:spacing w:after="0" w:line="240" w:lineRule="auto"/>
        <w:ind w:firstLine="540"/>
        <w:jc w:val="both"/>
        <w:rPr>
          <w:rFonts w:ascii="Times New Roman" w:hAnsi="Times New Roman"/>
          <w:sz w:val="24"/>
          <w:szCs w:val="24"/>
        </w:rPr>
      </w:pPr>
    </w:p>
    <w:p w:rsidR="006F2E6C" w:rsidRPr="000715F7" w:rsidRDefault="0016136E" w:rsidP="002000DD">
      <w:pPr>
        <w:autoSpaceDE w:val="0"/>
        <w:autoSpaceDN w:val="0"/>
        <w:adjustRightInd w:val="0"/>
        <w:spacing w:after="0" w:line="240" w:lineRule="auto"/>
        <w:ind w:firstLine="540"/>
        <w:jc w:val="both"/>
        <w:rPr>
          <w:rFonts w:ascii="Times New Roman" w:hAnsi="Times New Roman"/>
          <w:b/>
          <w:sz w:val="24"/>
          <w:szCs w:val="24"/>
        </w:rPr>
      </w:pPr>
      <w:r w:rsidRPr="000715F7">
        <w:rPr>
          <w:rFonts w:ascii="Times New Roman" w:hAnsi="Times New Roman"/>
          <w:b/>
          <w:sz w:val="24"/>
          <w:szCs w:val="24"/>
        </w:rPr>
        <w:t xml:space="preserve">                 </w:t>
      </w:r>
      <w:r w:rsidR="000715F7">
        <w:rPr>
          <w:rFonts w:ascii="Times New Roman" w:hAnsi="Times New Roman"/>
          <w:b/>
          <w:sz w:val="24"/>
          <w:szCs w:val="24"/>
        </w:rPr>
        <w:t xml:space="preserve">                           </w:t>
      </w:r>
      <w:r w:rsidRPr="000715F7">
        <w:rPr>
          <w:rFonts w:ascii="Times New Roman" w:hAnsi="Times New Roman"/>
          <w:b/>
          <w:sz w:val="24"/>
          <w:szCs w:val="24"/>
        </w:rPr>
        <w:t xml:space="preserve"> </w:t>
      </w:r>
      <w:r w:rsidR="002000DD" w:rsidRPr="000715F7">
        <w:rPr>
          <w:rFonts w:ascii="Times New Roman" w:hAnsi="Times New Roman"/>
          <w:b/>
          <w:sz w:val="24"/>
          <w:szCs w:val="24"/>
        </w:rPr>
        <w:t>План реализации и финансовое обеспечение муниципальной программы</w:t>
      </w:r>
    </w:p>
    <w:p w:rsidR="006F2E6C" w:rsidRDefault="006F2E6C">
      <w:pPr>
        <w:autoSpaceDE w:val="0"/>
        <w:autoSpaceDN w:val="0"/>
        <w:adjustRightInd w:val="0"/>
        <w:spacing w:after="0" w:line="240" w:lineRule="auto"/>
        <w:ind w:firstLine="540"/>
        <w:jc w:val="both"/>
        <w:rPr>
          <w:rFonts w:ascii="Times New Roman" w:hAnsi="Times New Roman"/>
          <w:sz w:val="24"/>
          <w:szCs w:val="24"/>
        </w:rPr>
      </w:pPr>
    </w:p>
    <w:p w:rsidR="006F2E6C" w:rsidRDefault="006F2E6C">
      <w:pPr>
        <w:autoSpaceDE w:val="0"/>
        <w:autoSpaceDN w:val="0"/>
        <w:adjustRightInd w:val="0"/>
        <w:spacing w:after="0" w:line="240" w:lineRule="auto"/>
        <w:ind w:firstLine="540"/>
        <w:jc w:val="both"/>
        <w:rPr>
          <w:rFonts w:ascii="Times New Roman" w:hAnsi="Times New Roman"/>
          <w:sz w:val="24"/>
          <w:szCs w:val="24"/>
        </w:rPr>
      </w:pPr>
    </w:p>
    <w:tbl>
      <w:tblPr>
        <w:tblW w:w="31563" w:type="dxa"/>
        <w:tblInd w:w="-702" w:type="dxa"/>
        <w:tblLayout w:type="fixed"/>
        <w:tblCellMar>
          <w:left w:w="0" w:type="dxa"/>
          <w:right w:w="0" w:type="dxa"/>
        </w:tblCellMar>
        <w:tblLook w:val="04A0" w:firstRow="1" w:lastRow="0" w:firstColumn="1" w:lastColumn="0" w:noHBand="0" w:noVBand="1"/>
      </w:tblPr>
      <w:tblGrid>
        <w:gridCol w:w="425"/>
        <w:gridCol w:w="1612"/>
        <w:gridCol w:w="4"/>
        <w:gridCol w:w="250"/>
        <w:gridCol w:w="1101"/>
        <w:gridCol w:w="222"/>
        <w:gridCol w:w="150"/>
        <w:gridCol w:w="1161"/>
        <w:gridCol w:w="169"/>
        <w:gridCol w:w="158"/>
        <w:gridCol w:w="133"/>
        <w:gridCol w:w="194"/>
        <w:gridCol w:w="17"/>
        <w:gridCol w:w="220"/>
        <w:gridCol w:w="195"/>
        <w:gridCol w:w="94"/>
        <w:gridCol w:w="142"/>
        <w:gridCol w:w="197"/>
        <w:gridCol w:w="186"/>
        <w:gridCol w:w="49"/>
        <w:gridCol w:w="197"/>
        <w:gridCol w:w="239"/>
        <w:gridCol w:w="193"/>
        <w:gridCol w:w="382"/>
        <w:gridCol w:w="50"/>
        <w:gridCol w:w="387"/>
        <w:gridCol w:w="46"/>
        <w:gridCol w:w="90"/>
        <w:gridCol w:w="342"/>
        <w:gridCol w:w="93"/>
        <w:gridCol w:w="138"/>
        <w:gridCol w:w="201"/>
        <w:gridCol w:w="232"/>
        <w:gridCol w:w="138"/>
        <w:gridCol w:w="62"/>
        <w:gridCol w:w="371"/>
        <w:gridCol w:w="62"/>
        <w:gridCol w:w="76"/>
        <w:gridCol w:w="356"/>
        <w:gridCol w:w="81"/>
        <w:gridCol w:w="338"/>
        <w:gridCol w:w="94"/>
        <w:gridCol w:w="144"/>
        <w:gridCol w:w="150"/>
        <w:gridCol w:w="138"/>
        <w:gridCol w:w="140"/>
        <w:gridCol w:w="157"/>
        <w:gridCol w:w="113"/>
        <w:gridCol w:w="287"/>
        <w:gridCol w:w="139"/>
        <w:gridCol w:w="449"/>
        <w:gridCol w:w="19"/>
        <w:gridCol w:w="562"/>
        <w:gridCol w:w="445"/>
        <w:gridCol w:w="187"/>
        <w:gridCol w:w="37"/>
        <w:gridCol w:w="18"/>
        <w:gridCol w:w="849"/>
        <w:gridCol w:w="49"/>
        <w:gridCol w:w="38"/>
        <w:gridCol w:w="762"/>
        <w:gridCol w:w="647"/>
        <w:gridCol w:w="112"/>
        <w:gridCol w:w="26"/>
        <w:gridCol w:w="275"/>
        <w:gridCol w:w="402"/>
        <w:gridCol w:w="804"/>
        <w:gridCol w:w="804"/>
        <w:gridCol w:w="804"/>
        <w:gridCol w:w="804"/>
        <w:gridCol w:w="804"/>
        <w:gridCol w:w="804"/>
        <w:gridCol w:w="804"/>
        <w:gridCol w:w="804"/>
        <w:gridCol w:w="804"/>
        <w:gridCol w:w="804"/>
        <w:gridCol w:w="804"/>
        <w:gridCol w:w="804"/>
        <w:gridCol w:w="804"/>
        <w:gridCol w:w="804"/>
        <w:gridCol w:w="804"/>
        <w:gridCol w:w="804"/>
        <w:gridCol w:w="804"/>
        <w:gridCol w:w="903"/>
      </w:tblGrid>
      <w:tr w:rsidR="00DE4420" w:rsidRPr="00E75309" w:rsidTr="007F1547">
        <w:trPr>
          <w:gridAfter w:val="20"/>
          <w:wAfter w:w="15248" w:type="dxa"/>
          <w:cantSplit/>
          <w:trHeight w:val="3066"/>
        </w:trPr>
        <w:tc>
          <w:tcPr>
            <w:tcW w:w="42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886F8D">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N п/п</w:t>
            </w:r>
          </w:p>
        </w:tc>
        <w:tc>
          <w:tcPr>
            <w:tcW w:w="1866"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E97A3F">
            <w:pPr>
              <w:spacing w:after="0" w:line="240" w:lineRule="auto"/>
              <w:ind w:left="113" w:right="113"/>
              <w:jc w:val="center"/>
              <w:textAlignment w:val="baseline"/>
              <w:rPr>
                <w:rFonts w:ascii="Times New Roman" w:eastAsia="Times New Roman" w:hAnsi="Times New Roman"/>
                <w:color w:val="2D2D2D"/>
                <w:lang w:eastAsia="ru-RU"/>
              </w:rPr>
            </w:pPr>
            <w:r w:rsidRPr="000715F7">
              <w:rPr>
                <w:rFonts w:ascii="Times New Roman" w:eastAsia="Times New Roman" w:hAnsi="Times New Roman"/>
                <w:color w:val="2D2D2D"/>
                <w:lang w:eastAsia="ru-RU"/>
              </w:rPr>
              <w:t>Наименование муниципальной программы (подпрограммы, основного мероприятия, мероприятия)</w:t>
            </w:r>
          </w:p>
        </w:tc>
        <w:tc>
          <w:tcPr>
            <w:tcW w:w="110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E97A3F">
            <w:pPr>
              <w:spacing w:after="0" w:line="240" w:lineRule="auto"/>
              <w:ind w:left="113" w:right="113"/>
              <w:jc w:val="center"/>
              <w:textAlignment w:val="baseline"/>
              <w:rPr>
                <w:rFonts w:ascii="Times New Roman" w:eastAsia="Times New Roman" w:hAnsi="Times New Roman"/>
                <w:color w:val="2D2D2D"/>
                <w:lang w:eastAsia="ru-RU"/>
              </w:rPr>
            </w:pPr>
            <w:r w:rsidRPr="000715F7">
              <w:rPr>
                <w:rFonts w:ascii="Times New Roman" w:eastAsia="Times New Roman" w:hAnsi="Times New Roman"/>
                <w:color w:val="2D2D2D"/>
                <w:lang w:eastAsia="ru-RU"/>
              </w:rPr>
              <w:t>Ответственный исполнитель, соисполнитель</w:t>
            </w:r>
          </w:p>
        </w:tc>
        <w:tc>
          <w:tcPr>
            <w:tcW w:w="1533"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E97A3F">
            <w:pPr>
              <w:spacing w:after="0" w:line="240" w:lineRule="auto"/>
              <w:ind w:left="113" w:right="113"/>
              <w:jc w:val="center"/>
              <w:textAlignment w:val="baseline"/>
              <w:rPr>
                <w:rFonts w:ascii="Times New Roman" w:eastAsia="Times New Roman" w:hAnsi="Times New Roman"/>
                <w:color w:val="2D2D2D"/>
                <w:lang w:eastAsia="ru-RU"/>
              </w:rPr>
            </w:pPr>
            <w:r w:rsidRPr="000715F7">
              <w:rPr>
                <w:rFonts w:ascii="Times New Roman" w:eastAsia="Times New Roman" w:hAnsi="Times New Roman"/>
                <w:color w:val="2D2D2D"/>
                <w:lang w:eastAsia="ru-RU"/>
              </w:rPr>
              <w:t>Источник финансирования муниципальной программы</w:t>
            </w:r>
          </w:p>
        </w:tc>
        <w:tc>
          <w:tcPr>
            <w:tcW w:w="219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BF6394">
            <w:pPr>
              <w:spacing w:after="0" w:line="315" w:lineRule="atLeast"/>
              <w:jc w:val="center"/>
              <w:textAlignment w:val="baseline"/>
              <w:rPr>
                <w:rFonts w:ascii="Times New Roman" w:eastAsia="Times New Roman" w:hAnsi="Times New Roman"/>
                <w:color w:val="2D2D2D"/>
                <w:lang w:eastAsia="ru-RU"/>
              </w:rPr>
            </w:pPr>
          </w:p>
          <w:p w:rsidR="00DE4420" w:rsidRPr="000715F7" w:rsidRDefault="00DE4420" w:rsidP="00BF6394">
            <w:pPr>
              <w:spacing w:after="0" w:line="315" w:lineRule="atLeast"/>
              <w:jc w:val="center"/>
              <w:textAlignment w:val="baseline"/>
              <w:rPr>
                <w:rFonts w:ascii="Times New Roman" w:eastAsia="Times New Roman" w:hAnsi="Times New Roman"/>
                <w:color w:val="2D2D2D"/>
                <w:lang w:eastAsia="ru-RU"/>
              </w:rPr>
            </w:pPr>
          </w:p>
          <w:p w:rsidR="00DE4420" w:rsidRPr="000715F7" w:rsidRDefault="00DE4420" w:rsidP="00BF6394">
            <w:pPr>
              <w:spacing w:after="0" w:line="315" w:lineRule="atLeast"/>
              <w:jc w:val="center"/>
              <w:textAlignment w:val="baseline"/>
              <w:rPr>
                <w:rFonts w:ascii="Times New Roman" w:eastAsia="Times New Roman" w:hAnsi="Times New Roman"/>
                <w:color w:val="2D2D2D"/>
                <w:lang w:eastAsia="ru-RU"/>
              </w:rPr>
            </w:pPr>
          </w:p>
          <w:p w:rsidR="00DE4420" w:rsidRPr="000715F7" w:rsidRDefault="00DE4420" w:rsidP="00E97A3F">
            <w:pPr>
              <w:spacing w:after="0" w:line="240" w:lineRule="auto"/>
              <w:jc w:val="center"/>
              <w:textAlignment w:val="baseline"/>
              <w:rPr>
                <w:rFonts w:ascii="Times New Roman" w:eastAsia="Times New Roman" w:hAnsi="Times New Roman"/>
                <w:color w:val="2D2D2D"/>
                <w:lang w:eastAsia="ru-RU"/>
              </w:rPr>
            </w:pPr>
            <w:r w:rsidRPr="000715F7">
              <w:rPr>
                <w:rFonts w:ascii="Times New Roman" w:eastAsia="Times New Roman" w:hAnsi="Times New Roman"/>
                <w:color w:val="2D2D2D"/>
                <w:lang w:eastAsia="ru-RU"/>
              </w:rPr>
              <w:t>Коды классификации расходов бюджета</w:t>
            </w:r>
          </w:p>
        </w:tc>
        <w:tc>
          <w:tcPr>
            <w:tcW w:w="4861"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BF6394">
            <w:pPr>
              <w:spacing w:after="0" w:line="315" w:lineRule="atLeast"/>
              <w:jc w:val="center"/>
              <w:textAlignment w:val="baseline"/>
              <w:rPr>
                <w:rFonts w:ascii="Times New Roman" w:eastAsia="Times New Roman" w:hAnsi="Times New Roman"/>
                <w:color w:val="2D2D2D"/>
                <w:lang w:eastAsia="ru-RU"/>
              </w:rPr>
            </w:pPr>
          </w:p>
          <w:p w:rsidR="00DE4420" w:rsidRPr="000715F7" w:rsidRDefault="00DE4420" w:rsidP="00BF6394">
            <w:pPr>
              <w:spacing w:after="0" w:line="315" w:lineRule="atLeast"/>
              <w:jc w:val="center"/>
              <w:textAlignment w:val="baseline"/>
              <w:rPr>
                <w:rFonts w:ascii="Times New Roman" w:eastAsia="Times New Roman" w:hAnsi="Times New Roman"/>
                <w:color w:val="2D2D2D"/>
                <w:lang w:eastAsia="ru-RU"/>
              </w:rPr>
            </w:pPr>
          </w:p>
          <w:p w:rsidR="00DE4420" w:rsidRPr="000715F7" w:rsidRDefault="00DE4420" w:rsidP="00BF6394">
            <w:pPr>
              <w:spacing w:after="0" w:line="315" w:lineRule="atLeast"/>
              <w:jc w:val="center"/>
              <w:textAlignment w:val="baseline"/>
              <w:rPr>
                <w:rFonts w:ascii="Times New Roman" w:eastAsia="Times New Roman" w:hAnsi="Times New Roman"/>
                <w:color w:val="2D2D2D"/>
                <w:lang w:eastAsia="ru-RU"/>
              </w:rPr>
            </w:pPr>
          </w:p>
          <w:p w:rsidR="00DE4420" w:rsidRPr="000715F7" w:rsidRDefault="00DE4420" w:rsidP="00E97A3F">
            <w:pPr>
              <w:spacing w:after="0" w:line="240" w:lineRule="auto"/>
              <w:jc w:val="center"/>
              <w:textAlignment w:val="baseline"/>
              <w:rPr>
                <w:rFonts w:ascii="Times New Roman" w:eastAsia="Times New Roman" w:hAnsi="Times New Roman"/>
                <w:color w:val="2D2D2D"/>
                <w:lang w:eastAsia="ru-RU"/>
              </w:rPr>
            </w:pPr>
            <w:r w:rsidRPr="000715F7">
              <w:rPr>
                <w:rFonts w:ascii="Times New Roman" w:eastAsia="Times New Roman" w:hAnsi="Times New Roman"/>
                <w:color w:val="2D2D2D"/>
                <w:lang w:eastAsia="ru-RU"/>
              </w:rPr>
              <w:t>Расходы по годам реализации муниципальной программы, тыс. рублей</w:t>
            </w:r>
          </w:p>
        </w:tc>
        <w:tc>
          <w:tcPr>
            <w:tcW w:w="588" w:type="dxa"/>
            <w:gridSpan w:val="2"/>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E97A3F">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Срок реализации мероприятия</w:t>
            </w:r>
          </w:p>
        </w:tc>
        <w:tc>
          <w:tcPr>
            <w:tcW w:w="1268" w:type="dxa"/>
            <w:gridSpan w:val="6"/>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E97A3F">
            <w:pPr>
              <w:spacing w:after="0" w:line="240" w:lineRule="auto"/>
              <w:ind w:left="113" w:right="113"/>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Целевой индикат</w:t>
            </w:r>
            <w:r>
              <w:rPr>
                <w:rFonts w:ascii="Times New Roman" w:eastAsia="Times New Roman" w:hAnsi="Times New Roman"/>
                <w:color w:val="2D2D2D"/>
                <w:sz w:val="18"/>
                <w:szCs w:val="18"/>
                <w:lang w:eastAsia="ru-RU"/>
              </w:rPr>
              <w:t xml:space="preserve">ор и показатель муниципальной </w:t>
            </w:r>
            <w:r w:rsidRPr="000715F7">
              <w:rPr>
                <w:rFonts w:ascii="Times New Roman" w:eastAsia="Times New Roman" w:hAnsi="Times New Roman"/>
                <w:color w:val="2D2D2D"/>
                <w:sz w:val="18"/>
                <w:szCs w:val="18"/>
                <w:lang w:eastAsia="ru-RU"/>
              </w:rPr>
              <w:t>программы, для достижения которого реализуется мероприятие (основное мероприятие)</w:t>
            </w:r>
          </w:p>
        </w:tc>
        <w:tc>
          <w:tcPr>
            <w:tcW w:w="849" w:type="dxa"/>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E97A3F">
            <w:pPr>
              <w:spacing w:after="0" w:line="240" w:lineRule="auto"/>
              <w:ind w:left="113" w:right="113"/>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Целевой индикатор и показатель подпрограммы, для достижения которого реализуется мероприятие (основное мероприятие)</w:t>
            </w:r>
          </w:p>
        </w:tc>
        <w:tc>
          <w:tcPr>
            <w:tcW w:w="849" w:type="dxa"/>
            <w:gridSpan w:val="3"/>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E97A3F">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Непосредственный результат реализации мероприятия, единица измерения</w:t>
            </w:r>
          </w:p>
        </w:tc>
        <w:tc>
          <w:tcPr>
            <w:tcW w:w="785" w:type="dxa"/>
            <w:gridSpan w:val="3"/>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E97A3F">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Значение непосредственного результата реализации мероприятия (по годам)</w:t>
            </w:r>
          </w:p>
        </w:tc>
      </w:tr>
      <w:tr w:rsidR="00111E6E" w:rsidRPr="00E75309" w:rsidTr="007F1547">
        <w:trPr>
          <w:gridAfter w:val="20"/>
          <w:wAfter w:w="15248" w:type="dxa"/>
          <w:cantSplit/>
          <w:trHeight w:val="1418"/>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E75309">
            <w:pPr>
              <w:spacing w:after="0" w:line="240" w:lineRule="auto"/>
              <w:rPr>
                <w:rFonts w:ascii="Times New Roman" w:eastAsia="Times New Roman" w:hAnsi="Times New Roman"/>
                <w:sz w:val="18"/>
                <w:szCs w:val="18"/>
                <w:lang w:eastAsia="ru-RU"/>
              </w:rPr>
            </w:pPr>
          </w:p>
        </w:tc>
        <w:tc>
          <w:tcPr>
            <w:tcW w:w="1866" w:type="dxa"/>
            <w:gridSpan w:val="3"/>
            <w:vMerge/>
            <w:tcBorders>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B653FA">
            <w:pPr>
              <w:spacing w:after="0" w:line="240" w:lineRule="auto"/>
              <w:ind w:left="113" w:right="113"/>
              <w:rPr>
                <w:rFonts w:ascii="Times New Roman" w:eastAsia="Times New Roman" w:hAnsi="Times New Roman"/>
                <w:sz w:val="18"/>
                <w:szCs w:val="18"/>
                <w:lang w:eastAsia="ru-RU"/>
              </w:rPr>
            </w:pPr>
          </w:p>
        </w:tc>
        <w:tc>
          <w:tcPr>
            <w:tcW w:w="1101" w:type="dxa"/>
            <w:vMerge/>
            <w:tcBorders>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B653FA">
            <w:pPr>
              <w:spacing w:after="0" w:line="240" w:lineRule="auto"/>
              <w:ind w:left="113" w:right="113"/>
              <w:rPr>
                <w:rFonts w:ascii="Times New Roman" w:eastAsia="Times New Roman" w:hAnsi="Times New Roman"/>
                <w:sz w:val="18"/>
                <w:szCs w:val="18"/>
                <w:lang w:eastAsia="ru-RU"/>
              </w:rPr>
            </w:pPr>
          </w:p>
        </w:tc>
        <w:tc>
          <w:tcPr>
            <w:tcW w:w="1533" w:type="dxa"/>
            <w:gridSpan w:val="3"/>
            <w:vMerge/>
            <w:tcBorders>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B653FA">
            <w:pPr>
              <w:spacing w:after="0" w:line="240" w:lineRule="auto"/>
              <w:ind w:left="113" w:right="113"/>
              <w:rPr>
                <w:rFonts w:ascii="Times New Roman" w:eastAsia="Times New Roman" w:hAnsi="Times New Roman"/>
                <w:sz w:val="18"/>
                <w:szCs w:val="18"/>
                <w:lang w:eastAsia="ru-RU"/>
              </w:rPr>
            </w:pPr>
          </w:p>
        </w:tc>
        <w:tc>
          <w:tcPr>
            <w:tcW w:w="4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B653FA">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Вед</w:t>
            </w:r>
          </w:p>
        </w:tc>
        <w:tc>
          <w:tcPr>
            <w:tcW w:w="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B653FA">
            <w:pPr>
              <w:spacing w:after="0" w:line="315" w:lineRule="atLeast"/>
              <w:ind w:left="113" w:right="113"/>
              <w:jc w:val="center"/>
              <w:textAlignment w:val="baseline"/>
              <w:rPr>
                <w:rFonts w:ascii="Times New Roman" w:eastAsia="Times New Roman" w:hAnsi="Times New Roman"/>
                <w:color w:val="2D2D2D"/>
                <w:sz w:val="18"/>
                <w:szCs w:val="18"/>
                <w:lang w:eastAsia="ru-RU"/>
              </w:rPr>
            </w:pPr>
            <w:proofErr w:type="spellStart"/>
            <w:r w:rsidRPr="000715F7">
              <w:rPr>
                <w:rFonts w:ascii="Times New Roman" w:eastAsia="Times New Roman" w:hAnsi="Times New Roman"/>
                <w:color w:val="2D2D2D"/>
                <w:sz w:val="18"/>
                <w:szCs w:val="18"/>
                <w:lang w:eastAsia="ru-RU"/>
              </w:rPr>
              <w:t>РзПр</w:t>
            </w:r>
            <w:proofErr w:type="spellEnd"/>
          </w:p>
        </w:tc>
        <w:tc>
          <w:tcPr>
            <w:tcW w:w="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B653FA">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ЦСР</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B653FA">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ВР</w:t>
            </w:r>
          </w:p>
        </w:tc>
        <w:tc>
          <w:tcPr>
            <w:tcW w:w="4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B653FA">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БА</w:t>
            </w:r>
          </w:p>
        </w:tc>
        <w:tc>
          <w:tcPr>
            <w:tcW w:w="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B653FA">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Всего</w:t>
            </w:r>
          </w:p>
        </w:tc>
        <w:tc>
          <w:tcPr>
            <w:tcW w:w="5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42228D">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2014 год</w:t>
            </w:r>
          </w:p>
        </w:tc>
        <w:tc>
          <w:tcPr>
            <w:tcW w:w="5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42228D">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2015 год</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42228D">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2016 год</w:t>
            </w:r>
          </w:p>
        </w:tc>
        <w:tc>
          <w:tcPr>
            <w:tcW w:w="5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42228D">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2017 год</w:t>
            </w:r>
          </w:p>
        </w:tc>
        <w:tc>
          <w:tcPr>
            <w:tcW w:w="4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42228D">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2018 год</w:t>
            </w:r>
          </w:p>
        </w:tc>
        <w:tc>
          <w:tcPr>
            <w:tcW w:w="5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42228D">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2019 год</w:t>
            </w:r>
          </w:p>
        </w:tc>
        <w:tc>
          <w:tcPr>
            <w:tcW w:w="428" w:type="dxa"/>
            <w:gridSpan w:val="3"/>
            <w:tcBorders>
              <w:top w:val="single" w:sz="6" w:space="0" w:color="000000"/>
              <w:left w:val="single" w:sz="6" w:space="0" w:color="000000"/>
              <w:bottom w:val="single" w:sz="6" w:space="0" w:color="000000"/>
              <w:right w:val="single" w:sz="6" w:space="0" w:color="000000"/>
            </w:tcBorders>
            <w:textDirection w:val="btLr"/>
          </w:tcPr>
          <w:p w:rsidR="00DE4420" w:rsidRPr="000715F7" w:rsidRDefault="00DE4420" w:rsidP="0042228D">
            <w:pPr>
              <w:spacing w:after="0" w:line="240" w:lineRule="auto"/>
              <w:ind w:left="113" w:right="113"/>
              <w:jc w:val="center"/>
              <w:rPr>
                <w:rFonts w:ascii="Times New Roman" w:eastAsia="Times New Roman" w:hAnsi="Times New Roman"/>
                <w:sz w:val="18"/>
                <w:szCs w:val="18"/>
                <w:lang w:eastAsia="ru-RU"/>
              </w:rPr>
            </w:pPr>
          </w:p>
          <w:p w:rsidR="00DE4420" w:rsidRPr="000715F7" w:rsidRDefault="00DE4420" w:rsidP="0042228D">
            <w:pPr>
              <w:spacing w:after="0" w:line="240" w:lineRule="auto"/>
              <w:ind w:left="113" w:right="113"/>
              <w:jc w:val="center"/>
              <w:rPr>
                <w:rFonts w:ascii="Times New Roman" w:eastAsia="Times New Roman" w:hAnsi="Times New Roman"/>
                <w:sz w:val="18"/>
                <w:szCs w:val="18"/>
                <w:lang w:eastAsia="ru-RU"/>
              </w:rPr>
            </w:pPr>
            <w:r w:rsidRPr="000715F7">
              <w:rPr>
                <w:rFonts w:ascii="Times New Roman" w:eastAsia="Times New Roman" w:hAnsi="Times New Roman"/>
                <w:sz w:val="18"/>
                <w:szCs w:val="18"/>
                <w:lang w:eastAsia="ru-RU"/>
              </w:rPr>
              <w:t>2020 год</w:t>
            </w:r>
          </w:p>
        </w:tc>
        <w:tc>
          <w:tcPr>
            <w:tcW w:w="557" w:type="dxa"/>
            <w:gridSpan w:val="3"/>
            <w:tcBorders>
              <w:top w:val="single" w:sz="6" w:space="0" w:color="000000"/>
              <w:left w:val="single" w:sz="6" w:space="0" w:color="000000"/>
              <w:bottom w:val="single" w:sz="6" w:space="0" w:color="000000"/>
              <w:right w:val="single" w:sz="6" w:space="0" w:color="000000"/>
            </w:tcBorders>
            <w:textDirection w:val="btLr"/>
          </w:tcPr>
          <w:p w:rsidR="00DE4420" w:rsidRPr="000715F7" w:rsidRDefault="00DE4420" w:rsidP="0042228D">
            <w:pPr>
              <w:spacing w:after="0" w:line="240" w:lineRule="auto"/>
              <w:ind w:left="113" w:right="113"/>
              <w:jc w:val="center"/>
              <w:rPr>
                <w:rFonts w:ascii="Times New Roman" w:eastAsia="Times New Roman" w:hAnsi="Times New Roman"/>
                <w:sz w:val="18"/>
                <w:szCs w:val="18"/>
                <w:lang w:eastAsia="ru-RU"/>
              </w:rPr>
            </w:pPr>
          </w:p>
          <w:p w:rsidR="00DE4420" w:rsidRPr="000715F7" w:rsidRDefault="00DE4420" w:rsidP="0042228D">
            <w:pPr>
              <w:spacing w:after="0" w:line="240" w:lineRule="auto"/>
              <w:ind w:left="113" w:right="113"/>
              <w:jc w:val="center"/>
              <w:rPr>
                <w:rFonts w:ascii="Times New Roman" w:eastAsia="Times New Roman" w:hAnsi="Times New Roman"/>
                <w:sz w:val="18"/>
                <w:szCs w:val="18"/>
                <w:lang w:eastAsia="ru-RU"/>
              </w:rPr>
            </w:pPr>
            <w:r w:rsidRPr="000715F7">
              <w:rPr>
                <w:rFonts w:ascii="Times New Roman" w:eastAsia="Times New Roman" w:hAnsi="Times New Roman"/>
                <w:sz w:val="18"/>
                <w:szCs w:val="18"/>
                <w:lang w:eastAsia="ru-RU"/>
              </w:rPr>
              <w:t>2021 год</w:t>
            </w:r>
          </w:p>
        </w:tc>
        <w:tc>
          <w:tcPr>
            <w:tcW w:w="588" w:type="dxa"/>
            <w:gridSpan w:val="2"/>
            <w:tcBorders>
              <w:left w:val="single" w:sz="6" w:space="0" w:color="000000"/>
              <w:bottom w:val="single" w:sz="6" w:space="0" w:color="000000"/>
              <w:right w:val="single" w:sz="4" w:space="0" w:color="auto"/>
            </w:tcBorders>
            <w:tcMar>
              <w:top w:w="0" w:type="dxa"/>
              <w:left w:w="149" w:type="dxa"/>
              <w:bottom w:w="0" w:type="dxa"/>
              <w:right w:w="149" w:type="dxa"/>
            </w:tcMar>
            <w:textDirection w:val="btLr"/>
            <w:hideMark/>
          </w:tcPr>
          <w:p w:rsidR="00DE4420" w:rsidRPr="000715F7" w:rsidRDefault="00DE4420" w:rsidP="00E75309">
            <w:pPr>
              <w:spacing w:after="0" w:line="240" w:lineRule="auto"/>
              <w:rPr>
                <w:rFonts w:ascii="Times New Roman" w:eastAsia="Times New Roman" w:hAnsi="Times New Roman"/>
                <w:sz w:val="20"/>
                <w:szCs w:val="20"/>
                <w:lang w:eastAsia="ru-RU"/>
              </w:rPr>
            </w:pPr>
          </w:p>
        </w:tc>
        <w:tc>
          <w:tcPr>
            <w:tcW w:w="1250" w:type="dxa"/>
            <w:gridSpan w:val="5"/>
            <w:tcBorders>
              <w:left w:val="single" w:sz="4" w:space="0" w:color="auto"/>
              <w:bottom w:val="single" w:sz="6" w:space="0" w:color="000000"/>
              <w:right w:val="single" w:sz="4" w:space="0" w:color="auto"/>
            </w:tcBorders>
            <w:textDirection w:val="btLr"/>
          </w:tcPr>
          <w:p w:rsidR="00DE4420" w:rsidRPr="000715F7" w:rsidRDefault="00DE4420" w:rsidP="00E75309">
            <w:pPr>
              <w:spacing w:after="0" w:line="240" w:lineRule="auto"/>
              <w:rPr>
                <w:rFonts w:ascii="Times New Roman" w:eastAsia="Times New Roman" w:hAnsi="Times New Roman"/>
                <w:sz w:val="20"/>
                <w:szCs w:val="20"/>
                <w:lang w:eastAsia="ru-RU"/>
              </w:rPr>
            </w:pPr>
          </w:p>
        </w:tc>
        <w:tc>
          <w:tcPr>
            <w:tcW w:w="867" w:type="dxa"/>
            <w:gridSpan w:val="2"/>
            <w:tcBorders>
              <w:left w:val="single" w:sz="4" w:space="0" w:color="auto"/>
              <w:bottom w:val="single" w:sz="6" w:space="0" w:color="000000"/>
              <w:right w:val="single" w:sz="4" w:space="0" w:color="auto"/>
            </w:tcBorders>
            <w:textDirection w:val="btLr"/>
          </w:tcPr>
          <w:p w:rsidR="00DE4420" w:rsidRPr="000715F7" w:rsidRDefault="00DE4420" w:rsidP="00E75309">
            <w:pPr>
              <w:spacing w:after="0" w:line="240" w:lineRule="auto"/>
              <w:rPr>
                <w:rFonts w:ascii="Times New Roman" w:eastAsia="Times New Roman" w:hAnsi="Times New Roman"/>
                <w:sz w:val="20"/>
                <w:szCs w:val="20"/>
                <w:lang w:eastAsia="ru-RU"/>
              </w:rPr>
            </w:pPr>
          </w:p>
        </w:tc>
        <w:tc>
          <w:tcPr>
            <w:tcW w:w="849" w:type="dxa"/>
            <w:gridSpan w:val="3"/>
            <w:tcBorders>
              <w:left w:val="single" w:sz="4" w:space="0" w:color="auto"/>
              <w:bottom w:val="single" w:sz="6" w:space="0" w:color="000000"/>
              <w:right w:val="single" w:sz="4" w:space="0" w:color="auto"/>
            </w:tcBorders>
            <w:textDirection w:val="btLr"/>
          </w:tcPr>
          <w:p w:rsidR="00DE4420" w:rsidRPr="000715F7" w:rsidRDefault="00DE4420" w:rsidP="00E75309">
            <w:pPr>
              <w:spacing w:after="0" w:line="240" w:lineRule="auto"/>
              <w:rPr>
                <w:rFonts w:ascii="Times New Roman" w:eastAsia="Times New Roman" w:hAnsi="Times New Roman"/>
                <w:sz w:val="20"/>
                <w:szCs w:val="20"/>
                <w:lang w:eastAsia="ru-RU"/>
              </w:rPr>
            </w:pPr>
          </w:p>
        </w:tc>
        <w:tc>
          <w:tcPr>
            <w:tcW w:w="785" w:type="dxa"/>
            <w:gridSpan w:val="3"/>
            <w:tcBorders>
              <w:left w:val="single" w:sz="4" w:space="0" w:color="auto"/>
              <w:bottom w:val="single" w:sz="6" w:space="0" w:color="000000"/>
              <w:right w:val="single" w:sz="6" w:space="0" w:color="000000"/>
            </w:tcBorders>
            <w:textDirection w:val="btLr"/>
          </w:tcPr>
          <w:p w:rsidR="00DE4420" w:rsidRPr="000715F7" w:rsidRDefault="00DE4420" w:rsidP="00E75309">
            <w:pPr>
              <w:spacing w:after="0" w:line="240" w:lineRule="auto"/>
              <w:rPr>
                <w:rFonts w:ascii="Times New Roman" w:eastAsia="Times New Roman" w:hAnsi="Times New Roman"/>
                <w:sz w:val="20"/>
                <w:szCs w:val="20"/>
                <w:lang w:eastAsia="ru-RU"/>
              </w:rPr>
            </w:pPr>
          </w:p>
        </w:tc>
      </w:tr>
      <w:tr w:rsidR="00111E6E" w:rsidRPr="00E75309" w:rsidTr="007F1547">
        <w:trPr>
          <w:gridAfter w:val="20"/>
          <w:wAfter w:w="15248" w:type="dxa"/>
          <w:cantSplit/>
          <w:trHeight w:val="452"/>
        </w:trPr>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1</w:t>
            </w:r>
          </w:p>
        </w:tc>
        <w:tc>
          <w:tcPr>
            <w:tcW w:w="18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2</w:t>
            </w:r>
          </w:p>
        </w:tc>
        <w:tc>
          <w:tcPr>
            <w:tcW w:w="11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3</w:t>
            </w:r>
          </w:p>
        </w:tc>
        <w:tc>
          <w:tcPr>
            <w:tcW w:w="15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4</w:t>
            </w:r>
          </w:p>
        </w:tc>
        <w:tc>
          <w:tcPr>
            <w:tcW w:w="4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5</w:t>
            </w:r>
          </w:p>
        </w:tc>
        <w:tc>
          <w:tcPr>
            <w:tcW w:w="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6</w:t>
            </w:r>
          </w:p>
        </w:tc>
        <w:tc>
          <w:tcPr>
            <w:tcW w:w="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7</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8</w:t>
            </w:r>
          </w:p>
        </w:tc>
        <w:tc>
          <w:tcPr>
            <w:tcW w:w="4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9</w:t>
            </w:r>
          </w:p>
        </w:tc>
        <w:tc>
          <w:tcPr>
            <w:tcW w:w="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10</w:t>
            </w:r>
          </w:p>
        </w:tc>
        <w:tc>
          <w:tcPr>
            <w:tcW w:w="5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11</w:t>
            </w:r>
          </w:p>
        </w:tc>
        <w:tc>
          <w:tcPr>
            <w:tcW w:w="5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12</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13</w:t>
            </w:r>
          </w:p>
        </w:tc>
        <w:tc>
          <w:tcPr>
            <w:tcW w:w="5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14</w:t>
            </w:r>
          </w:p>
        </w:tc>
        <w:tc>
          <w:tcPr>
            <w:tcW w:w="4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15</w:t>
            </w:r>
          </w:p>
        </w:tc>
        <w:tc>
          <w:tcPr>
            <w:tcW w:w="5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16</w:t>
            </w:r>
          </w:p>
        </w:tc>
        <w:tc>
          <w:tcPr>
            <w:tcW w:w="428" w:type="dxa"/>
            <w:gridSpan w:val="3"/>
            <w:tcBorders>
              <w:top w:val="single" w:sz="6" w:space="0" w:color="000000"/>
              <w:left w:val="single" w:sz="6" w:space="0" w:color="000000"/>
              <w:bottom w:val="single" w:sz="6" w:space="0" w:color="000000"/>
              <w:right w:val="single" w:sz="6" w:space="0" w:color="000000"/>
            </w:tcBorders>
            <w:textDirection w:val="btLr"/>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17</w:t>
            </w:r>
          </w:p>
        </w:tc>
        <w:tc>
          <w:tcPr>
            <w:tcW w:w="557" w:type="dxa"/>
            <w:gridSpan w:val="3"/>
            <w:tcBorders>
              <w:top w:val="single" w:sz="6" w:space="0" w:color="000000"/>
              <w:left w:val="single" w:sz="6" w:space="0" w:color="000000"/>
              <w:bottom w:val="single" w:sz="6" w:space="0" w:color="000000"/>
              <w:right w:val="single" w:sz="6" w:space="0" w:color="000000"/>
            </w:tcBorders>
            <w:textDirection w:val="btLr"/>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18</w:t>
            </w:r>
          </w:p>
        </w:tc>
        <w:tc>
          <w:tcPr>
            <w:tcW w:w="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19</w:t>
            </w:r>
          </w:p>
        </w:tc>
        <w:tc>
          <w:tcPr>
            <w:tcW w:w="1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2E5701">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20</w:t>
            </w:r>
          </w:p>
        </w:tc>
        <w:tc>
          <w:tcPr>
            <w:tcW w:w="8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21</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22</w:t>
            </w:r>
          </w:p>
        </w:tc>
        <w:tc>
          <w:tcPr>
            <w:tcW w:w="7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23</w:t>
            </w:r>
          </w:p>
        </w:tc>
      </w:tr>
      <w:tr w:rsidR="00111E6E" w:rsidRPr="00E75309" w:rsidTr="007F1547">
        <w:trPr>
          <w:gridAfter w:val="20"/>
          <w:wAfter w:w="15248" w:type="dxa"/>
          <w:cantSplit/>
          <w:trHeight w:val="3451"/>
        </w:trPr>
        <w:tc>
          <w:tcPr>
            <w:tcW w:w="42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E4420" w:rsidRPr="00B653FA"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lastRenderedPageBreak/>
              <w:t>А</w:t>
            </w:r>
          </w:p>
        </w:tc>
        <w:tc>
          <w:tcPr>
            <w:tcW w:w="1866"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E4420" w:rsidRPr="000715F7" w:rsidRDefault="00DE4420" w:rsidP="00E97A3F">
            <w:pPr>
              <w:spacing w:after="0" w:line="240" w:lineRule="auto"/>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Муниципальная программа</w:t>
            </w:r>
          </w:p>
          <w:p w:rsidR="00DE4420" w:rsidRPr="000715F7" w:rsidRDefault="00DE4420" w:rsidP="00D253BF">
            <w:pPr>
              <w:spacing w:after="0" w:line="240" w:lineRule="auto"/>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 xml:space="preserve"> "Развитие торговли в муниципальном районе                                                                                                                           Мелеузовский район Республики Башкортостан                                                                                         на 2014 - 2021 годы"</w:t>
            </w:r>
          </w:p>
        </w:tc>
        <w:tc>
          <w:tcPr>
            <w:tcW w:w="26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E97A3F">
            <w:pPr>
              <w:spacing w:after="0" w:line="240" w:lineRule="auto"/>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 xml:space="preserve">Всего по муниципальной </w:t>
            </w:r>
            <w:proofErr w:type="gramStart"/>
            <w:r w:rsidRPr="000715F7">
              <w:rPr>
                <w:rFonts w:ascii="Times New Roman" w:eastAsia="Times New Roman" w:hAnsi="Times New Roman"/>
                <w:color w:val="2D2D2D"/>
                <w:sz w:val="18"/>
                <w:szCs w:val="18"/>
                <w:lang w:eastAsia="ru-RU"/>
              </w:rPr>
              <w:t>программе,</w:t>
            </w:r>
            <w:r w:rsidRPr="000715F7">
              <w:rPr>
                <w:rFonts w:ascii="Times New Roman" w:eastAsia="Times New Roman" w:hAnsi="Times New Roman"/>
                <w:color w:val="2D2D2D"/>
                <w:sz w:val="18"/>
                <w:szCs w:val="18"/>
                <w:lang w:eastAsia="ru-RU"/>
              </w:rPr>
              <w:br/>
              <w:t>в</w:t>
            </w:r>
            <w:proofErr w:type="gramEnd"/>
            <w:r w:rsidRPr="000715F7">
              <w:rPr>
                <w:rFonts w:ascii="Times New Roman" w:eastAsia="Times New Roman" w:hAnsi="Times New Roman"/>
                <w:color w:val="2D2D2D"/>
                <w:sz w:val="18"/>
                <w:szCs w:val="18"/>
                <w:lang w:eastAsia="ru-RU"/>
              </w:rPr>
              <w:t xml:space="preserve"> том числе:</w:t>
            </w:r>
          </w:p>
        </w:tc>
        <w:tc>
          <w:tcPr>
            <w:tcW w:w="4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4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428" w:type="dxa"/>
            <w:gridSpan w:val="3"/>
            <w:tcBorders>
              <w:top w:val="single" w:sz="6" w:space="0" w:color="000000"/>
              <w:left w:val="single" w:sz="6" w:space="0" w:color="000000"/>
              <w:bottom w:val="single" w:sz="6" w:space="0" w:color="000000"/>
              <w:right w:val="single" w:sz="6" w:space="0" w:color="000000"/>
            </w:tcBorders>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57" w:type="dxa"/>
            <w:gridSpan w:val="3"/>
            <w:tcBorders>
              <w:top w:val="single" w:sz="6" w:space="0" w:color="000000"/>
              <w:left w:val="single" w:sz="6" w:space="0" w:color="000000"/>
              <w:bottom w:val="single" w:sz="6" w:space="0" w:color="000000"/>
              <w:right w:val="single" w:sz="6" w:space="0" w:color="000000"/>
            </w:tcBorders>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F674CE">
            <w:pPr>
              <w:spacing w:after="0" w:line="315" w:lineRule="atLeast"/>
              <w:ind w:left="113" w:right="113"/>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2014-2021г.г.</w:t>
            </w:r>
          </w:p>
        </w:tc>
        <w:tc>
          <w:tcPr>
            <w:tcW w:w="1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0715F7" w:rsidRDefault="00DE4420" w:rsidP="00FE45E2">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FE45E2">
              <w:rPr>
                <w:rFonts w:ascii="Times New Roman" w:hAnsi="Times New Roman"/>
                <w:sz w:val="18"/>
                <w:szCs w:val="18"/>
              </w:rPr>
              <w:t xml:space="preserve">Оборот </w:t>
            </w:r>
            <w:proofErr w:type="gramStart"/>
            <w:r w:rsidRPr="00FE45E2">
              <w:rPr>
                <w:rFonts w:ascii="Times New Roman" w:hAnsi="Times New Roman"/>
                <w:sz w:val="18"/>
                <w:szCs w:val="18"/>
              </w:rPr>
              <w:t>розничной  и</w:t>
            </w:r>
            <w:proofErr w:type="gramEnd"/>
            <w:r w:rsidRPr="00FE45E2">
              <w:rPr>
                <w:rFonts w:ascii="Times New Roman" w:hAnsi="Times New Roman"/>
                <w:sz w:val="18"/>
                <w:szCs w:val="18"/>
              </w:rPr>
              <w:t xml:space="preserve"> оптовой торговли, общественного питания </w:t>
            </w:r>
            <w:r>
              <w:rPr>
                <w:rFonts w:ascii="Times New Roman" w:hAnsi="Times New Roman"/>
                <w:sz w:val="18"/>
                <w:szCs w:val="18"/>
              </w:rPr>
              <w:t xml:space="preserve">, платных </w:t>
            </w:r>
            <w:r w:rsidRPr="00FE45E2">
              <w:rPr>
                <w:rFonts w:ascii="Times New Roman" w:hAnsi="Times New Roman"/>
                <w:sz w:val="18"/>
                <w:szCs w:val="18"/>
              </w:rPr>
              <w:t xml:space="preserve">и бытовых услуг  в муниципальном районе Мелеузовский район Республики Башкортостан, </w:t>
            </w:r>
            <w:proofErr w:type="spellStart"/>
            <w:r w:rsidRPr="00FE45E2">
              <w:rPr>
                <w:rFonts w:ascii="Times New Roman" w:hAnsi="Times New Roman"/>
                <w:sz w:val="18"/>
                <w:szCs w:val="18"/>
              </w:rPr>
              <w:t>млн.руб</w:t>
            </w:r>
            <w:proofErr w:type="spellEnd"/>
            <w:r w:rsidRPr="00FE45E2">
              <w:rPr>
                <w:rFonts w:ascii="Times New Roman" w:hAnsi="Times New Roman"/>
                <w:sz w:val="18"/>
                <w:szCs w:val="18"/>
              </w:rPr>
              <w:t>;</w:t>
            </w:r>
          </w:p>
        </w:tc>
        <w:tc>
          <w:tcPr>
            <w:tcW w:w="8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A6F72">
            <w:pPr>
              <w:spacing w:after="0" w:line="315" w:lineRule="atLeast"/>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х</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A6F72">
            <w:pPr>
              <w:spacing w:after="0" w:line="315" w:lineRule="atLeast"/>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х</w:t>
            </w:r>
          </w:p>
        </w:tc>
        <w:tc>
          <w:tcPr>
            <w:tcW w:w="7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r>
      <w:tr w:rsidR="00111E6E" w:rsidRPr="00E75309" w:rsidTr="007F1547">
        <w:trPr>
          <w:gridAfter w:val="20"/>
          <w:wAfter w:w="15248" w:type="dxa"/>
          <w:cantSplit/>
          <w:trHeight w:val="475"/>
        </w:trPr>
        <w:tc>
          <w:tcPr>
            <w:tcW w:w="425" w:type="dxa"/>
            <w:vMerge/>
            <w:tcBorders>
              <w:left w:val="single" w:sz="6" w:space="0" w:color="000000"/>
              <w:right w:val="single" w:sz="6" w:space="0" w:color="000000"/>
            </w:tcBorders>
            <w:tcMar>
              <w:top w:w="0" w:type="dxa"/>
              <w:left w:w="149" w:type="dxa"/>
              <w:bottom w:w="0" w:type="dxa"/>
              <w:right w:w="149" w:type="dxa"/>
            </w:tcMar>
            <w:textDirection w:val="btLr"/>
            <w:hideMark/>
          </w:tcPr>
          <w:p w:rsidR="00DE4420" w:rsidRPr="00B653FA" w:rsidRDefault="00DE4420" w:rsidP="005B56EE">
            <w:pPr>
              <w:spacing w:after="0" w:line="240" w:lineRule="auto"/>
              <w:ind w:left="113" w:right="113"/>
              <w:rPr>
                <w:rFonts w:ascii="Times New Roman" w:eastAsia="Times New Roman" w:hAnsi="Times New Roman"/>
                <w:sz w:val="18"/>
                <w:szCs w:val="18"/>
                <w:lang w:eastAsia="ru-RU"/>
              </w:rPr>
            </w:pPr>
          </w:p>
        </w:tc>
        <w:tc>
          <w:tcPr>
            <w:tcW w:w="1866" w:type="dxa"/>
            <w:gridSpan w:val="3"/>
            <w:vMerge/>
            <w:tcBorders>
              <w:left w:val="single" w:sz="6" w:space="0" w:color="000000"/>
              <w:right w:val="single" w:sz="6" w:space="0" w:color="000000"/>
            </w:tcBorders>
            <w:tcMar>
              <w:top w:w="0" w:type="dxa"/>
              <w:left w:w="149" w:type="dxa"/>
              <w:bottom w:w="0" w:type="dxa"/>
              <w:right w:w="149" w:type="dxa"/>
            </w:tcMar>
            <w:hideMark/>
          </w:tcPr>
          <w:p w:rsidR="00DE4420" w:rsidRPr="000715F7" w:rsidRDefault="00DE4420" w:rsidP="00E97A3F">
            <w:pPr>
              <w:spacing w:after="0" w:line="240" w:lineRule="auto"/>
              <w:rPr>
                <w:rFonts w:ascii="Times New Roman" w:eastAsia="Times New Roman" w:hAnsi="Times New Roman"/>
                <w:sz w:val="18"/>
                <w:szCs w:val="18"/>
                <w:lang w:eastAsia="ru-RU"/>
              </w:rPr>
            </w:pPr>
          </w:p>
        </w:tc>
        <w:tc>
          <w:tcPr>
            <w:tcW w:w="26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E97A3F">
            <w:pPr>
              <w:spacing w:after="0" w:line="240" w:lineRule="auto"/>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бюджет Республики Башкортостан</w:t>
            </w:r>
          </w:p>
        </w:tc>
        <w:tc>
          <w:tcPr>
            <w:tcW w:w="4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4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428" w:type="dxa"/>
            <w:gridSpan w:val="3"/>
            <w:tcBorders>
              <w:top w:val="single" w:sz="6" w:space="0" w:color="000000"/>
              <w:left w:val="single" w:sz="6" w:space="0" w:color="000000"/>
              <w:bottom w:val="single" w:sz="6" w:space="0" w:color="000000"/>
              <w:right w:val="single" w:sz="6" w:space="0" w:color="000000"/>
            </w:tcBorders>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57" w:type="dxa"/>
            <w:gridSpan w:val="3"/>
            <w:tcBorders>
              <w:top w:val="single" w:sz="6" w:space="0" w:color="000000"/>
              <w:left w:val="single" w:sz="6" w:space="0" w:color="000000"/>
              <w:bottom w:val="single" w:sz="6" w:space="0" w:color="000000"/>
              <w:right w:val="single" w:sz="6" w:space="0" w:color="000000"/>
            </w:tcBorders>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8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7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0"/>
          <w:wAfter w:w="15248" w:type="dxa"/>
          <w:cantSplit/>
          <w:trHeight w:val="331"/>
        </w:trPr>
        <w:tc>
          <w:tcPr>
            <w:tcW w:w="425" w:type="dxa"/>
            <w:vMerge/>
            <w:tcBorders>
              <w:left w:val="single" w:sz="6" w:space="0" w:color="000000"/>
              <w:right w:val="single" w:sz="6" w:space="0" w:color="000000"/>
            </w:tcBorders>
            <w:tcMar>
              <w:top w:w="0" w:type="dxa"/>
              <w:left w:w="149" w:type="dxa"/>
              <w:bottom w:w="0" w:type="dxa"/>
              <w:right w:w="149" w:type="dxa"/>
            </w:tcMar>
            <w:textDirection w:val="btLr"/>
            <w:hideMark/>
          </w:tcPr>
          <w:p w:rsidR="00DE4420" w:rsidRPr="00B653FA" w:rsidRDefault="00DE4420" w:rsidP="005B56EE">
            <w:pPr>
              <w:spacing w:after="0" w:line="240" w:lineRule="auto"/>
              <w:ind w:left="113" w:right="113"/>
              <w:rPr>
                <w:rFonts w:ascii="Times New Roman" w:eastAsia="Times New Roman" w:hAnsi="Times New Roman"/>
                <w:sz w:val="18"/>
                <w:szCs w:val="18"/>
                <w:lang w:eastAsia="ru-RU"/>
              </w:rPr>
            </w:pPr>
          </w:p>
        </w:tc>
        <w:tc>
          <w:tcPr>
            <w:tcW w:w="1866" w:type="dxa"/>
            <w:gridSpan w:val="3"/>
            <w:vMerge/>
            <w:tcBorders>
              <w:left w:val="single" w:sz="6" w:space="0" w:color="000000"/>
              <w:right w:val="single" w:sz="6" w:space="0" w:color="000000"/>
            </w:tcBorders>
            <w:tcMar>
              <w:top w:w="0" w:type="dxa"/>
              <w:left w:w="149" w:type="dxa"/>
              <w:bottom w:w="0" w:type="dxa"/>
              <w:right w:w="149" w:type="dxa"/>
            </w:tcMar>
            <w:hideMark/>
          </w:tcPr>
          <w:p w:rsidR="00DE4420" w:rsidRPr="000715F7" w:rsidRDefault="00DE4420" w:rsidP="00E97A3F">
            <w:pPr>
              <w:spacing w:after="0" w:line="240" w:lineRule="auto"/>
              <w:rPr>
                <w:rFonts w:ascii="Times New Roman" w:eastAsia="Times New Roman" w:hAnsi="Times New Roman"/>
                <w:sz w:val="18"/>
                <w:szCs w:val="18"/>
                <w:lang w:eastAsia="ru-RU"/>
              </w:rPr>
            </w:pPr>
          </w:p>
        </w:tc>
        <w:tc>
          <w:tcPr>
            <w:tcW w:w="26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E97A3F">
            <w:pPr>
              <w:spacing w:after="0" w:line="240" w:lineRule="auto"/>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федеральный бюджет</w:t>
            </w:r>
          </w:p>
        </w:tc>
        <w:tc>
          <w:tcPr>
            <w:tcW w:w="4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4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428" w:type="dxa"/>
            <w:gridSpan w:val="3"/>
            <w:tcBorders>
              <w:top w:val="single" w:sz="6" w:space="0" w:color="000000"/>
              <w:left w:val="single" w:sz="6" w:space="0" w:color="000000"/>
              <w:bottom w:val="single" w:sz="6" w:space="0" w:color="000000"/>
              <w:right w:val="single" w:sz="6" w:space="0" w:color="000000"/>
            </w:tcBorders>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57" w:type="dxa"/>
            <w:gridSpan w:val="3"/>
            <w:tcBorders>
              <w:top w:val="single" w:sz="6" w:space="0" w:color="000000"/>
              <w:left w:val="single" w:sz="6" w:space="0" w:color="000000"/>
              <w:bottom w:val="single" w:sz="6" w:space="0" w:color="000000"/>
              <w:right w:val="single" w:sz="6" w:space="0" w:color="000000"/>
            </w:tcBorders>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8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7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0"/>
          <w:wAfter w:w="15248" w:type="dxa"/>
          <w:cantSplit/>
          <w:trHeight w:val="279"/>
        </w:trPr>
        <w:tc>
          <w:tcPr>
            <w:tcW w:w="425" w:type="dxa"/>
            <w:vMerge/>
            <w:tcBorders>
              <w:left w:val="single" w:sz="6" w:space="0" w:color="000000"/>
              <w:right w:val="single" w:sz="6" w:space="0" w:color="000000"/>
            </w:tcBorders>
            <w:tcMar>
              <w:top w:w="0" w:type="dxa"/>
              <w:left w:w="149" w:type="dxa"/>
              <w:bottom w:w="0" w:type="dxa"/>
              <w:right w:w="149" w:type="dxa"/>
            </w:tcMar>
            <w:textDirection w:val="btLr"/>
            <w:hideMark/>
          </w:tcPr>
          <w:p w:rsidR="00DE4420" w:rsidRPr="00B653FA" w:rsidRDefault="00DE4420" w:rsidP="005B56EE">
            <w:pPr>
              <w:spacing w:after="0" w:line="240" w:lineRule="auto"/>
              <w:ind w:left="113" w:right="113"/>
              <w:rPr>
                <w:rFonts w:ascii="Times New Roman" w:eastAsia="Times New Roman" w:hAnsi="Times New Roman"/>
                <w:sz w:val="18"/>
                <w:szCs w:val="18"/>
                <w:lang w:eastAsia="ru-RU"/>
              </w:rPr>
            </w:pPr>
          </w:p>
        </w:tc>
        <w:tc>
          <w:tcPr>
            <w:tcW w:w="1866" w:type="dxa"/>
            <w:gridSpan w:val="3"/>
            <w:vMerge/>
            <w:tcBorders>
              <w:left w:val="single" w:sz="6" w:space="0" w:color="000000"/>
              <w:right w:val="single" w:sz="6" w:space="0" w:color="000000"/>
            </w:tcBorders>
            <w:tcMar>
              <w:top w:w="0" w:type="dxa"/>
              <w:left w:w="149" w:type="dxa"/>
              <w:bottom w:w="0" w:type="dxa"/>
              <w:right w:w="149" w:type="dxa"/>
            </w:tcMar>
            <w:hideMark/>
          </w:tcPr>
          <w:p w:rsidR="00DE4420" w:rsidRPr="000715F7" w:rsidRDefault="00DE4420" w:rsidP="00E97A3F">
            <w:pPr>
              <w:spacing w:after="0" w:line="240" w:lineRule="auto"/>
              <w:rPr>
                <w:rFonts w:ascii="Times New Roman" w:eastAsia="Times New Roman" w:hAnsi="Times New Roman"/>
                <w:sz w:val="18"/>
                <w:szCs w:val="18"/>
                <w:lang w:eastAsia="ru-RU"/>
              </w:rPr>
            </w:pPr>
          </w:p>
        </w:tc>
        <w:tc>
          <w:tcPr>
            <w:tcW w:w="26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E97A3F">
            <w:pPr>
              <w:spacing w:after="0" w:line="240" w:lineRule="auto"/>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местные бюджеты</w:t>
            </w:r>
          </w:p>
        </w:tc>
        <w:tc>
          <w:tcPr>
            <w:tcW w:w="4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4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428" w:type="dxa"/>
            <w:gridSpan w:val="3"/>
            <w:tcBorders>
              <w:top w:val="single" w:sz="6" w:space="0" w:color="000000"/>
              <w:left w:val="single" w:sz="6" w:space="0" w:color="000000"/>
              <w:bottom w:val="single" w:sz="6" w:space="0" w:color="000000"/>
              <w:right w:val="single" w:sz="6" w:space="0" w:color="000000"/>
            </w:tcBorders>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57" w:type="dxa"/>
            <w:gridSpan w:val="3"/>
            <w:tcBorders>
              <w:top w:val="single" w:sz="6" w:space="0" w:color="000000"/>
              <w:left w:val="single" w:sz="6" w:space="0" w:color="000000"/>
              <w:bottom w:val="single" w:sz="6" w:space="0" w:color="000000"/>
              <w:right w:val="single" w:sz="6" w:space="0" w:color="000000"/>
            </w:tcBorders>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8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7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0"/>
          <w:wAfter w:w="15248" w:type="dxa"/>
          <w:cantSplit/>
          <w:trHeight w:val="369"/>
        </w:trPr>
        <w:tc>
          <w:tcPr>
            <w:tcW w:w="425" w:type="dxa"/>
            <w:vMerge/>
            <w:tcBorders>
              <w:left w:val="single" w:sz="6" w:space="0" w:color="000000"/>
              <w:right w:val="single" w:sz="6" w:space="0" w:color="000000"/>
            </w:tcBorders>
            <w:tcMar>
              <w:top w:w="0" w:type="dxa"/>
              <w:left w:w="149" w:type="dxa"/>
              <w:bottom w:w="0" w:type="dxa"/>
              <w:right w:w="149" w:type="dxa"/>
            </w:tcMar>
            <w:textDirection w:val="btLr"/>
            <w:hideMark/>
          </w:tcPr>
          <w:p w:rsidR="00DE4420" w:rsidRPr="00B653FA" w:rsidRDefault="00DE4420" w:rsidP="005B56EE">
            <w:pPr>
              <w:spacing w:after="0" w:line="240" w:lineRule="auto"/>
              <w:ind w:left="113" w:right="113"/>
              <w:rPr>
                <w:rFonts w:ascii="Times New Roman" w:eastAsia="Times New Roman" w:hAnsi="Times New Roman"/>
                <w:sz w:val="18"/>
                <w:szCs w:val="18"/>
                <w:lang w:eastAsia="ru-RU"/>
              </w:rPr>
            </w:pPr>
          </w:p>
        </w:tc>
        <w:tc>
          <w:tcPr>
            <w:tcW w:w="1866" w:type="dxa"/>
            <w:gridSpan w:val="3"/>
            <w:vMerge/>
            <w:tcBorders>
              <w:left w:val="single" w:sz="6" w:space="0" w:color="000000"/>
              <w:right w:val="single" w:sz="6" w:space="0" w:color="000000"/>
            </w:tcBorders>
            <w:tcMar>
              <w:top w:w="0" w:type="dxa"/>
              <w:left w:w="149" w:type="dxa"/>
              <w:bottom w:w="0" w:type="dxa"/>
              <w:right w:w="149" w:type="dxa"/>
            </w:tcMar>
            <w:hideMark/>
          </w:tcPr>
          <w:p w:rsidR="00DE4420" w:rsidRPr="000715F7" w:rsidRDefault="00DE4420" w:rsidP="00E97A3F">
            <w:pPr>
              <w:spacing w:after="0" w:line="240" w:lineRule="auto"/>
              <w:rPr>
                <w:rFonts w:ascii="Times New Roman" w:eastAsia="Times New Roman" w:hAnsi="Times New Roman"/>
                <w:sz w:val="18"/>
                <w:szCs w:val="18"/>
                <w:lang w:eastAsia="ru-RU"/>
              </w:rPr>
            </w:pPr>
          </w:p>
        </w:tc>
        <w:tc>
          <w:tcPr>
            <w:tcW w:w="26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E97A3F">
            <w:pPr>
              <w:spacing w:after="0" w:line="240" w:lineRule="auto"/>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государственные внебюджетные фонды</w:t>
            </w:r>
          </w:p>
        </w:tc>
        <w:tc>
          <w:tcPr>
            <w:tcW w:w="4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4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428" w:type="dxa"/>
            <w:gridSpan w:val="3"/>
            <w:tcBorders>
              <w:top w:val="single" w:sz="6" w:space="0" w:color="000000"/>
              <w:left w:val="single" w:sz="6" w:space="0" w:color="000000"/>
              <w:bottom w:val="single" w:sz="6" w:space="0" w:color="000000"/>
              <w:right w:val="single" w:sz="6" w:space="0" w:color="000000"/>
            </w:tcBorders>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57" w:type="dxa"/>
            <w:gridSpan w:val="3"/>
            <w:tcBorders>
              <w:top w:val="single" w:sz="6" w:space="0" w:color="000000"/>
              <w:left w:val="single" w:sz="6" w:space="0" w:color="000000"/>
              <w:bottom w:val="single" w:sz="6" w:space="0" w:color="000000"/>
              <w:right w:val="single" w:sz="6" w:space="0" w:color="000000"/>
            </w:tcBorders>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8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7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0"/>
          <w:wAfter w:w="15248" w:type="dxa"/>
          <w:cantSplit/>
          <w:trHeight w:val="361"/>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B653FA" w:rsidRDefault="00DE4420" w:rsidP="005B56EE">
            <w:pPr>
              <w:spacing w:after="0" w:line="240" w:lineRule="auto"/>
              <w:ind w:left="113" w:right="113"/>
              <w:rPr>
                <w:rFonts w:ascii="Times New Roman" w:eastAsia="Times New Roman" w:hAnsi="Times New Roman"/>
                <w:sz w:val="18"/>
                <w:szCs w:val="18"/>
                <w:lang w:eastAsia="ru-RU"/>
              </w:rPr>
            </w:pPr>
          </w:p>
        </w:tc>
        <w:tc>
          <w:tcPr>
            <w:tcW w:w="1866" w:type="dxa"/>
            <w:gridSpan w:val="3"/>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E97A3F">
            <w:pPr>
              <w:spacing w:after="0" w:line="240" w:lineRule="auto"/>
              <w:rPr>
                <w:rFonts w:ascii="Times New Roman" w:eastAsia="Times New Roman" w:hAnsi="Times New Roman"/>
                <w:sz w:val="18"/>
                <w:szCs w:val="18"/>
                <w:lang w:eastAsia="ru-RU"/>
              </w:rPr>
            </w:pPr>
          </w:p>
        </w:tc>
        <w:tc>
          <w:tcPr>
            <w:tcW w:w="26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E97A3F">
            <w:pPr>
              <w:spacing w:after="0" w:line="240" w:lineRule="auto"/>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внебюджетные источники</w:t>
            </w:r>
          </w:p>
        </w:tc>
        <w:tc>
          <w:tcPr>
            <w:tcW w:w="4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4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4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5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х</w:t>
            </w:r>
          </w:p>
        </w:tc>
        <w:tc>
          <w:tcPr>
            <w:tcW w:w="428" w:type="dxa"/>
            <w:gridSpan w:val="3"/>
            <w:tcBorders>
              <w:top w:val="single" w:sz="6" w:space="0" w:color="000000"/>
              <w:left w:val="single" w:sz="6" w:space="0" w:color="000000"/>
              <w:bottom w:val="single" w:sz="6" w:space="0" w:color="000000"/>
              <w:right w:val="single" w:sz="6" w:space="0" w:color="000000"/>
            </w:tcBorders>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57" w:type="dxa"/>
            <w:gridSpan w:val="3"/>
            <w:tcBorders>
              <w:top w:val="single" w:sz="6" w:space="0" w:color="000000"/>
              <w:left w:val="single" w:sz="6" w:space="0" w:color="000000"/>
              <w:bottom w:val="single" w:sz="6" w:space="0" w:color="000000"/>
              <w:right w:val="single" w:sz="6" w:space="0" w:color="000000"/>
            </w:tcBorders>
          </w:tcPr>
          <w:p w:rsidR="00DE4420" w:rsidRPr="000715F7" w:rsidRDefault="00DE4420" w:rsidP="0042228D">
            <w:pPr>
              <w:spacing w:after="0" w:line="315" w:lineRule="atLeast"/>
              <w:jc w:val="center"/>
              <w:textAlignment w:val="baseline"/>
              <w:rPr>
                <w:rFonts w:ascii="Times New Roman" w:eastAsia="Times New Roman" w:hAnsi="Times New Roman"/>
                <w:color w:val="2D2D2D"/>
                <w:sz w:val="18"/>
                <w:szCs w:val="18"/>
                <w:lang w:eastAsia="ru-RU"/>
              </w:rPr>
            </w:pPr>
            <w:r w:rsidRPr="000715F7">
              <w:rPr>
                <w:rFonts w:ascii="Times New Roman" w:eastAsia="Times New Roman" w:hAnsi="Times New Roman"/>
                <w:color w:val="2D2D2D"/>
                <w:sz w:val="18"/>
                <w:szCs w:val="18"/>
                <w:lang w:eastAsia="ru-RU"/>
              </w:rPr>
              <w:t>x</w:t>
            </w:r>
          </w:p>
        </w:tc>
        <w:tc>
          <w:tcPr>
            <w:tcW w:w="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8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785" w:type="dxa"/>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E75309" w:rsidTr="007F1547">
        <w:trPr>
          <w:gridAfter w:val="21"/>
          <w:wAfter w:w="15274" w:type="dxa"/>
          <w:cantSplit/>
          <w:trHeight w:val="591"/>
        </w:trPr>
        <w:tc>
          <w:tcPr>
            <w:tcW w:w="16289" w:type="dxa"/>
            <w:gridSpan w:val="63"/>
            <w:tcBorders>
              <w:left w:val="single" w:sz="6" w:space="0" w:color="000000"/>
              <w:bottom w:val="single" w:sz="6" w:space="0" w:color="000000"/>
              <w:right w:val="single" w:sz="4" w:space="0" w:color="auto"/>
            </w:tcBorders>
            <w:tcMar>
              <w:top w:w="0" w:type="dxa"/>
              <w:left w:w="149" w:type="dxa"/>
              <w:bottom w:w="0" w:type="dxa"/>
              <w:right w:w="149" w:type="dxa"/>
            </w:tcMar>
          </w:tcPr>
          <w:p w:rsidR="00DE4420" w:rsidRPr="000715F7" w:rsidRDefault="00DE4420" w:rsidP="00066D7F">
            <w:pPr>
              <w:spacing w:after="0" w:line="315" w:lineRule="atLeast"/>
              <w:textAlignment w:val="baseline"/>
              <w:rPr>
                <w:rFonts w:ascii="Times New Roman" w:eastAsia="Times New Roman" w:hAnsi="Times New Roman"/>
                <w:color w:val="2D2D2D"/>
                <w:sz w:val="20"/>
                <w:szCs w:val="20"/>
                <w:lang w:eastAsia="ru-RU"/>
              </w:rPr>
            </w:pPr>
            <w:r w:rsidRPr="000715F7">
              <w:rPr>
                <w:rFonts w:ascii="Times New Roman" w:eastAsia="Times New Roman" w:hAnsi="Times New Roman"/>
                <w:color w:val="2D2D2D"/>
                <w:sz w:val="20"/>
                <w:szCs w:val="20"/>
                <w:lang w:eastAsia="ru-RU"/>
              </w:rPr>
              <w:t>Цели программы:</w:t>
            </w:r>
          </w:p>
          <w:p w:rsidR="00DE4420" w:rsidRPr="000715F7" w:rsidRDefault="00DE4420" w:rsidP="00066D7F">
            <w:pPr>
              <w:widowControl w:val="0"/>
              <w:autoSpaceDE w:val="0"/>
              <w:autoSpaceDN w:val="0"/>
              <w:adjustRightInd w:val="0"/>
              <w:spacing w:after="0" w:line="240" w:lineRule="auto"/>
              <w:rPr>
                <w:rFonts w:ascii="Times New Roman" w:eastAsia="Times New Roman" w:hAnsi="Times New Roman"/>
                <w:sz w:val="20"/>
                <w:szCs w:val="20"/>
                <w:lang w:eastAsia="ru-RU"/>
              </w:rPr>
            </w:pPr>
            <w:r w:rsidRPr="000715F7">
              <w:rPr>
                <w:rFonts w:ascii="Times New Roman" w:eastAsia="Times New Roman" w:hAnsi="Times New Roman"/>
                <w:sz w:val="20"/>
                <w:szCs w:val="20"/>
                <w:lang w:eastAsia="ru-RU"/>
              </w:rPr>
              <w:t>создать условия для наиболее полного удовлетворения потребности населения в качественных и безопасных товарах и услугах по доступным ценам</w:t>
            </w:r>
          </w:p>
          <w:p w:rsidR="00DE4420" w:rsidRPr="00D253BF" w:rsidRDefault="00DE4420" w:rsidP="00066D7F">
            <w:pPr>
              <w:spacing w:after="0" w:line="315" w:lineRule="atLeast"/>
              <w:textAlignment w:val="baseline"/>
              <w:rPr>
                <w:rFonts w:ascii="Times New Roman" w:eastAsia="Times New Roman" w:hAnsi="Times New Roman"/>
                <w:b/>
                <w:color w:val="2D2D2D"/>
                <w:sz w:val="20"/>
                <w:szCs w:val="20"/>
                <w:lang w:eastAsia="ru-RU"/>
              </w:rPr>
            </w:pPr>
          </w:p>
        </w:tc>
      </w:tr>
      <w:tr w:rsidR="00DE4420" w:rsidRPr="00E75309" w:rsidTr="007F1547">
        <w:trPr>
          <w:gridAfter w:val="21"/>
          <w:wAfter w:w="15274" w:type="dxa"/>
          <w:cantSplit/>
          <w:trHeight w:val="1832"/>
        </w:trPr>
        <w:tc>
          <w:tcPr>
            <w:tcW w:w="16289" w:type="dxa"/>
            <w:gridSpan w:val="63"/>
            <w:tcBorders>
              <w:left w:val="single" w:sz="6" w:space="0" w:color="000000"/>
              <w:bottom w:val="single" w:sz="6" w:space="0" w:color="000000"/>
              <w:right w:val="single" w:sz="4" w:space="0" w:color="auto"/>
            </w:tcBorders>
            <w:tcMar>
              <w:top w:w="0" w:type="dxa"/>
              <w:left w:w="149" w:type="dxa"/>
              <w:bottom w:w="0" w:type="dxa"/>
              <w:right w:w="149" w:type="dxa"/>
            </w:tcMar>
          </w:tcPr>
          <w:p w:rsidR="00DE4420" w:rsidRPr="000715F7" w:rsidRDefault="00DE4420" w:rsidP="00066D7F">
            <w:pPr>
              <w:spacing w:after="0" w:line="315" w:lineRule="atLeast"/>
              <w:textAlignment w:val="baseline"/>
              <w:rPr>
                <w:rFonts w:ascii="Times New Roman" w:eastAsia="Times New Roman" w:hAnsi="Times New Roman"/>
                <w:color w:val="2D2D2D"/>
                <w:sz w:val="20"/>
                <w:szCs w:val="20"/>
                <w:lang w:eastAsia="ru-RU"/>
              </w:rPr>
            </w:pPr>
            <w:r w:rsidRPr="000715F7">
              <w:rPr>
                <w:rFonts w:ascii="Times New Roman" w:eastAsia="Times New Roman" w:hAnsi="Times New Roman"/>
                <w:color w:val="2D2D2D"/>
                <w:sz w:val="20"/>
                <w:szCs w:val="20"/>
                <w:lang w:eastAsia="ru-RU"/>
              </w:rPr>
              <w:t>Задачи программы:</w:t>
            </w:r>
          </w:p>
          <w:p w:rsidR="00DE4420" w:rsidRPr="000715F7" w:rsidRDefault="00DE4420" w:rsidP="00066D7F">
            <w:pPr>
              <w:widowControl w:val="0"/>
              <w:autoSpaceDE w:val="0"/>
              <w:autoSpaceDN w:val="0"/>
              <w:adjustRightInd w:val="0"/>
              <w:spacing w:after="0" w:line="240" w:lineRule="auto"/>
              <w:rPr>
                <w:rFonts w:ascii="Times New Roman" w:eastAsia="Times New Roman" w:hAnsi="Times New Roman"/>
                <w:sz w:val="20"/>
                <w:szCs w:val="20"/>
                <w:lang w:eastAsia="ru-RU"/>
              </w:rPr>
            </w:pPr>
            <w:r w:rsidRPr="000715F7">
              <w:rPr>
                <w:rFonts w:ascii="Times New Roman" w:eastAsia="Times New Roman" w:hAnsi="Times New Roman"/>
                <w:sz w:val="20"/>
                <w:szCs w:val="20"/>
                <w:lang w:eastAsia="ru-RU"/>
              </w:rPr>
              <w:t>повысить экономическую и физическую доступность товаров и услуг на потребительском рынке, качество и культуру обслуживания населения при их предоставлении;</w:t>
            </w:r>
          </w:p>
          <w:p w:rsidR="00DE4420" w:rsidRPr="000715F7" w:rsidRDefault="00DE4420" w:rsidP="00066D7F">
            <w:pPr>
              <w:widowControl w:val="0"/>
              <w:autoSpaceDE w:val="0"/>
              <w:autoSpaceDN w:val="0"/>
              <w:adjustRightInd w:val="0"/>
              <w:spacing w:after="0" w:line="240" w:lineRule="auto"/>
              <w:rPr>
                <w:rFonts w:ascii="Times New Roman" w:eastAsia="Times New Roman" w:hAnsi="Times New Roman"/>
                <w:sz w:val="20"/>
                <w:szCs w:val="20"/>
                <w:lang w:eastAsia="ru-RU"/>
              </w:rPr>
            </w:pPr>
            <w:r w:rsidRPr="000715F7">
              <w:rPr>
                <w:rFonts w:ascii="Times New Roman" w:eastAsia="Times New Roman" w:hAnsi="Times New Roman"/>
                <w:sz w:val="20"/>
                <w:szCs w:val="20"/>
                <w:lang w:eastAsia="ru-RU"/>
              </w:rPr>
              <w:t>обеспечить сбалансированное развитие торговой и сервисной инфраструктуры;</w:t>
            </w:r>
          </w:p>
          <w:p w:rsidR="00DE4420" w:rsidRPr="000715F7" w:rsidRDefault="00DE4420" w:rsidP="00066D7F">
            <w:pPr>
              <w:widowControl w:val="0"/>
              <w:autoSpaceDE w:val="0"/>
              <w:autoSpaceDN w:val="0"/>
              <w:adjustRightInd w:val="0"/>
              <w:spacing w:after="0" w:line="240" w:lineRule="auto"/>
              <w:rPr>
                <w:rFonts w:ascii="Times New Roman" w:eastAsia="Times New Roman" w:hAnsi="Times New Roman"/>
                <w:sz w:val="20"/>
                <w:szCs w:val="20"/>
                <w:lang w:eastAsia="ru-RU"/>
              </w:rPr>
            </w:pPr>
            <w:r w:rsidRPr="000715F7">
              <w:rPr>
                <w:rFonts w:ascii="Times New Roman" w:eastAsia="Times New Roman" w:hAnsi="Times New Roman"/>
                <w:sz w:val="20"/>
                <w:szCs w:val="20"/>
                <w:lang w:eastAsia="ru-RU"/>
              </w:rPr>
              <w:t>содействовать продвижению продукции отечественных производителей;</w:t>
            </w:r>
          </w:p>
          <w:p w:rsidR="00DE4420" w:rsidRPr="000715F7" w:rsidRDefault="00DE4420" w:rsidP="00066D7F">
            <w:pPr>
              <w:widowControl w:val="0"/>
              <w:autoSpaceDE w:val="0"/>
              <w:autoSpaceDN w:val="0"/>
              <w:adjustRightInd w:val="0"/>
              <w:spacing w:after="0" w:line="240" w:lineRule="auto"/>
              <w:rPr>
                <w:rFonts w:ascii="Times New Roman" w:eastAsia="Times New Roman" w:hAnsi="Times New Roman"/>
                <w:sz w:val="20"/>
                <w:szCs w:val="20"/>
                <w:lang w:eastAsia="ru-RU"/>
              </w:rPr>
            </w:pPr>
            <w:r w:rsidRPr="000715F7">
              <w:rPr>
                <w:rFonts w:ascii="Times New Roman" w:eastAsia="Times New Roman" w:hAnsi="Times New Roman"/>
                <w:sz w:val="20"/>
                <w:szCs w:val="20"/>
                <w:lang w:eastAsia="ru-RU"/>
              </w:rPr>
              <w:t>обеспечить качество и безопасность товаров и услуг на потребительском рынке, в том числе алкогольной продукции, поступающей в розничную продажу на территории муниципального района Мелеузовский район Республики Башкортостан;</w:t>
            </w:r>
          </w:p>
          <w:p w:rsidR="00DE4420" w:rsidRPr="00D253BF" w:rsidRDefault="00DE4420" w:rsidP="00066D7F">
            <w:pPr>
              <w:spacing w:after="0" w:line="315" w:lineRule="atLeast"/>
              <w:textAlignment w:val="baseline"/>
              <w:rPr>
                <w:rFonts w:ascii="Times New Roman" w:eastAsia="Times New Roman" w:hAnsi="Times New Roman"/>
                <w:b/>
                <w:color w:val="2D2D2D"/>
                <w:sz w:val="20"/>
                <w:szCs w:val="20"/>
                <w:lang w:eastAsia="ru-RU"/>
              </w:rPr>
            </w:pPr>
            <w:r w:rsidRPr="000715F7">
              <w:rPr>
                <w:rFonts w:ascii="Times New Roman" w:eastAsia="Times New Roman" w:hAnsi="Times New Roman"/>
                <w:sz w:val="20"/>
                <w:szCs w:val="20"/>
                <w:lang w:eastAsia="ru-RU"/>
              </w:rPr>
              <w:t>совершенствовать механизм защиты прав потребителей на потребительском рынке муниципального района</w:t>
            </w:r>
          </w:p>
        </w:tc>
      </w:tr>
      <w:tr w:rsidR="00111E6E" w:rsidRPr="00E75309" w:rsidTr="007F1547">
        <w:trPr>
          <w:gridAfter w:val="19"/>
          <w:wAfter w:w="14973" w:type="dxa"/>
          <w:cantSplit/>
          <w:trHeight w:val="4304"/>
        </w:trPr>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5B56EE">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lastRenderedPageBreak/>
              <w:t>1</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E97A3F">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Подпрограмма "Развитие потребительского рынка Республики Башкортостан"</w:t>
            </w:r>
          </w:p>
        </w:tc>
        <w:tc>
          <w:tcPr>
            <w:tcW w:w="1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E97A3F">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tc>
        <w:tc>
          <w:tcPr>
            <w:tcW w:w="14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proofErr w:type="gramStart"/>
            <w:r w:rsidRPr="005B0A4C">
              <w:rPr>
                <w:rFonts w:ascii="Times New Roman" w:eastAsia="Times New Roman" w:hAnsi="Times New Roman"/>
                <w:color w:val="2D2D2D"/>
                <w:sz w:val="16"/>
                <w:szCs w:val="16"/>
                <w:lang w:eastAsia="ru-RU"/>
              </w:rPr>
              <w:t>Итого,</w:t>
            </w:r>
            <w:r w:rsidRPr="005B0A4C">
              <w:rPr>
                <w:rFonts w:ascii="Times New Roman" w:eastAsia="Times New Roman" w:hAnsi="Times New Roman"/>
                <w:color w:val="2D2D2D"/>
                <w:sz w:val="16"/>
                <w:szCs w:val="16"/>
                <w:lang w:eastAsia="ru-RU"/>
              </w:rPr>
              <w:br/>
              <w:t>в</w:t>
            </w:r>
            <w:proofErr w:type="gramEnd"/>
            <w:r w:rsidRPr="005B0A4C">
              <w:rPr>
                <w:rFonts w:ascii="Times New Roman" w:eastAsia="Times New Roman" w:hAnsi="Times New Roman"/>
                <w:color w:val="2D2D2D"/>
                <w:sz w:val="16"/>
                <w:szCs w:val="16"/>
                <w:lang w:eastAsia="ru-RU"/>
              </w:rPr>
              <w:t xml:space="preserve"> том числе:</w:t>
            </w:r>
          </w:p>
        </w:tc>
        <w:tc>
          <w:tcPr>
            <w:tcW w:w="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0"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FC461B">
            <w:pPr>
              <w:spacing w:after="0" w:line="315" w:lineRule="atLeast"/>
              <w:ind w:left="113" w:right="113"/>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2014-2021г.г.</w:t>
            </w:r>
          </w:p>
        </w:tc>
        <w:tc>
          <w:tcPr>
            <w:tcW w:w="5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Default="00DE4420" w:rsidP="00E60629">
            <w:pPr>
              <w:spacing w:after="0" w:line="240" w:lineRule="auto"/>
              <w:jc w:val="center"/>
              <w:textAlignment w:val="baseline"/>
              <w:rPr>
                <w:rFonts w:ascii="Times New Roman" w:eastAsia="Times New Roman" w:hAnsi="Times New Roman"/>
                <w:color w:val="2D2D2D"/>
                <w:sz w:val="18"/>
                <w:szCs w:val="18"/>
                <w:lang w:eastAsia="ru-RU"/>
              </w:rPr>
            </w:pPr>
          </w:p>
          <w:p w:rsidR="00DE4420" w:rsidRPr="005B0A4C" w:rsidRDefault="00DE4420" w:rsidP="00E60629">
            <w:pPr>
              <w:spacing w:after="0" w:line="240" w:lineRule="auto"/>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х</w:t>
            </w: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049F" w:rsidRDefault="005E049F" w:rsidP="005E049F">
            <w:pPr>
              <w:spacing w:after="0" w:line="240" w:lineRule="auto"/>
              <w:jc w:val="center"/>
              <w:textAlignment w:val="baseline"/>
              <w:rPr>
                <w:rFonts w:ascii="Times New Roman" w:eastAsia="Times New Roman" w:hAnsi="Times New Roman"/>
                <w:color w:val="2D2D2D"/>
                <w:sz w:val="18"/>
                <w:szCs w:val="18"/>
                <w:lang w:eastAsia="ru-RU"/>
              </w:rPr>
            </w:pPr>
          </w:p>
          <w:p w:rsidR="00DE4420" w:rsidRPr="005B0A4C" w:rsidRDefault="005E049F" w:rsidP="005E049F">
            <w:pPr>
              <w:spacing w:after="0" w:line="240" w:lineRule="auto"/>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х</w:t>
            </w:r>
          </w:p>
        </w:tc>
        <w:tc>
          <w:tcPr>
            <w:tcW w:w="9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Default="00DE4420" w:rsidP="005E049F">
            <w:pPr>
              <w:spacing w:after="0" w:line="240" w:lineRule="auto"/>
              <w:ind w:left="113" w:right="113"/>
              <w:jc w:val="center"/>
              <w:textAlignment w:val="baseline"/>
              <w:rPr>
                <w:rFonts w:ascii="Times New Roman" w:eastAsia="Times New Roman" w:hAnsi="Times New Roman"/>
                <w:color w:val="2D2D2D"/>
                <w:sz w:val="18"/>
                <w:szCs w:val="18"/>
                <w:lang w:eastAsia="ru-RU"/>
              </w:rPr>
            </w:pPr>
          </w:p>
          <w:p w:rsidR="00DE4420" w:rsidRPr="005B0A4C" w:rsidRDefault="005E049F" w:rsidP="005E049F">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7C40B7">
              <w:rPr>
                <w:rFonts w:ascii="Times New Roman" w:eastAsia="Times New Roman" w:hAnsi="Times New Roman"/>
                <w:color w:val="2D2D2D"/>
                <w:sz w:val="18"/>
                <w:szCs w:val="18"/>
                <w:lang w:eastAsia="ru-RU"/>
              </w:rPr>
              <w:t xml:space="preserve">Товарооборот в муниципальном районе Мелеузовский район Республики Башкортостан, </w:t>
            </w:r>
            <w:proofErr w:type="spellStart"/>
            <w:r w:rsidRPr="007C40B7">
              <w:rPr>
                <w:rFonts w:ascii="Times New Roman" w:eastAsia="Times New Roman" w:hAnsi="Times New Roman"/>
                <w:color w:val="2D2D2D"/>
                <w:sz w:val="18"/>
                <w:szCs w:val="18"/>
                <w:lang w:eastAsia="ru-RU"/>
              </w:rPr>
              <w:t>млн.руб</w:t>
            </w:r>
            <w:proofErr w:type="spellEnd"/>
          </w:p>
        </w:tc>
        <w:tc>
          <w:tcPr>
            <w:tcW w:w="158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Default="00DE4420" w:rsidP="00C77B93">
            <w:pPr>
              <w:spacing w:after="0" w:line="240" w:lineRule="auto"/>
              <w:textAlignment w:val="baseline"/>
              <w:rPr>
                <w:rFonts w:ascii="Times New Roman" w:eastAsia="Times New Roman" w:hAnsi="Times New Roman"/>
                <w:color w:val="2D2D2D"/>
                <w:sz w:val="18"/>
                <w:szCs w:val="18"/>
                <w:lang w:eastAsia="ru-RU"/>
              </w:rPr>
            </w:pPr>
          </w:p>
          <w:p w:rsidR="00DE4420" w:rsidRPr="005B0A4C" w:rsidRDefault="00DE4420" w:rsidP="00C77B93">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2014 год –8980,4 ;</w:t>
            </w:r>
            <w:r>
              <w:rPr>
                <w:rFonts w:ascii="Times New Roman" w:eastAsia="Times New Roman" w:hAnsi="Times New Roman"/>
                <w:color w:val="2D2D2D"/>
                <w:sz w:val="18"/>
                <w:szCs w:val="18"/>
                <w:lang w:eastAsia="ru-RU"/>
              </w:rPr>
              <w:br/>
              <w:t xml:space="preserve">2015 год </w:t>
            </w:r>
            <w:r w:rsidR="00946627">
              <w:rPr>
                <w:rFonts w:ascii="Times New Roman" w:eastAsia="Times New Roman" w:hAnsi="Times New Roman"/>
                <w:color w:val="2D2D2D"/>
                <w:sz w:val="18"/>
                <w:szCs w:val="18"/>
                <w:lang w:eastAsia="ru-RU"/>
              </w:rPr>
              <w:t>–9002,4;</w:t>
            </w:r>
            <w:r w:rsidR="00946627">
              <w:rPr>
                <w:rFonts w:ascii="Times New Roman" w:eastAsia="Times New Roman" w:hAnsi="Times New Roman"/>
                <w:color w:val="2D2D2D"/>
                <w:sz w:val="18"/>
                <w:szCs w:val="18"/>
                <w:lang w:eastAsia="ru-RU"/>
              </w:rPr>
              <w:br/>
              <w:t>2016 год –9695,7;</w:t>
            </w:r>
            <w:r w:rsidR="00946627">
              <w:rPr>
                <w:rFonts w:ascii="Times New Roman" w:eastAsia="Times New Roman" w:hAnsi="Times New Roman"/>
                <w:color w:val="2D2D2D"/>
                <w:sz w:val="18"/>
                <w:szCs w:val="18"/>
                <w:lang w:eastAsia="ru-RU"/>
              </w:rPr>
              <w:br/>
              <w:t>2017 год –10430,3 ;</w:t>
            </w:r>
            <w:r w:rsidR="00946627">
              <w:rPr>
                <w:rFonts w:ascii="Times New Roman" w:eastAsia="Times New Roman" w:hAnsi="Times New Roman"/>
                <w:color w:val="2D2D2D"/>
                <w:sz w:val="18"/>
                <w:szCs w:val="18"/>
                <w:lang w:eastAsia="ru-RU"/>
              </w:rPr>
              <w:br/>
              <w:t>2018 год -11186,6</w:t>
            </w:r>
            <w:r w:rsidRPr="005B0A4C">
              <w:rPr>
                <w:rFonts w:ascii="Times New Roman" w:eastAsia="Times New Roman" w:hAnsi="Times New Roman"/>
                <w:color w:val="2D2D2D"/>
                <w:sz w:val="18"/>
                <w:szCs w:val="18"/>
                <w:lang w:eastAsia="ru-RU"/>
              </w:rPr>
              <w:t>;</w:t>
            </w:r>
            <w:r w:rsidRPr="005B0A4C">
              <w:rPr>
                <w:rFonts w:ascii="Times New Roman" w:eastAsia="Times New Roman" w:hAnsi="Times New Roman"/>
                <w:color w:val="2D2D2D"/>
                <w:sz w:val="18"/>
                <w:szCs w:val="18"/>
                <w:lang w:eastAsia="ru-RU"/>
              </w:rPr>
              <w:br/>
              <w:t xml:space="preserve">2019год </w:t>
            </w:r>
            <w:r w:rsidR="00946627">
              <w:rPr>
                <w:rFonts w:ascii="Times New Roman" w:eastAsia="Times New Roman" w:hAnsi="Times New Roman"/>
                <w:color w:val="2D2D2D"/>
                <w:sz w:val="18"/>
                <w:szCs w:val="18"/>
                <w:lang w:eastAsia="ru-RU"/>
              </w:rPr>
              <w:t>–11942,8</w:t>
            </w:r>
            <w:r w:rsidRPr="005B0A4C">
              <w:rPr>
                <w:rFonts w:ascii="Times New Roman" w:eastAsia="Times New Roman" w:hAnsi="Times New Roman"/>
                <w:color w:val="2D2D2D"/>
                <w:sz w:val="18"/>
                <w:szCs w:val="18"/>
                <w:lang w:eastAsia="ru-RU"/>
              </w:rPr>
              <w:t>;</w:t>
            </w:r>
          </w:p>
          <w:p w:rsidR="00DE4420" w:rsidRPr="005B0A4C" w:rsidRDefault="00DE4420" w:rsidP="00C77B93">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2020год </w:t>
            </w:r>
            <w:r w:rsidR="00946627">
              <w:rPr>
                <w:rFonts w:ascii="Times New Roman" w:eastAsia="Times New Roman" w:hAnsi="Times New Roman"/>
                <w:color w:val="2D2D2D"/>
                <w:sz w:val="18"/>
                <w:szCs w:val="18"/>
                <w:lang w:eastAsia="ru-RU"/>
              </w:rPr>
              <w:t>–12751,43</w:t>
            </w:r>
            <w:r w:rsidRPr="005B0A4C">
              <w:rPr>
                <w:rFonts w:ascii="Times New Roman" w:eastAsia="Times New Roman" w:hAnsi="Times New Roman"/>
                <w:color w:val="2D2D2D"/>
                <w:sz w:val="18"/>
                <w:szCs w:val="18"/>
                <w:lang w:eastAsia="ru-RU"/>
              </w:rPr>
              <w:t>;</w:t>
            </w:r>
          </w:p>
          <w:p w:rsidR="00DE4420" w:rsidRDefault="00DE4420" w:rsidP="00C77B93">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2021год –</w:t>
            </w:r>
          </w:p>
          <w:p w:rsidR="00DE4420" w:rsidRPr="005B0A4C" w:rsidRDefault="00946627" w:rsidP="00C77B93">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13654,2</w:t>
            </w:r>
            <w:r w:rsidR="00DE4420">
              <w:rPr>
                <w:rFonts w:ascii="Times New Roman" w:eastAsia="Times New Roman" w:hAnsi="Times New Roman"/>
                <w:color w:val="2D2D2D"/>
                <w:sz w:val="18"/>
                <w:szCs w:val="18"/>
                <w:lang w:eastAsia="ru-RU"/>
              </w:rPr>
              <w:t xml:space="preserve"> </w:t>
            </w:r>
          </w:p>
        </w:tc>
        <w:tc>
          <w:tcPr>
            <w:tcW w:w="275" w:type="dxa"/>
            <w:tcBorders>
              <w:left w:val="single" w:sz="4" w:space="0" w:color="auto"/>
            </w:tcBorders>
          </w:tcPr>
          <w:p w:rsidR="00DE4420" w:rsidRPr="00B653FA" w:rsidRDefault="00DE4420" w:rsidP="007C0D23">
            <w:pPr>
              <w:spacing w:after="0" w:line="315" w:lineRule="atLeast"/>
              <w:jc w:val="center"/>
              <w:textAlignment w:val="baseline"/>
              <w:rPr>
                <w:rFonts w:ascii="Times New Roman" w:eastAsia="Times New Roman" w:hAnsi="Times New Roman"/>
                <w:color w:val="2D2D2D"/>
                <w:sz w:val="18"/>
                <w:szCs w:val="18"/>
                <w:lang w:eastAsia="ru-RU"/>
              </w:rPr>
            </w:pPr>
          </w:p>
        </w:tc>
      </w:tr>
      <w:tr w:rsidR="00111E6E" w:rsidRPr="00E75309" w:rsidTr="007F1547">
        <w:trPr>
          <w:gridAfter w:val="20"/>
          <w:wAfter w:w="15248" w:type="dxa"/>
          <w:cantSplit/>
          <w:trHeight w:val="593"/>
        </w:trPr>
        <w:tc>
          <w:tcPr>
            <w:tcW w:w="42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DE4420" w:rsidRPr="00B653FA" w:rsidRDefault="00DE4420" w:rsidP="005B56EE">
            <w:pPr>
              <w:spacing w:after="0" w:line="240" w:lineRule="auto"/>
              <w:ind w:left="113" w:right="113"/>
              <w:rPr>
                <w:rFonts w:ascii="Times New Roman" w:eastAsia="Times New Roman" w:hAnsi="Times New Roman"/>
                <w:sz w:val="18"/>
                <w:szCs w:val="18"/>
                <w:lang w:eastAsia="ru-RU"/>
              </w:rPr>
            </w:pPr>
          </w:p>
        </w:tc>
        <w:tc>
          <w:tcPr>
            <w:tcW w:w="161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577"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4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бюджет Республики Башкортостан</w:t>
            </w:r>
          </w:p>
        </w:tc>
        <w:tc>
          <w:tcPr>
            <w:tcW w:w="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0"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585"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r>
      <w:tr w:rsidR="00111E6E" w:rsidRPr="00E75309" w:rsidTr="007F1547">
        <w:trPr>
          <w:gridAfter w:val="20"/>
          <w:wAfter w:w="15248" w:type="dxa"/>
          <w:cantSplit/>
          <w:trHeight w:val="402"/>
        </w:trPr>
        <w:tc>
          <w:tcPr>
            <w:tcW w:w="425" w:type="dxa"/>
            <w:vMerge/>
            <w:tcBorders>
              <w:left w:val="single" w:sz="6" w:space="0" w:color="000000"/>
              <w:right w:val="single" w:sz="6" w:space="0" w:color="000000"/>
            </w:tcBorders>
            <w:tcMar>
              <w:top w:w="0" w:type="dxa"/>
              <w:left w:w="149" w:type="dxa"/>
              <w:bottom w:w="0" w:type="dxa"/>
              <w:right w:w="149" w:type="dxa"/>
            </w:tcMar>
            <w:textDirection w:val="btLr"/>
            <w:hideMark/>
          </w:tcPr>
          <w:p w:rsidR="00DE4420" w:rsidRPr="00B653FA" w:rsidRDefault="00DE4420" w:rsidP="005B56EE">
            <w:pPr>
              <w:spacing w:after="0" w:line="240" w:lineRule="auto"/>
              <w:ind w:left="113" w:right="113"/>
              <w:rPr>
                <w:rFonts w:ascii="Times New Roman" w:eastAsia="Times New Roman" w:hAnsi="Times New Roman"/>
                <w:sz w:val="18"/>
                <w:szCs w:val="18"/>
                <w:lang w:eastAsia="ru-RU"/>
              </w:rPr>
            </w:pPr>
          </w:p>
        </w:tc>
        <w:tc>
          <w:tcPr>
            <w:tcW w:w="1612"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577"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4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федеральный бюджет</w:t>
            </w:r>
          </w:p>
        </w:tc>
        <w:tc>
          <w:tcPr>
            <w:tcW w:w="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0"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585"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r>
      <w:tr w:rsidR="00111E6E" w:rsidRPr="00E75309" w:rsidTr="007F1547">
        <w:trPr>
          <w:gridAfter w:val="20"/>
          <w:wAfter w:w="15248" w:type="dxa"/>
          <w:cantSplit/>
          <w:trHeight w:val="409"/>
        </w:trPr>
        <w:tc>
          <w:tcPr>
            <w:tcW w:w="425" w:type="dxa"/>
            <w:vMerge/>
            <w:tcBorders>
              <w:left w:val="single" w:sz="6" w:space="0" w:color="000000"/>
              <w:right w:val="single" w:sz="6" w:space="0" w:color="000000"/>
            </w:tcBorders>
            <w:tcMar>
              <w:top w:w="0" w:type="dxa"/>
              <w:left w:w="149" w:type="dxa"/>
              <w:bottom w:w="0" w:type="dxa"/>
              <w:right w:w="149" w:type="dxa"/>
            </w:tcMar>
            <w:textDirection w:val="btLr"/>
            <w:hideMark/>
          </w:tcPr>
          <w:p w:rsidR="00DE4420" w:rsidRPr="00B653FA" w:rsidRDefault="00DE4420" w:rsidP="005B56EE">
            <w:pPr>
              <w:spacing w:after="0" w:line="240" w:lineRule="auto"/>
              <w:ind w:left="113" w:right="113"/>
              <w:rPr>
                <w:rFonts w:ascii="Times New Roman" w:eastAsia="Times New Roman" w:hAnsi="Times New Roman"/>
                <w:sz w:val="18"/>
                <w:szCs w:val="18"/>
                <w:lang w:eastAsia="ru-RU"/>
              </w:rPr>
            </w:pPr>
          </w:p>
        </w:tc>
        <w:tc>
          <w:tcPr>
            <w:tcW w:w="1612"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577"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4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 xml:space="preserve">местные бюджеты МР </w:t>
            </w:r>
          </w:p>
        </w:tc>
        <w:tc>
          <w:tcPr>
            <w:tcW w:w="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0"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585"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r>
      <w:tr w:rsidR="00111E6E" w:rsidRPr="00E75309" w:rsidTr="007F1547">
        <w:trPr>
          <w:gridAfter w:val="20"/>
          <w:wAfter w:w="15248" w:type="dxa"/>
          <w:cantSplit/>
          <w:trHeight w:val="558"/>
        </w:trPr>
        <w:tc>
          <w:tcPr>
            <w:tcW w:w="425" w:type="dxa"/>
            <w:vMerge/>
            <w:tcBorders>
              <w:left w:val="single" w:sz="6" w:space="0" w:color="000000"/>
              <w:right w:val="single" w:sz="6" w:space="0" w:color="000000"/>
            </w:tcBorders>
            <w:tcMar>
              <w:top w:w="0" w:type="dxa"/>
              <w:left w:w="149" w:type="dxa"/>
              <w:bottom w:w="0" w:type="dxa"/>
              <w:right w:w="149" w:type="dxa"/>
            </w:tcMar>
            <w:textDirection w:val="btLr"/>
            <w:hideMark/>
          </w:tcPr>
          <w:p w:rsidR="00DE4420" w:rsidRPr="00B653FA" w:rsidRDefault="00DE4420" w:rsidP="005B56EE">
            <w:pPr>
              <w:spacing w:after="0" w:line="240" w:lineRule="auto"/>
              <w:ind w:left="113" w:right="113"/>
              <w:rPr>
                <w:rFonts w:ascii="Times New Roman" w:eastAsia="Times New Roman" w:hAnsi="Times New Roman"/>
                <w:sz w:val="18"/>
                <w:szCs w:val="18"/>
                <w:lang w:eastAsia="ru-RU"/>
              </w:rPr>
            </w:pPr>
          </w:p>
        </w:tc>
        <w:tc>
          <w:tcPr>
            <w:tcW w:w="1612"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577"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4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государственные внебюджетные фонды</w:t>
            </w:r>
          </w:p>
        </w:tc>
        <w:tc>
          <w:tcPr>
            <w:tcW w:w="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0"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585"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r>
      <w:tr w:rsidR="00111E6E" w:rsidRPr="00E75309" w:rsidTr="007F1547">
        <w:trPr>
          <w:gridAfter w:val="20"/>
          <w:wAfter w:w="15248" w:type="dxa"/>
          <w:cantSplit/>
          <w:trHeight w:val="464"/>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B653FA" w:rsidRDefault="00DE4420" w:rsidP="005B56EE">
            <w:pPr>
              <w:spacing w:after="0" w:line="240" w:lineRule="auto"/>
              <w:ind w:left="113" w:right="113"/>
              <w:rPr>
                <w:rFonts w:ascii="Times New Roman" w:eastAsia="Times New Roman" w:hAnsi="Times New Roman"/>
                <w:sz w:val="18"/>
                <w:szCs w:val="18"/>
                <w:lang w:eastAsia="ru-RU"/>
              </w:rPr>
            </w:pPr>
          </w:p>
        </w:tc>
        <w:tc>
          <w:tcPr>
            <w:tcW w:w="161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577" w:type="dxa"/>
            <w:gridSpan w:val="4"/>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4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внебюджетные источники</w:t>
            </w:r>
          </w:p>
        </w:tc>
        <w:tc>
          <w:tcPr>
            <w:tcW w:w="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7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0"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585"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r>
      <w:tr w:rsidR="00DE4420" w:rsidRPr="00E75309" w:rsidTr="007F1547">
        <w:trPr>
          <w:trHeight w:val="144"/>
        </w:trPr>
        <w:tc>
          <w:tcPr>
            <w:tcW w:w="16289" w:type="dxa"/>
            <w:gridSpan w:val="6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E4420" w:rsidRPr="005B0A4C" w:rsidRDefault="00DE4420" w:rsidP="005B0A4C">
            <w:pPr>
              <w:spacing w:after="0" w:line="315" w:lineRule="atLeast"/>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Цели </w:t>
            </w:r>
            <w:proofErr w:type="gramStart"/>
            <w:r w:rsidRPr="005B0A4C">
              <w:rPr>
                <w:rFonts w:ascii="Times New Roman" w:eastAsia="Times New Roman" w:hAnsi="Times New Roman"/>
                <w:color w:val="2D2D2D"/>
                <w:sz w:val="18"/>
                <w:szCs w:val="18"/>
                <w:lang w:eastAsia="ru-RU"/>
              </w:rPr>
              <w:t>подпрограммы:</w:t>
            </w:r>
            <w:r w:rsidRPr="005B0A4C">
              <w:rPr>
                <w:rFonts w:ascii="Times New Roman" w:eastAsia="Times New Roman" w:hAnsi="Times New Roman"/>
                <w:color w:val="2D2D2D"/>
                <w:sz w:val="18"/>
                <w:szCs w:val="18"/>
                <w:lang w:eastAsia="ru-RU"/>
              </w:rPr>
              <w:br/>
              <w:t>повысить</w:t>
            </w:r>
            <w:proofErr w:type="gramEnd"/>
            <w:r w:rsidRPr="005B0A4C">
              <w:rPr>
                <w:rFonts w:ascii="Times New Roman" w:eastAsia="Times New Roman" w:hAnsi="Times New Roman"/>
                <w:color w:val="2D2D2D"/>
                <w:sz w:val="18"/>
                <w:szCs w:val="18"/>
                <w:lang w:eastAsia="ru-RU"/>
              </w:rPr>
              <w:t xml:space="preserve"> экономическую и физическую доступность качественных товаров и услуг на потребительском рынке;</w:t>
            </w:r>
            <w:r w:rsidRPr="005B0A4C">
              <w:rPr>
                <w:rFonts w:ascii="Times New Roman" w:eastAsia="Times New Roman" w:hAnsi="Times New Roman"/>
                <w:color w:val="2D2D2D"/>
                <w:sz w:val="18"/>
                <w:szCs w:val="18"/>
                <w:lang w:eastAsia="ru-RU"/>
              </w:rPr>
              <w:br/>
              <w:t>способствовать сбалансированному развитию торговой и сервисной инфраструктуры;</w:t>
            </w:r>
            <w:r w:rsidRPr="005B0A4C">
              <w:rPr>
                <w:rFonts w:ascii="Times New Roman" w:eastAsia="Times New Roman" w:hAnsi="Times New Roman"/>
                <w:color w:val="2D2D2D"/>
                <w:sz w:val="18"/>
                <w:szCs w:val="18"/>
                <w:lang w:eastAsia="ru-RU"/>
              </w:rPr>
              <w:br/>
              <w:t>содействовать продвижению продукции отечественных производителей;</w:t>
            </w:r>
            <w:r w:rsidRPr="005B0A4C">
              <w:rPr>
                <w:rFonts w:ascii="Times New Roman" w:eastAsia="Times New Roman" w:hAnsi="Times New Roman"/>
                <w:color w:val="2D2D2D"/>
                <w:sz w:val="18"/>
                <w:szCs w:val="18"/>
                <w:lang w:eastAsia="ru-RU"/>
              </w:rPr>
              <w:br/>
              <w:t>обеспечить качество и безопасность товаров и услуг на потребительском рынке, в том числе алкогольной продукции, поступающей в розничную продажу на территории Республики Башкортостан</w:t>
            </w:r>
          </w:p>
        </w:tc>
        <w:tc>
          <w:tcPr>
            <w:tcW w:w="703" w:type="dxa"/>
            <w:gridSpan w:val="3"/>
            <w:tcBorders>
              <w:left w:val="single" w:sz="4" w:space="0" w:color="auto"/>
            </w:tcBorders>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804"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903" w:type="dxa"/>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r>
      <w:tr w:rsidR="00DE4420" w:rsidRPr="00E75309" w:rsidTr="007F1547">
        <w:trPr>
          <w:gridAfter w:val="21"/>
          <w:wAfter w:w="15274" w:type="dxa"/>
          <w:trHeight w:val="1140"/>
        </w:trPr>
        <w:tc>
          <w:tcPr>
            <w:tcW w:w="16289" w:type="dxa"/>
            <w:gridSpan w:val="6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Задачи </w:t>
            </w:r>
            <w:proofErr w:type="gramStart"/>
            <w:r w:rsidRPr="005B0A4C">
              <w:rPr>
                <w:rFonts w:ascii="Times New Roman" w:eastAsia="Times New Roman" w:hAnsi="Times New Roman"/>
                <w:color w:val="2D2D2D"/>
                <w:sz w:val="18"/>
                <w:szCs w:val="18"/>
                <w:lang w:eastAsia="ru-RU"/>
              </w:rPr>
              <w:t>подпрограммы:</w:t>
            </w:r>
            <w:r w:rsidRPr="005B0A4C">
              <w:rPr>
                <w:rFonts w:ascii="Times New Roman" w:eastAsia="Times New Roman" w:hAnsi="Times New Roman"/>
                <w:color w:val="2D2D2D"/>
                <w:sz w:val="18"/>
                <w:szCs w:val="18"/>
                <w:lang w:eastAsia="ru-RU"/>
              </w:rPr>
              <w:br/>
              <w:t>повысить</w:t>
            </w:r>
            <w:proofErr w:type="gramEnd"/>
            <w:r w:rsidRPr="005B0A4C">
              <w:rPr>
                <w:rFonts w:ascii="Times New Roman" w:eastAsia="Times New Roman" w:hAnsi="Times New Roman"/>
                <w:color w:val="2D2D2D"/>
                <w:sz w:val="18"/>
                <w:szCs w:val="18"/>
                <w:lang w:eastAsia="ru-RU"/>
              </w:rPr>
              <w:t xml:space="preserve"> эффективность функционирования потребительского рынка Республики Башкортостан;</w:t>
            </w:r>
            <w:r w:rsidRPr="005B0A4C">
              <w:rPr>
                <w:rFonts w:ascii="Times New Roman" w:eastAsia="Times New Roman" w:hAnsi="Times New Roman"/>
                <w:color w:val="2D2D2D"/>
                <w:sz w:val="18"/>
                <w:szCs w:val="18"/>
                <w:lang w:eastAsia="ru-RU"/>
              </w:rPr>
              <w:br/>
              <w:t>создать благоприятные условия для конкуренции и сбалансированного развития различных форматов торговли, общественного питания и бытового обслуживания населения Республики Башкортостан;</w:t>
            </w:r>
            <w:r w:rsidRPr="005B0A4C">
              <w:rPr>
                <w:rFonts w:ascii="Times New Roman" w:eastAsia="Times New Roman" w:hAnsi="Times New Roman"/>
                <w:color w:val="2D2D2D"/>
                <w:sz w:val="18"/>
                <w:szCs w:val="18"/>
                <w:lang w:eastAsia="ru-RU"/>
              </w:rPr>
              <w:br/>
              <w:t>обеспечить насыщение потребительского рынка продукцией республиканских производителей;</w:t>
            </w:r>
            <w:r w:rsidRPr="005B0A4C">
              <w:rPr>
                <w:rFonts w:ascii="Times New Roman" w:eastAsia="Times New Roman" w:hAnsi="Times New Roman"/>
                <w:color w:val="2D2D2D"/>
                <w:sz w:val="18"/>
                <w:szCs w:val="18"/>
                <w:lang w:eastAsia="ru-RU"/>
              </w:rPr>
              <w:br/>
              <w:t>обеспечить качество и безопасность продукции, реализуемой на потребительском рынке Республики Башкортостан</w:t>
            </w:r>
          </w:p>
        </w:tc>
      </w:tr>
      <w:tr w:rsidR="00111E6E" w:rsidRPr="00E75309" w:rsidTr="007F1547">
        <w:trPr>
          <w:gridAfter w:val="22"/>
          <w:wAfter w:w="15386" w:type="dxa"/>
          <w:cantSplit/>
          <w:trHeight w:val="5277"/>
        </w:trPr>
        <w:tc>
          <w:tcPr>
            <w:tcW w:w="42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DC1259">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lastRenderedPageBreak/>
              <w:t>1.1</w:t>
            </w:r>
          </w:p>
        </w:tc>
        <w:tc>
          <w:tcPr>
            <w:tcW w:w="161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E049F" w:rsidRDefault="005E049F" w:rsidP="00E97A3F">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Основное мероприятие</w:t>
            </w:r>
          </w:p>
          <w:p w:rsidR="00DE4420" w:rsidRPr="005B0A4C" w:rsidRDefault="00DE4420" w:rsidP="00E97A3F">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Реализация проекта "Продукт Башкортостана"</w:t>
            </w:r>
          </w:p>
        </w:tc>
        <w:tc>
          <w:tcPr>
            <w:tcW w:w="1723"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E4420" w:rsidRPr="005B0A4C" w:rsidRDefault="00DE4420" w:rsidP="00E97A3F">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proofErr w:type="gramStart"/>
            <w:r w:rsidRPr="005B0A4C">
              <w:rPr>
                <w:rFonts w:ascii="Times New Roman" w:eastAsia="Times New Roman" w:hAnsi="Times New Roman"/>
                <w:color w:val="2D2D2D"/>
                <w:sz w:val="16"/>
                <w:szCs w:val="16"/>
                <w:lang w:eastAsia="ru-RU"/>
              </w:rPr>
              <w:t>Итого,</w:t>
            </w:r>
            <w:r w:rsidRPr="005B0A4C">
              <w:rPr>
                <w:rFonts w:ascii="Times New Roman" w:eastAsia="Times New Roman" w:hAnsi="Times New Roman"/>
                <w:color w:val="2D2D2D"/>
                <w:sz w:val="16"/>
                <w:szCs w:val="16"/>
                <w:lang w:eastAsia="ru-RU"/>
              </w:rPr>
              <w:br/>
              <w:t>в</w:t>
            </w:r>
            <w:proofErr w:type="gramEnd"/>
            <w:r w:rsidRPr="005B0A4C">
              <w:rPr>
                <w:rFonts w:ascii="Times New Roman" w:eastAsia="Times New Roman" w:hAnsi="Times New Roman"/>
                <w:color w:val="2D2D2D"/>
                <w:sz w:val="16"/>
                <w:szCs w:val="16"/>
                <w:lang w:eastAsia="ru-RU"/>
              </w:rPr>
              <w:t xml:space="preserve"> том числе:</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D253BF">
            <w:pPr>
              <w:spacing w:after="0" w:line="315" w:lineRule="atLeast"/>
              <w:ind w:left="113" w:right="113"/>
              <w:jc w:val="right"/>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ежегодно</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5E049F" w:rsidP="005E049F">
            <w:pPr>
              <w:pStyle w:val="ConsPlusNonformat"/>
              <w:jc w:val="center"/>
              <w:rPr>
                <w:rFonts w:ascii="Times New Roman" w:hAnsi="Times New Roman"/>
                <w:color w:val="2D2D2D"/>
                <w:sz w:val="18"/>
                <w:szCs w:val="18"/>
              </w:rPr>
            </w:pPr>
            <w:r>
              <w:rPr>
                <w:rFonts w:ascii="Times New Roman" w:hAnsi="Times New Roman"/>
                <w:color w:val="2D2D2D"/>
                <w:sz w:val="18"/>
                <w:szCs w:val="18"/>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FE2EA0">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FE2EA0">
              <w:rPr>
                <w:rFonts w:ascii="Times New Roman" w:eastAsia="Times New Roman" w:hAnsi="Times New Roman"/>
                <w:color w:val="2D2D2D"/>
                <w:sz w:val="18"/>
                <w:szCs w:val="18"/>
                <w:lang w:eastAsia="ru-RU"/>
              </w:rPr>
              <w:t>количество предприятий, получивших дипломы на право маркировки своей продукции знаком "</w:t>
            </w:r>
            <w:r w:rsidR="00DD1129">
              <w:rPr>
                <w:rFonts w:ascii="Times New Roman" w:eastAsia="Times New Roman" w:hAnsi="Times New Roman"/>
                <w:color w:val="2D2D2D"/>
                <w:sz w:val="18"/>
                <w:szCs w:val="18"/>
                <w:lang w:eastAsia="ru-RU"/>
              </w:rPr>
              <w:t>Продукт Башкортостана"</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615A8A" w:rsidP="00615A8A">
            <w:pPr>
              <w:spacing w:after="0" w:line="240" w:lineRule="auto"/>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615A8A" w:rsidP="00615A8A">
            <w:pPr>
              <w:spacing w:after="0" w:line="240" w:lineRule="auto"/>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х</w:t>
            </w:r>
          </w:p>
        </w:tc>
      </w:tr>
      <w:tr w:rsidR="00111E6E" w:rsidRPr="00E75309" w:rsidTr="007F1547">
        <w:trPr>
          <w:gridAfter w:val="22"/>
          <w:wAfter w:w="15386" w:type="dxa"/>
          <w:cantSplit/>
          <w:trHeight w:val="597"/>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97A3F">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97A3F">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бюджет Республики Башкортостан</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2"/>
          <w:wAfter w:w="15386" w:type="dxa"/>
          <w:cantSplit/>
          <w:trHeight w:val="407"/>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97A3F">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97A3F">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федеральный бюджет</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2"/>
          <w:wAfter w:w="15386" w:type="dxa"/>
          <w:cantSplit/>
          <w:trHeight w:val="412"/>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97A3F">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97A3F">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 xml:space="preserve">местные бюджеты МР </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2"/>
          <w:wAfter w:w="15386" w:type="dxa"/>
          <w:cantSplit/>
          <w:trHeight w:val="561"/>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97A3F">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97A3F">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государственные внебюджетные фонды</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2"/>
          <w:wAfter w:w="15386" w:type="dxa"/>
          <w:cantSplit/>
          <w:trHeight w:val="399"/>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внебюджетные источники</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22BA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22BA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22BA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22BA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22BA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22BA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22BA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22BA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22BA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22BA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22BA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22BA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522BA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522BA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2"/>
          <w:wAfter w:w="15386" w:type="dxa"/>
          <w:cantSplit/>
          <w:trHeight w:val="5171"/>
        </w:trPr>
        <w:tc>
          <w:tcPr>
            <w:tcW w:w="42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750564">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lastRenderedPageBreak/>
              <w:t>1.1.1</w:t>
            </w:r>
          </w:p>
        </w:tc>
        <w:tc>
          <w:tcPr>
            <w:tcW w:w="161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E049F" w:rsidRDefault="005E049F" w:rsidP="000B0FF1">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Мероприятие №1</w:t>
            </w:r>
          </w:p>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Рекламное продвижение знака "Продукт Башкортостана"</w:t>
            </w:r>
          </w:p>
        </w:tc>
        <w:tc>
          <w:tcPr>
            <w:tcW w:w="1723"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315" w:lineRule="atLeast"/>
              <w:jc w:val="center"/>
              <w:textAlignment w:val="baseline"/>
              <w:rPr>
                <w:rFonts w:ascii="Times New Roman" w:eastAsia="Times New Roman" w:hAnsi="Times New Roman"/>
                <w:color w:val="2D2D2D"/>
                <w:sz w:val="16"/>
                <w:szCs w:val="16"/>
                <w:lang w:eastAsia="ru-RU"/>
              </w:rPr>
            </w:pPr>
            <w:proofErr w:type="gramStart"/>
            <w:r w:rsidRPr="005B0A4C">
              <w:rPr>
                <w:rFonts w:ascii="Times New Roman" w:eastAsia="Times New Roman" w:hAnsi="Times New Roman"/>
                <w:color w:val="2D2D2D"/>
                <w:sz w:val="16"/>
                <w:szCs w:val="16"/>
                <w:lang w:eastAsia="ru-RU"/>
              </w:rPr>
              <w:t>Итого,</w:t>
            </w:r>
            <w:r w:rsidRPr="005B0A4C">
              <w:rPr>
                <w:rFonts w:ascii="Times New Roman" w:eastAsia="Times New Roman" w:hAnsi="Times New Roman"/>
                <w:color w:val="2D2D2D"/>
                <w:sz w:val="16"/>
                <w:szCs w:val="16"/>
                <w:lang w:eastAsia="ru-RU"/>
              </w:rPr>
              <w:br/>
              <w:t>в</w:t>
            </w:r>
            <w:proofErr w:type="gramEnd"/>
            <w:r w:rsidRPr="005B0A4C">
              <w:rPr>
                <w:rFonts w:ascii="Times New Roman" w:eastAsia="Times New Roman" w:hAnsi="Times New Roman"/>
                <w:color w:val="2D2D2D"/>
                <w:sz w:val="16"/>
                <w:szCs w:val="16"/>
                <w:lang w:eastAsia="ru-RU"/>
              </w:rPr>
              <w:t xml:space="preserve"> том числе:</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5B56EE">
            <w:pPr>
              <w:spacing w:after="0" w:line="315" w:lineRule="atLeast"/>
              <w:ind w:left="113" w:right="113"/>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ежегодно</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5E049F" w:rsidP="005E049F">
            <w:pPr>
              <w:pStyle w:val="ConsPlusNonformat"/>
              <w:spacing w:line="276" w:lineRule="auto"/>
              <w:jc w:val="center"/>
              <w:rPr>
                <w:rFonts w:ascii="Times New Roman" w:hAnsi="Times New Roman"/>
                <w:color w:val="2D2D2D"/>
                <w:sz w:val="18"/>
                <w:szCs w:val="18"/>
              </w:rPr>
            </w:pPr>
            <w:r>
              <w:rPr>
                <w:rFonts w:ascii="Times New Roman" w:hAnsi="Times New Roman"/>
                <w:color w:val="2D2D2D"/>
                <w:sz w:val="18"/>
                <w:szCs w:val="18"/>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FE2EA0">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FE2EA0">
              <w:rPr>
                <w:rFonts w:ascii="Times New Roman" w:eastAsia="Times New Roman" w:hAnsi="Times New Roman"/>
                <w:color w:val="2D2D2D"/>
                <w:sz w:val="18"/>
                <w:szCs w:val="18"/>
                <w:lang w:eastAsia="ru-RU"/>
              </w:rPr>
              <w:t>количество предприятий, получивших дипломы на право маркировки своей продукции знаком "</w:t>
            </w:r>
            <w:r>
              <w:rPr>
                <w:rFonts w:ascii="Times New Roman" w:eastAsia="Times New Roman" w:hAnsi="Times New Roman"/>
                <w:color w:val="2D2D2D"/>
                <w:sz w:val="18"/>
                <w:szCs w:val="18"/>
                <w:lang w:eastAsia="ru-RU"/>
              </w:rPr>
              <w:t>Продукт Башкортостана"</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размещено рекламных конструкций, штуки</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2014 год - 4;</w:t>
            </w:r>
            <w:r>
              <w:rPr>
                <w:rFonts w:ascii="Times New Roman" w:eastAsia="Times New Roman" w:hAnsi="Times New Roman"/>
                <w:color w:val="2D2D2D"/>
                <w:sz w:val="18"/>
                <w:szCs w:val="18"/>
                <w:lang w:eastAsia="ru-RU"/>
              </w:rPr>
              <w:br/>
              <w:t>2015 год - 4;</w:t>
            </w:r>
            <w:r>
              <w:rPr>
                <w:rFonts w:ascii="Times New Roman" w:eastAsia="Times New Roman" w:hAnsi="Times New Roman"/>
                <w:color w:val="2D2D2D"/>
                <w:sz w:val="18"/>
                <w:szCs w:val="18"/>
                <w:lang w:eastAsia="ru-RU"/>
              </w:rPr>
              <w:br/>
              <w:t>2016 год - 4;</w:t>
            </w:r>
            <w:r>
              <w:rPr>
                <w:rFonts w:ascii="Times New Roman" w:eastAsia="Times New Roman" w:hAnsi="Times New Roman"/>
                <w:color w:val="2D2D2D"/>
                <w:sz w:val="18"/>
                <w:szCs w:val="18"/>
                <w:lang w:eastAsia="ru-RU"/>
              </w:rPr>
              <w:br/>
              <w:t>2017 год - 4</w:t>
            </w:r>
            <w:r w:rsidRPr="005B0A4C">
              <w:rPr>
                <w:rFonts w:ascii="Times New Roman" w:eastAsia="Times New Roman" w:hAnsi="Times New Roman"/>
                <w:color w:val="2D2D2D"/>
                <w:sz w:val="18"/>
                <w:szCs w:val="18"/>
                <w:lang w:eastAsia="ru-RU"/>
              </w:rPr>
              <w:t>;</w:t>
            </w:r>
            <w:r w:rsidRPr="005B0A4C">
              <w:rPr>
                <w:rFonts w:ascii="Times New Roman" w:eastAsia="Times New Roman" w:hAnsi="Times New Roman"/>
                <w:color w:val="2D2D2D"/>
                <w:sz w:val="18"/>
                <w:szCs w:val="18"/>
                <w:lang w:eastAsia="ru-RU"/>
              </w:rPr>
              <w:br/>
              <w:t xml:space="preserve">2018 год - </w:t>
            </w:r>
            <w:r>
              <w:rPr>
                <w:rFonts w:ascii="Times New Roman" w:eastAsia="Times New Roman" w:hAnsi="Times New Roman"/>
                <w:color w:val="2D2D2D"/>
                <w:sz w:val="18"/>
                <w:szCs w:val="18"/>
                <w:lang w:eastAsia="ru-RU"/>
              </w:rPr>
              <w:t>6</w:t>
            </w:r>
            <w:r w:rsidRPr="005B0A4C">
              <w:rPr>
                <w:rFonts w:ascii="Times New Roman" w:eastAsia="Times New Roman" w:hAnsi="Times New Roman"/>
                <w:color w:val="2D2D2D"/>
                <w:sz w:val="18"/>
                <w:szCs w:val="18"/>
                <w:lang w:eastAsia="ru-RU"/>
              </w:rPr>
              <w:t>;</w:t>
            </w:r>
            <w:r w:rsidRPr="005B0A4C">
              <w:rPr>
                <w:rFonts w:ascii="Times New Roman" w:eastAsia="Times New Roman" w:hAnsi="Times New Roman"/>
                <w:color w:val="2D2D2D"/>
                <w:sz w:val="18"/>
                <w:szCs w:val="18"/>
                <w:lang w:eastAsia="ru-RU"/>
              </w:rPr>
              <w:br/>
              <w:t xml:space="preserve">2019год </w:t>
            </w:r>
            <w:r>
              <w:rPr>
                <w:rFonts w:ascii="Times New Roman" w:eastAsia="Times New Roman" w:hAnsi="Times New Roman"/>
                <w:color w:val="2D2D2D"/>
                <w:sz w:val="18"/>
                <w:szCs w:val="18"/>
                <w:lang w:eastAsia="ru-RU"/>
              </w:rPr>
              <w:t>– 6</w:t>
            </w:r>
            <w:r w:rsidRPr="005B0A4C">
              <w:rPr>
                <w:rFonts w:ascii="Times New Roman" w:eastAsia="Times New Roman" w:hAnsi="Times New Roman"/>
                <w:color w:val="2D2D2D"/>
                <w:sz w:val="18"/>
                <w:szCs w:val="18"/>
                <w:lang w:eastAsia="ru-RU"/>
              </w:rPr>
              <w:t>;</w:t>
            </w:r>
          </w:p>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2020год </w:t>
            </w:r>
            <w:r>
              <w:rPr>
                <w:rFonts w:ascii="Times New Roman" w:eastAsia="Times New Roman" w:hAnsi="Times New Roman"/>
                <w:color w:val="2D2D2D"/>
                <w:sz w:val="18"/>
                <w:szCs w:val="18"/>
                <w:lang w:eastAsia="ru-RU"/>
              </w:rPr>
              <w:t>– 6</w:t>
            </w:r>
            <w:r w:rsidRPr="005B0A4C">
              <w:rPr>
                <w:rFonts w:ascii="Times New Roman" w:eastAsia="Times New Roman" w:hAnsi="Times New Roman"/>
                <w:color w:val="2D2D2D"/>
                <w:sz w:val="18"/>
                <w:szCs w:val="18"/>
                <w:lang w:eastAsia="ru-RU"/>
              </w:rPr>
              <w:t>;</w:t>
            </w:r>
          </w:p>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2021год - 6</w:t>
            </w:r>
          </w:p>
        </w:tc>
      </w:tr>
      <w:tr w:rsidR="00111E6E" w:rsidRPr="00E75309" w:rsidTr="007F1547">
        <w:trPr>
          <w:gridAfter w:val="22"/>
          <w:wAfter w:w="15386" w:type="dxa"/>
          <w:cantSplit/>
          <w:trHeight w:val="586"/>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E75309">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бюджет Республики Башкортостан</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2"/>
          <w:wAfter w:w="15386" w:type="dxa"/>
          <w:cantSplit/>
          <w:trHeight w:val="375"/>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B653FA" w:rsidRDefault="00DE4420" w:rsidP="00E75309">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B653FA" w:rsidRDefault="00DE4420" w:rsidP="00E75309">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B653FA" w:rsidRDefault="00DE4420" w:rsidP="00E75309">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федеральный бюджет</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2"/>
          <w:wAfter w:w="15386" w:type="dxa"/>
          <w:cantSplit/>
          <w:trHeight w:val="331"/>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B653FA" w:rsidRDefault="00DE4420" w:rsidP="00E75309">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B653FA" w:rsidRDefault="00DE4420" w:rsidP="00E75309">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B653FA" w:rsidRDefault="00DE4420" w:rsidP="00E75309">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 xml:space="preserve">местные бюджеты МР </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2"/>
          <w:wAfter w:w="15386" w:type="dxa"/>
          <w:cantSplit/>
          <w:trHeight w:val="508"/>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B653FA" w:rsidRDefault="00DE4420" w:rsidP="00E75309">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B653FA" w:rsidRDefault="00DE4420" w:rsidP="00E75309">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B653FA" w:rsidRDefault="00DE4420" w:rsidP="00E75309">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государственные внебюджетные фонды</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B653FA" w:rsidRDefault="00DE4420" w:rsidP="00136963">
            <w:pPr>
              <w:spacing w:after="0" w:line="315" w:lineRule="atLeast"/>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2"/>
          <w:wAfter w:w="15386" w:type="dxa"/>
          <w:cantSplit/>
          <w:trHeight w:val="373"/>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E75309">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E75309">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E75309">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внебюджетные источники</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B653FA"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B653FA"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B653FA">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2"/>
          <w:wAfter w:w="15386" w:type="dxa"/>
          <w:cantSplit/>
          <w:trHeight w:val="4304"/>
        </w:trPr>
        <w:tc>
          <w:tcPr>
            <w:tcW w:w="42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0B0FF1">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lastRenderedPageBreak/>
              <w:t>1.2</w:t>
            </w:r>
          </w:p>
        </w:tc>
        <w:tc>
          <w:tcPr>
            <w:tcW w:w="161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E049F" w:rsidRDefault="005E049F" w:rsidP="000B0FF1">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Основное мероприятие №2</w:t>
            </w:r>
          </w:p>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Формирование механизмов регулирования и муниципальной координации сферы розничной торговли</w:t>
            </w:r>
          </w:p>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(создание рынков и торговых рядов)</w:t>
            </w:r>
          </w:p>
        </w:tc>
        <w:tc>
          <w:tcPr>
            <w:tcW w:w="1723"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proofErr w:type="gramStart"/>
            <w:r w:rsidRPr="005B0A4C">
              <w:rPr>
                <w:rFonts w:ascii="Times New Roman" w:eastAsia="Times New Roman" w:hAnsi="Times New Roman"/>
                <w:color w:val="2D2D2D"/>
                <w:sz w:val="16"/>
                <w:szCs w:val="16"/>
                <w:lang w:eastAsia="ru-RU"/>
              </w:rPr>
              <w:t>Итого,</w:t>
            </w:r>
            <w:r w:rsidRPr="005B0A4C">
              <w:rPr>
                <w:rFonts w:ascii="Times New Roman" w:eastAsia="Times New Roman" w:hAnsi="Times New Roman"/>
                <w:color w:val="2D2D2D"/>
                <w:sz w:val="16"/>
                <w:szCs w:val="16"/>
                <w:lang w:eastAsia="ru-RU"/>
              </w:rPr>
              <w:br/>
              <w:t>в</w:t>
            </w:r>
            <w:proofErr w:type="gramEnd"/>
            <w:r w:rsidRPr="005B0A4C">
              <w:rPr>
                <w:rFonts w:ascii="Times New Roman" w:eastAsia="Times New Roman" w:hAnsi="Times New Roman"/>
                <w:color w:val="2D2D2D"/>
                <w:sz w:val="16"/>
                <w:szCs w:val="16"/>
                <w:lang w:eastAsia="ru-RU"/>
              </w:rPr>
              <w:t xml:space="preserve"> том числе:</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0B0FF1">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ежегодно</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E60629">
            <w:pPr>
              <w:spacing w:after="0" w:line="240" w:lineRule="auto"/>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FE2EA0">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FE45E2">
              <w:rPr>
                <w:rFonts w:ascii="Times New Roman" w:hAnsi="Times New Roman"/>
                <w:sz w:val="18"/>
                <w:szCs w:val="18"/>
              </w:rPr>
              <w:t xml:space="preserve">Оборот </w:t>
            </w:r>
            <w:proofErr w:type="gramStart"/>
            <w:r w:rsidRPr="00FE45E2">
              <w:rPr>
                <w:rFonts w:ascii="Times New Roman" w:hAnsi="Times New Roman"/>
                <w:sz w:val="18"/>
                <w:szCs w:val="18"/>
              </w:rPr>
              <w:t>розничной  и</w:t>
            </w:r>
            <w:proofErr w:type="gramEnd"/>
            <w:r w:rsidRPr="00FE45E2">
              <w:rPr>
                <w:rFonts w:ascii="Times New Roman" w:hAnsi="Times New Roman"/>
                <w:sz w:val="18"/>
                <w:szCs w:val="18"/>
              </w:rPr>
              <w:t xml:space="preserve"> оптовой торговли, общественного питания и бытовых услуг  в муниципальном районе Мелеузовский район Республики Башкортостан, </w:t>
            </w:r>
            <w:proofErr w:type="spellStart"/>
            <w:r w:rsidRPr="00FE45E2">
              <w:rPr>
                <w:rFonts w:ascii="Times New Roman" w:hAnsi="Times New Roman"/>
                <w:sz w:val="18"/>
                <w:szCs w:val="18"/>
              </w:rPr>
              <w:t>млн.руб</w:t>
            </w:r>
            <w:proofErr w:type="spellEnd"/>
            <w:r w:rsidRPr="00FE45E2">
              <w:rPr>
                <w:rFonts w:ascii="Times New Roman" w:hAnsi="Times New Roman"/>
                <w:sz w:val="18"/>
                <w:szCs w:val="18"/>
              </w:rPr>
              <w:t>;</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r>
      <w:tr w:rsidR="00111E6E" w:rsidRPr="00E75309" w:rsidTr="007F1547">
        <w:trPr>
          <w:gridAfter w:val="22"/>
          <w:wAfter w:w="15386" w:type="dxa"/>
          <w:cantSplit/>
          <w:trHeight w:val="635"/>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бюджет Республики Башкортостан</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2"/>
          <w:wAfter w:w="15386" w:type="dxa"/>
          <w:cantSplit/>
          <w:trHeight w:val="419"/>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федеральный бюджет</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2"/>
          <w:wAfter w:w="15386" w:type="dxa"/>
          <w:cantSplit/>
          <w:trHeight w:val="409"/>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 xml:space="preserve">местные бюджеты МР </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2"/>
          <w:wAfter w:w="15386" w:type="dxa"/>
          <w:cantSplit/>
          <w:trHeight w:val="558"/>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государственные внебюджетные фонды</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E75309" w:rsidTr="007F1547">
        <w:trPr>
          <w:gridAfter w:val="22"/>
          <w:wAfter w:w="15386" w:type="dxa"/>
          <w:cantSplit/>
          <w:trHeight w:val="409"/>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внебюджетные источники</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gridAfter w:val="22"/>
          <w:wAfter w:w="15386" w:type="dxa"/>
          <w:cantSplit/>
          <w:trHeight w:val="3927"/>
        </w:trPr>
        <w:tc>
          <w:tcPr>
            <w:tcW w:w="42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0B0FF1">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lastRenderedPageBreak/>
              <w:t>1.2.1</w:t>
            </w:r>
          </w:p>
        </w:tc>
        <w:tc>
          <w:tcPr>
            <w:tcW w:w="161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E049F" w:rsidRDefault="005E049F" w:rsidP="000B0FF1">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Мероприятие №1</w:t>
            </w:r>
          </w:p>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Включение проектов строительства и размещения торговых объектов в документы территориального планирования муниципального района</w:t>
            </w:r>
          </w:p>
        </w:tc>
        <w:tc>
          <w:tcPr>
            <w:tcW w:w="1723"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Администрация </w:t>
            </w:r>
          </w:p>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муниципального района Мелеузовский район</w:t>
            </w: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6"/>
                <w:szCs w:val="16"/>
                <w:lang w:eastAsia="ru-RU"/>
              </w:rPr>
            </w:pPr>
            <w:proofErr w:type="gramStart"/>
            <w:r w:rsidRPr="005B0A4C">
              <w:rPr>
                <w:rFonts w:ascii="Times New Roman" w:eastAsia="Times New Roman" w:hAnsi="Times New Roman"/>
                <w:color w:val="2D2D2D"/>
                <w:sz w:val="16"/>
                <w:szCs w:val="16"/>
                <w:lang w:eastAsia="ru-RU"/>
              </w:rPr>
              <w:t>Итого,</w:t>
            </w:r>
            <w:r w:rsidRPr="005B0A4C">
              <w:rPr>
                <w:rFonts w:ascii="Times New Roman" w:eastAsia="Times New Roman" w:hAnsi="Times New Roman"/>
                <w:color w:val="2D2D2D"/>
                <w:sz w:val="16"/>
                <w:szCs w:val="16"/>
                <w:lang w:eastAsia="ru-RU"/>
              </w:rPr>
              <w:br/>
              <w:t>в</w:t>
            </w:r>
            <w:proofErr w:type="gramEnd"/>
            <w:r w:rsidRPr="005B0A4C">
              <w:rPr>
                <w:rFonts w:ascii="Times New Roman" w:eastAsia="Times New Roman" w:hAnsi="Times New Roman"/>
                <w:color w:val="2D2D2D"/>
                <w:sz w:val="16"/>
                <w:szCs w:val="16"/>
                <w:lang w:eastAsia="ru-RU"/>
              </w:rPr>
              <w:t xml:space="preserve"> том числе:</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0B0FF1">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ежегодно</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8F7B70">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8F7B70">
              <w:rPr>
                <w:rFonts w:ascii="Times New Roman" w:hAnsi="Times New Roman"/>
                <w:sz w:val="18"/>
                <w:szCs w:val="18"/>
              </w:rPr>
              <w:t>обеспеченность населения площадью торговых объектов в муниципальном районе Мелеузовский район, кв. м на 1000 чел.</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FE2EA0">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FE2EA0">
              <w:rPr>
                <w:rFonts w:ascii="Times New Roman" w:eastAsia="Times New Roman" w:hAnsi="Times New Roman"/>
                <w:color w:val="2D2D2D"/>
                <w:sz w:val="18"/>
                <w:szCs w:val="18"/>
                <w:lang w:eastAsia="ru-RU"/>
              </w:rPr>
              <w:t>ввод в эксплуатацию торговых площадей в муниципальном районе</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5E049F" w:rsidP="00DC1259">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 xml:space="preserve">Введено торговых </w:t>
            </w:r>
            <w:proofErr w:type="spellStart"/>
            <w:r>
              <w:rPr>
                <w:rFonts w:ascii="Times New Roman" w:eastAsia="Times New Roman" w:hAnsi="Times New Roman"/>
                <w:color w:val="2D2D2D"/>
                <w:sz w:val="18"/>
                <w:szCs w:val="18"/>
                <w:lang w:eastAsia="ru-RU"/>
              </w:rPr>
              <w:t>обьектов</w:t>
            </w:r>
            <w:proofErr w:type="spellEnd"/>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615A8A" w:rsidP="000B0FF1">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2014 год - 5;</w:t>
            </w:r>
            <w:r>
              <w:rPr>
                <w:rFonts w:ascii="Times New Roman" w:eastAsia="Times New Roman" w:hAnsi="Times New Roman"/>
                <w:color w:val="2D2D2D"/>
                <w:sz w:val="18"/>
                <w:szCs w:val="18"/>
                <w:lang w:eastAsia="ru-RU"/>
              </w:rPr>
              <w:br/>
              <w:t>2015 год - 5;</w:t>
            </w:r>
            <w:r>
              <w:rPr>
                <w:rFonts w:ascii="Times New Roman" w:eastAsia="Times New Roman" w:hAnsi="Times New Roman"/>
                <w:color w:val="2D2D2D"/>
                <w:sz w:val="18"/>
                <w:szCs w:val="18"/>
                <w:lang w:eastAsia="ru-RU"/>
              </w:rPr>
              <w:br/>
              <w:t>2016 год - 5;</w:t>
            </w:r>
            <w:r>
              <w:rPr>
                <w:rFonts w:ascii="Times New Roman" w:eastAsia="Times New Roman" w:hAnsi="Times New Roman"/>
                <w:color w:val="2D2D2D"/>
                <w:sz w:val="18"/>
                <w:szCs w:val="18"/>
                <w:lang w:eastAsia="ru-RU"/>
              </w:rPr>
              <w:br/>
              <w:t>2017 год - 6;</w:t>
            </w:r>
            <w:r>
              <w:rPr>
                <w:rFonts w:ascii="Times New Roman" w:eastAsia="Times New Roman" w:hAnsi="Times New Roman"/>
                <w:color w:val="2D2D2D"/>
                <w:sz w:val="18"/>
                <w:szCs w:val="18"/>
                <w:lang w:eastAsia="ru-RU"/>
              </w:rPr>
              <w:br/>
              <w:t>2018 год - 6;</w:t>
            </w:r>
            <w:r>
              <w:rPr>
                <w:rFonts w:ascii="Times New Roman" w:eastAsia="Times New Roman" w:hAnsi="Times New Roman"/>
                <w:color w:val="2D2D2D"/>
                <w:sz w:val="18"/>
                <w:szCs w:val="18"/>
                <w:lang w:eastAsia="ru-RU"/>
              </w:rPr>
              <w:br/>
              <w:t>2019 год – 8</w:t>
            </w:r>
          </w:p>
          <w:p w:rsidR="00DE4420" w:rsidRPr="005B0A4C" w:rsidRDefault="00615A8A" w:rsidP="000B0FF1">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2020 год - 8</w:t>
            </w:r>
            <w:r w:rsidR="00DE4420" w:rsidRPr="005B0A4C">
              <w:rPr>
                <w:rFonts w:ascii="Times New Roman" w:eastAsia="Times New Roman" w:hAnsi="Times New Roman"/>
                <w:color w:val="2D2D2D"/>
                <w:sz w:val="18"/>
                <w:szCs w:val="18"/>
                <w:lang w:eastAsia="ru-RU"/>
              </w:rPr>
              <w:t>;</w:t>
            </w:r>
          </w:p>
          <w:p w:rsidR="00DE4420" w:rsidRPr="005B0A4C" w:rsidRDefault="00615A8A" w:rsidP="000B0FF1">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2021 год - 9</w:t>
            </w:r>
            <w:r w:rsidR="00DE4420" w:rsidRPr="005B0A4C">
              <w:rPr>
                <w:rFonts w:ascii="Times New Roman" w:eastAsia="Times New Roman" w:hAnsi="Times New Roman"/>
                <w:color w:val="2D2D2D"/>
                <w:sz w:val="18"/>
                <w:szCs w:val="18"/>
                <w:lang w:eastAsia="ru-RU"/>
              </w:rPr>
              <w:t>;</w:t>
            </w:r>
          </w:p>
        </w:tc>
      </w:tr>
      <w:tr w:rsidR="00111E6E" w:rsidRPr="005B0A4C" w:rsidTr="007F1547">
        <w:trPr>
          <w:gridAfter w:val="22"/>
          <w:wAfter w:w="15386" w:type="dxa"/>
          <w:cantSplit/>
          <w:trHeight w:val="581"/>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бюджет Республики Башкортостан</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gridAfter w:val="22"/>
          <w:wAfter w:w="15386" w:type="dxa"/>
          <w:cantSplit/>
          <w:trHeight w:val="452"/>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федеральный бюджет</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gridAfter w:val="22"/>
          <w:wAfter w:w="15386" w:type="dxa"/>
          <w:cantSplit/>
          <w:trHeight w:val="368"/>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 xml:space="preserve">местные бюджеты МР </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gridAfter w:val="22"/>
          <w:wAfter w:w="15386" w:type="dxa"/>
          <w:cantSplit/>
          <w:trHeight w:val="545"/>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государственные внебюджетные фонды</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gridAfter w:val="22"/>
          <w:wAfter w:w="15386" w:type="dxa"/>
          <w:cantSplit/>
          <w:trHeight w:val="321"/>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внебюджетные источники</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gridAfter w:val="22"/>
          <w:wAfter w:w="15386" w:type="dxa"/>
          <w:cantSplit/>
          <w:trHeight w:val="3061"/>
        </w:trPr>
        <w:tc>
          <w:tcPr>
            <w:tcW w:w="42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0B0FF1">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1.2.2</w:t>
            </w:r>
          </w:p>
        </w:tc>
        <w:tc>
          <w:tcPr>
            <w:tcW w:w="161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15A8A" w:rsidRDefault="00615A8A" w:rsidP="000B0FF1">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Мероприятие №2</w:t>
            </w:r>
          </w:p>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Осуществление визитов делегаций и должностных лиц Республики Башкортостан в районы   и приемов в Республике Башкортостан делегаций из зарубежных </w:t>
            </w:r>
            <w:r w:rsidRPr="005B0A4C">
              <w:rPr>
                <w:rFonts w:ascii="Times New Roman" w:eastAsia="Times New Roman" w:hAnsi="Times New Roman"/>
                <w:color w:val="2D2D2D"/>
                <w:sz w:val="18"/>
                <w:szCs w:val="18"/>
                <w:lang w:eastAsia="ru-RU"/>
              </w:rPr>
              <w:lastRenderedPageBreak/>
              <w:t>стран и субъектов Российской Федерации</w:t>
            </w:r>
          </w:p>
        </w:tc>
        <w:tc>
          <w:tcPr>
            <w:tcW w:w="1723"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lastRenderedPageBreak/>
              <w:t xml:space="preserve">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w:t>
            </w:r>
            <w:r w:rsidRPr="005B0A4C">
              <w:rPr>
                <w:rFonts w:ascii="Times New Roman" w:eastAsia="Times New Roman" w:hAnsi="Times New Roman"/>
                <w:color w:val="2D2D2D"/>
                <w:sz w:val="18"/>
                <w:szCs w:val="18"/>
                <w:lang w:eastAsia="ru-RU"/>
              </w:rPr>
              <w:lastRenderedPageBreak/>
              <w:t>район Республики Башкортостан</w:t>
            </w: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6"/>
                <w:szCs w:val="16"/>
                <w:lang w:eastAsia="ru-RU"/>
              </w:rPr>
            </w:pPr>
            <w:proofErr w:type="gramStart"/>
            <w:r w:rsidRPr="005B0A4C">
              <w:rPr>
                <w:rFonts w:ascii="Times New Roman" w:eastAsia="Times New Roman" w:hAnsi="Times New Roman"/>
                <w:color w:val="2D2D2D"/>
                <w:sz w:val="16"/>
                <w:szCs w:val="16"/>
                <w:lang w:eastAsia="ru-RU"/>
              </w:rPr>
              <w:lastRenderedPageBreak/>
              <w:t>Итого,</w:t>
            </w:r>
            <w:r w:rsidRPr="005B0A4C">
              <w:rPr>
                <w:rFonts w:ascii="Times New Roman" w:eastAsia="Times New Roman" w:hAnsi="Times New Roman"/>
                <w:color w:val="2D2D2D"/>
                <w:sz w:val="16"/>
                <w:szCs w:val="16"/>
                <w:lang w:eastAsia="ru-RU"/>
              </w:rPr>
              <w:br/>
              <w:t>в</w:t>
            </w:r>
            <w:proofErr w:type="gramEnd"/>
            <w:r w:rsidRPr="005B0A4C">
              <w:rPr>
                <w:rFonts w:ascii="Times New Roman" w:eastAsia="Times New Roman" w:hAnsi="Times New Roman"/>
                <w:color w:val="2D2D2D"/>
                <w:sz w:val="16"/>
                <w:szCs w:val="16"/>
                <w:lang w:eastAsia="ru-RU"/>
              </w:rPr>
              <w:t xml:space="preserve"> том числе:</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0B0FF1">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ежегодно</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615A8A" w:rsidP="00615A8A">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615A8A">
              <w:rPr>
                <w:rFonts w:ascii="Times New Roman" w:eastAsia="Times New Roman" w:hAnsi="Times New Roman"/>
                <w:sz w:val="18"/>
                <w:szCs w:val="18"/>
                <w:lang w:eastAsia="ru-RU"/>
              </w:rPr>
              <w:t xml:space="preserve">Общий объем инвестиций в сферы торговли, общественного питания и бытового обслуживания населения малых и </w:t>
            </w:r>
            <w:proofErr w:type="spellStart"/>
            <w:r w:rsidRPr="00615A8A">
              <w:rPr>
                <w:rFonts w:ascii="Times New Roman" w:eastAsia="Times New Roman" w:hAnsi="Times New Roman"/>
                <w:sz w:val="18"/>
                <w:szCs w:val="18"/>
                <w:lang w:eastAsia="ru-RU"/>
              </w:rPr>
              <w:t>микропредприятий</w:t>
            </w:r>
            <w:proofErr w:type="spellEnd"/>
            <w:r w:rsidRPr="00615A8A">
              <w:rPr>
                <w:rFonts w:ascii="Times New Roman" w:eastAsia="Times New Roman" w:hAnsi="Times New Roman"/>
                <w:sz w:val="18"/>
                <w:szCs w:val="18"/>
                <w:lang w:eastAsia="ru-RU"/>
              </w:rPr>
              <w:t xml:space="preserve"> </w:t>
            </w:r>
            <w:r w:rsidRPr="00332DED">
              <w:rPr>
                <w:rFonts w:ascii="Times New Roman" w:eastAsia="Times New Roman" w:hAnsi="Times New Roman"/>
                <w:sz w:val="24"/>
                <w:szCs w:val="24"/>
                <w:lang w:eastAsia="ru-RU"/>
              </w:rPr>
              <w:t>муниципального района Мелеузовский район Респ</w:t>
            </w:r>
            <w:r>
              <w:rPr>
                <w:rFonts w:ascii="Times New Roman" w:eastAsia="Times New Roman" w:hAnsi="Times New Roman"/>
                <w:sz w:val="24"/>
                <w:szCs w:val="24"/>
                <w:lang w:eastAsia="ru-RU"/>
              </w:rPr>
              <w:t>ублики Башкортостан</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615A8A" w:rsidP="00785185">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Количество мероприятий</w:t>
            </w:r>
            <w:r w:rsidR="00DE4420" w:rsidRPr="005B0A4C">
              <w:rPr>
                <w:rFonts w:ascii="Times New Roman" w:eastAsia="Times New Roman" w:hAnsi="Times New Roman"/>
                <w:color w:val="2D2D2D"/>
                <w:sz w:val="18"/>
                <w:szCs w:val="18"/>
                <w:lang w:eastAsia="ru-RU"/>
              </w:rPr>
              <w:t xml:space="preserve"> </w:t>
            </w:r>
            <w:proofErr w:type="spellStart"/>
            <w:r w:rsidR="00DE4420" w:rsidRPr="005B0A4C">
              <w:rPr>
                <w:rFonts w:ascii="Times New Roman" w:eastAsia="Times New Roman" w:hAnsi="Times New Roman"/>
                <w:color w:val="2D2D2D"/>
                <w:sz w:val="18"/>
                <w:szCs w:val="18"/>
                <w:lang w:eastAsia="ru-RU"/>
              </w:rPr>
              <w:t>мероприятий</w:t>
            </w:r>
            <w:proofErr w:type="spellEnd"/>
            <w:r w:rsidR="00DE4420" w:rsidRPr="005B0A4C">
              <w:rPr>
                <w:rFonts w:ascii="Times New Roman" w:eastAsia="Times New Roman" w:hAnsi="Times New Roman"/>
                <w:color w:val="2D2D2D"/>
                <w:sz w:val="18"/>
                <w:szCs w:val="18"/>
                <w:lang w:eastAsia="ru-RU"/>
              </w:rPr>
              <w:t>, штуки</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2014 год - 1;</w:t>
            </w:r>
            <w:r w:rsidRPr="005B0A4C">
              <w:rPr>
                <w:rFonts w:ascii="Times New Roman" w:eastAsia="Times New Roman" w:hAnsi="Times New Roman"/>
                <w:color w:val="2D2D2D"/>
                <w:sz w:val="18"/>
                <w:szCs w:val="18"/>
                <w:lang w:eastAsia="ru-RU"/>
              </w:rPr>
              <w:br/>
              <w:t>2015 год - 1;</w:t>
            </w:r>
            <w:r w:rsidRPr="005B0A4C">
              <w:rPr>
                <w:rFonts w:ascii="Times New Roman" w:eastAsia="Times New Roman" w:hAnsi="Times New Roman"/>
                <w:color w:val="2D2D2D"/>
                <w:sz w:val="18"/>
                <w:szCs w:val="18"/>
                <w:lang w:eastAsia="ru-RU"/>
              </w:rPr>
              <w:br/>
              <w:t>2016 год - 1;</w:t>
            </w:r>
            <w:r w:rsidRPr="005B0A4C">
              <w:rPr>
                <w:rFonts w:ascii="Times New Roman" w:eastAsia="Times New Roman" w:hAnsi="Times New Roman"/>
                <w:color w:val="2D2D2D"/>
                <w:sz w:val="18"/>
                <w:szCs w:val="18"/>
                <w:lang w:eastAsia="ru-RU"/>
              </w:rPr>
              <w:br/>
              <w:t>2017 год - 1;</w:t>
            </w:r>
            <w:r w:rsidRPr="005B0A4C">
              <w:rPr>
                <w:rFonts w:ascii="Times New Roman" w:eastAsia="Times New Roman" w:hAnsi="Times New Roman"/>
                <w:color w:val="2D2D2D"/>
                <w:sz w:val="18"/>
                <w:szCs w:val="18"/>
                <w:lang w:eastAsia="ru-RU"/>
              </w:rPr>
              <w:br/>
              <w:t>2018 год - 1;</w:t>
            </w:r>
            <w:r w:rsidRPr="005B0A4C">
              <w:rPr>
                <w:rFonts w:ascii="Times New Roman" w:eastAsia="Times New Roman" w:hAnsi="Times New Roman"/>
                <w:color w:val="2D2D2D"/>
                <w:sz w:val="18"/>
                <w:szCs w:val="18"/>
                <w:lang w:eastAsia="ru-RU"/>
              </w:rPr>
              <w:br/>
              <w:t>2019 год – 1</w:t>
            </w:r>
          </w:p>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2020 год - 1;</w:t>
            </w:r>
          </w:p>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2021 год - 1;</w:t>
            </w:r>
            <w:r w:rsidRPr="005B0A4C">
              <w:rPr>
                <w:rFonts w:ascii="Times New Roman" w:eastAsia="Times New Roman" w:hAnsi="Times New Roman"/>
                <w:color w:val="2D2D2D"/>
                <w:sz w:val="18"/>
                <w:szCs w:val="18"/>
                <w:lang w:eastAsia="ru-RU"/>
              </w:rPr>
              <w:br/>
            </w:r>
            <w:r w:rsidRPr="005B0A4C">
              <w:rPr>
                <w:rFonts w:ascii="Times New Roman" w:eastAsia="Times New Roman" w:hAnsi="Times New Roman"/>
                <w:color w:val="2D2D2D"/>
                <w:sz w:val="18"/>
                <w:szCs w:val="18"/>
                <w:lang w:eastAsia="ru-RU"/>
              </w:rPr>
              <w:br/>
            </w:r>
          </w:p>
        </w:tc>
      </w:tr>
      <w:tr w:rsidR="00111E6E" w:rsidRPr="005B0A4C" w:rsidTr="007F1547">
        <w:trPr>
          <w:cantSplit/>
          <w:trHeight w:val="569"/>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бюджет Республики Башкортостан</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5386" w:type="dxa"/>
            <w:gridSpan w:val="22"/>
            <w:tcBorders>
              <w:lef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cantSplit/>
          <w:trHeight w:val="399"/>
        </w:trPr>
        <w:tc>
          <w:tcPr>
            <w:tcW w:w="425" w:type="dxa"/>
            <w:vMerge w:val="restart"/>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val="restart"/>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val="restart"/>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федеральный бюджет</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5386" w:type="dxa"/>
            <w:gridSpan w:val="22"/>
            <w:tcBorders>
              <w:left w:val="single" w:sz="4" w:space="0" w:color="auto"/>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cantSplit/>
          <w:trHeight w:val="402"/>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 xml:space="preserve">местные бюджеты МР </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5386" w:type="dxa"/>
            <w:gridSpan w:val="22"/>
            <w:tcBorders>
              <w:left w:val="single" w:sz="4" w:space="0" w:color="auto"/>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cantSplit/>
          <w:trHeight w:val="551"/>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государственные внебюджетные фонды</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5386" w:type="dxa"/>
            <w:gridSpan w:val="22"/>
            <w:tcBorders>
              <w:left w:val="single" w:sz="4" w:space="0" w:color="auto"/>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cantSplit/>
          <w:trHeight w:val="403"/>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внебюджетные источники</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5386" w:type="dxa"/>
            <w:gridSpan w:val="22"/>
            <w:tcBorders>
              <w:left w:val="single" w:sz="4" w:space="0" w:color="auto"/>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gridAfter w:val="22"/>
          <w:wAfter w:w="15386" w:type="dxa"/>
          <w:cantSplit/>
          <w:trHeight w:val="3775"/>
        </w:trPr>
        <w:tc>
          <w:tcPr>
            <w:tcW w:w="42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0B0FF1">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1.2.3</w:t>
            </w:r>
          </w:p>
        </w:tc>
        <w:tc>
          <w:tcPr>
            <w:tcW w:w="161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15A8A" w:rsidRDefault="00615A8A" w:rsidP="000B0FF1">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Мероприятие №3</w:t>
            </w:r>
          </w:p>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Мониторинг состояния торговой отрасли на территории муниципального района</w:t>
            </w:r>
          </w:p>
        </w:tc>
        <w:tc>
          <w:tcPr>
            <w:tcW w:w="1723"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6"/>
                <w:szCs w:val="16"/>
                <w:lang w:eastAsia="ru-RU"/>
              </w:rPr>
            </w:pPr>
            <w:proofErr w:type="gramStart"/>
            <w:r w:rsidRPr="005B0A4C">
              <w:rPr>
                <w:rFonts w:ascii="Times New Roman" w:eastAsia="Times New Roman" w:hAnsi="Times New Roman"/>
                <w:color w:val="2D2D2D"/>
                <w:sz w:val="16"/>
                <w:szCs w:val="16"/>
                <w:lang w:eastAsia="ru-RU"/>
              </w:rPr>
              <w:t>Итого,</w:t>
            </w:r>
            <w:r w:rsidRPr="005B0A4C">
              <w:rPr>
                <w:rFonts w:ascii="Times New Roman" w:eastAsia="Times New Roman" w:hAnsi="Times New Roman"/>
                <w:color w:val="2D2D2D"/>
                <w:sz w:val="16"/>
                <w:szCs w:val="16"/>
                <w:lang w:eastAsia="ru-RU"/>
              </w:rPr>
              <w:br/>
              <w:t>в</w:t>
            </w:r>
            <w:proofErr w:type="gramEnd"/>
            <w:r w:rsidRPr="005B0A4C">
              <w:rPr>
                <w:rFonts w:ascii="Times New Roman" w:eastAsia="Times New Roman" w:hAnsi="Times New Roman"/>
                <w:color w:val="2D2D2D"/>
                <w:sz w:val="16"/>
                <w:szCs w:val="16"/>
                <w:lang w:eastAsia="ru-RU"/>
              </w:rPr>
              <w:t xml:space="preserve"> том числе:</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0B0FF1">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ежегодно</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615A8A" w:rsidP="00615A8A">
            <w:pPr>
              <w:spacing w:after="0" w:line="240" w:lineRule="auto"/>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615A8A" w:rsidP="00615A8A">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FE45E2">
              <w:rPr>
                <w:rFonts w:ascii="Times New Roman" w:hAnsi="Times New Roman"/>
                <w:sz w:val="18"/>
                <w:szCs w:val="18"/>
              </w:rPr>
              <w:t xml:space="preserve">Оборот </w:t>
            </w:r>
            <w:proofErr w:type="gramStart"/>
            <w:r w:rsidRPr="00FE45E2">
              <w:rPr>
                <w:rFonts w:ascii="Times New Roman" w:hAnsi="Times New Roman"/>
                <w:sz w:val="18"/>
                <w:szCs w:val="18"/>
              </w:rPr>
              <w:t>розничной  и</w:t>
            </w:r>
            <w:proofErr w:type="gramEnd"/>
            <w:r w:rsidRPr="00FE45E2">
              <w:rPr>
                <w:rFonts w:ascii="Times New Roman" w:hAnsi="Times New Roman"/>
                <w:sz w:val="18"/>
                <w:szCs w:val="18"/>
              </w:rPr>
              <w:t xml:space="preserve"> оптовой торговли, общественного питания и бытовых услуг  в муниципальном районе Мелеузовский район Республики Башкортостан,</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5F6C2E">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отчет по итогам мониторинга состояния торговой отрасли, штуки</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2014 год - 1;</w:t>
            </w:r>
            <w:r w:rsidRPr="005B0A4C">
              <w:rPr>
                <w:rFonts w:ascii="Times New Roman" w:eastAsia="Times New Roman" w:hAnsi="Times New Roman"/>
                <w:color w:val="2D2D2D"/>
                <w:sz w:val="18"/>
                <w:szCs w:val="18"/>
                <w:lang w:eastAsia="ru-RU"/>
              </w:rPr>
              <w:br/>
              <w:t>2015 год - 1;</w:t>
            </w:r>
            <w:r w:rsidRPr="005B0A4C">
              <w:rPr>
                <w:rFonts w:ascii="Times New Roman" w:eastAsia="Times New Roman" w:hAnsi="Times New Roman"/>
                <w:color w:val="2D2D2D"/>
                <w:sz w:val="18"/>
                <w:szCs w:val="18"/>
                <w:lang w:eastAsia="ru-RU"/>
              </w:rPr>
              <w:br/>
              <w:t>2016 год - 1;</w:t>
            </w:r>
            <w:r w:rsidRPr="005B0A4C">
              <w:rPr>
                <w:rFonts w:ascii="Times New Roman" w:eastAsia="Times New Roman" w:hAnsi="Times New Roman"/>
                <w:color w:val="2D2D2D"/>
                <w:sz w:val="18"/>
                <w:szCs w:val="18"/>
                <w:lang w:eastAsia="ru-RU"/>
              </w:rPr>
              <w:br/>
              <w:t>2017 го</w:t>
            </w:r>
            <w:r>
              <w:rPr>
                <w:rFonts w:ascii="Times New Roman" w:eastAsia="Times New Roman" w:hAnsi="Times New Roman"/>
                <w:color w:val="2D2D2D"/>
                <w:sz w:val="18"/>
                <w:szCs w:val="18"/>
                <w:lang w:eastAsia="ru-RU"/>
              </w:rPr>
              <w:t>д - 1;</w:t>
            </w:r>
            <w:r>
              <w:rPr>
                <w:rFonts w:ascii="Times New Roman" w:eastAsia="Times New Roman" w:hAnsi="Times New Roman"/>
                <w:color w:val="2D2D2D"/>
                <w:sz w:val="18"/>
                <w:szCs w:val="18"/>
                <w:lang w:eastAsia="ru-RU"/>
              </w:rPr>
              <w:br/>
              <w:t>2018 год - 1;</w:t>
            </w:r>
            <w:r>
              <w:rPr>
                <w:rFonts w:ascii="Times New Roman" w:eastAsia="Times New Roman" w:hAnsi="Times New Roman"/>
                <w:color w:val="2D2D2D"/>
                <w:sz w:val="18"/>
                <w:szCs w:val="18"/>
                <w:lang w:eastAsia="ru-RU"/>
              </w:rPr>
              <w:br/>
              <w:t xml:space="preserve">2019 год - </w:t>
            </w:r>
            <w:r w:rsidRPr="005B0A4C">
              <w:rPr>
                <w:rFonts w:ascii="Times New Roman" w:eastAsia="Times New Roman" w:hAnsi="Times New Roman"/>
                <w:color w:val="2D2D2D"/>
                <w:sz w:val="18"/>
                <w:szCs w:val="18"/>
                <w:lang w:eastAsia="ru-RU"/>
              </w:rPr>
              <w:t>1</w:t>
            </w:r>
            <w:r>
              <w:rPr>
                <w:rFonts w:ascii="Times New Roman" w:eastAsia="Times New Roman" w:hAnsi="Times New Roman"/>
                <w:color w:val="2D2D2D"/>
                <w:sz w:val="18"/>
                <w:szCs w:val="18"/>
                <w:lang w:eastAsia="ru-RU"/>
              </w:rPr>
              <w:t>;</w:t>
            </w:r>
          </w:p>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2020 год - 1;</w:t>
            </w:r>
          </w:p>
          <w:p w:rsidR="00DE4420" w:rsidRPr="005B0A4C" w:rsidRDefault="00DE4420" w:rsidP="000B0FF1">
            <w:pPr>
              <w:spacing w:after="0" w:line="240" w:lineRule="auto"/>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2021 год - 1</w:t>
            </w:r>
            <w:r w:rsidRPr="005B0A4C">
              <w:rPr>
                <w:rFonts w:ascii="Times New Roman" w:eastAsia="Times New Roman" w:hAnsi="Times New Roman"/>
                <w:color w:val="2D2D2D"/>
                <w:sz w:val="18"/>
                <w:szCs w:val="18"/>
                <w:lang w:eastAsia="ru-RU"/>
              </w:rPr>
              <w:br/>
            </w:r>
            <w:r w:rsidRPr="005B0A4C">
              <w:rPr>
                <w:rFonts w:ascii="Times New Roman" w:eastAsia="Times New Roman" w:hAnsi="Times New Roman"/>
                <w:color w:val="2D2D2D"/>
                <w:sz w:val="18"/>
                <w:szCs w:val="18"/>
                <w:lang w:eastAsia="ru-RU"/>
              </w:rPr>
              <w:br/>
            </w:r>
          </w:p>
        </w:tc>
      </w:tr>
      <w:tr w:rsidR="00111E6E" w:rsidRPr="005B0A4C" w:rsidTr="007F1547">
        <w:trPr>
          <w:gridAfter w:val="22"/>
          <w:wAfter w:w="15386" w:type="dxa"/>
          <w:cantSplit/>
          <w:trHeight w:val="609"/>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right"/>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бюджет Республики Башкортостан</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gridAfter w:val="22"/>
          <w:wAfter w:w="15386" w:type="dxa"/>
          <w:cantSplit/>
          <w:trHeight w:val="365"/>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right"/>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федеральный бюджет</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gridAfter w:val="22"/>
          <w:wAfter w:w="15386" w:type="dxa"/>
          <w:cantSplit/>
          <w:trHeight w:val="454"/>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right"/>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 xml:space="preserve">местные бюджеты МР  </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gridAfter w:val="22"/>
          <w:wAfter w:w="15386" w:type="dxa"/>
          <w:cantSplit/>
          <w:trHeight w:val="545"/>
        </w:trPr>
        <w:tc>
          <w:tcPr>
            <w:tcW w:w="425" w:type="dxa"/>
            <w:vMerge w:val="restart"/>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val="restart"/>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val="restart"/>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right"/>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государственные внебюджетные фонды</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gridAfter w:val="22"/>
          <w:wAfter w:w="15386" w:type="dxa"/>
          <w:cantSplit/>
          <w:trHeight w:val="321"/>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DF3E20">
            <w:pPr>
              <w:spacing w:after="0" w:line="240" w:lineRule="auto"/>
              <w:jc w:val="center"/>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внебюджетные источники</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gridAfter w:val="22"/>
          <w:wAfter w:w="15386" w:type="dxa"/>
          <w:cantSplit/>
          <w:trHeight w:val="3595"/>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0B0FF1">
            <w:pPr>
              <w:spacing w:after="0" w:line="240" w:lineRule="auto"/>
              <w:ind w:left="113" w:right="113"/>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lastRenderedPageBreak/>
              <w:t>1.3</w:t>
            </w:r>
          </w:p>
        </w:tc>
        <w:tc>
          <w:tcPr>
            <w:tcW w:w="1616" w:type="dxa"/>
            <w:gridSpan w:val="2"/>
            <w:vMerge w:val="restart"/>
            <w:tcBorders>
              <w:left w:val="single" w:sz="6" w:space="0" w:color="000000"/>
              <w:right w:val="single" w:sz="6" w:space="0" w:color="000000"/>
            </w:tcBorders>
            <w:tcMar>
              <w:top w:w="0" w:type="dxa"/>
              <w:left w:w="149" w:type="dxa"/>
              <w:bottom w:w="0" w:type="dxa"/>
              <w:right w:w="149" w:type="dxa"/>
            </w:tcMar>
            <w:hideMark/>
          </w:tcPr>
          <w:p w:rsidR="00615A8A" w:rsidRDefault="00615A8A" w:rsidP="000B0FF1">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Основное мероприятие №3</w:t>
            </w:r>
          </w:p>
          <w:p w:rsidR="00DE4420" w:rsidRPr="005B0A4C" w:rsidRDefault="00DE4420" w:rsidP="000B0FF1">
            <w:pPr>
              <w:spacing w:after="0" w:line="240" w:lineRule="auto"/>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Развитие розничной торговли</w:t>
            </w:r>
          </w:p>
        </w:tc>
        <w:tc>
          <w:tcPr>
            <w:tcW w:w="1723" w:type="dxa"/>
            <w:gridSpan w:val="4"/>
            <w:vMerge w:val="restart"/>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proofErr w:type="gramStart"/>
            <w:r w:rsidRPr="005B0A4C">
              <w:rPr>
                <w:rFonts w:ascii="Times New Roman" w:eastAsia="Times New Roman" w:hAnsi="Times New Roman"/>
                <w:color w:val="2D2D2D"/>
                <w:sz w:val="16"/>
                <w:szCs w:val="16"/>
                <w:lang w:eastAsia="ru-RU"/>
              </w:rPr>
              <w:t>Итого,</w:t>
            </w:r>
            <w:r w:rsidRPr="005B0A4C">
              <w:rPr>
                <w:rFonts w:ascii="Times New Roman" w:eastAsia="Times New Roman" w:hAnsi="Times New Roman"/>
                <w:color w:val="2D2D2D"/>
                <w:sz w:val="16"/>
                <w:szCs w:val="16"/>
                <w:lang w:eastAsia="ru-RU"/>
              </w:rPr>
              <w:br/>
              <w:t>в</w:t>
            </w:r>
            <w:proofErr w:type="gramEnd"/>
            <w:r w:rsidRPr="005B0A4C">
              <w:rPr>
                <w:rFonts w:ascii="Times New Roman" w:eastAsia="Times New Roman" w:hAnsi="Times New Roman"/>
                <w:color w:val="2D2D2D"/>
                <w:sz w:val="16"/>
                <w:szCs w:val="16"/>
                <w:lang w:eastAsia="ru-RU"/>
              </w:rPr>
              <w:t xml:space="preserve"> том числе:</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0B0FF1">
            <w:pPr>
              <w:spacing w:after="0" w:line="240" w:lineRule="auto"/>
              <w:ind w:left="113" w:right="113"/>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ежегодно</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615A8A" w:rsidP="00615A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615A8A" w:rsidRDefault="00615A8A" w:rsidP="00615A8A">
            <w:pPr>
              <w:spacing w:after="0" w:line="240" w:lineRule="auto"/>
              <w:ind w:left="113" w:right="113"/>
              <w:jc w:val="center"/>
              <w:rPr>
                <w:rFonts w:ascii="Times New Roman" w:eastAsia="Times New Roman" w:hAnsi="Times New Roman"/>
                <w:sz w:val="18"/>
                <w:szCs w:val="18"/>
                <w:lang w:eastAsia="ru-RU"/>
              </w:rPr>
            </w:pPr>
            <w:r w:rsidRPr="00FE45E2">
              <w:rPr>
                <w:rFonts w:ascii="Times New Roman" w:hAnsi="Times New Roman"/>
                <w:sz w:val="18"/>
                <w:szCs w:val="18"/>
              </w:rPr>
              <w:t xml:space="preserve">Оборот </w:t>
            </w:r>
            <w:proofErr w:type="gramStart"/>
            <w:r w:rsidRPr="00FE45E2">
              <w:rPr>
                <w:rFonts w:ascii="Times New Roman" w:hAnsi="Times New Roman"/>
                <w:sz w:val="18"/>
                <w:szCs w:val="18"/>
              </w:rPr>
              <w:t>розничной  и</w:t>
            </w:r>
            <w:proofErr w:type="gramEnd"/>
            <w:r w:rsidRPr="00FE45E2">
              <w:rPr>
                <w:rFonts w:ascii="Times New Roman" w:hAnsi="Times New Roman"/>
                <w:sz w:val="18"/>
                <w:szCs w:val="18"/>
              </w:rPr>
              <w:t xml:space="preserve"> оптовой торговли, общественного питания и бытовых услуг  в муниципальном районе Мелеузовский район</w:t>
            </w:r>
            <w:r>
              <w:rPr>
                <w:rFonts w:ascii="Times New Roman" w:hAnsi="Times New Roman"/>
                <w:sz w:val="18"/>
                <w:szCs w:val="18"/>
              </w:rPr>
              <w:t xml:space="preserve"> </w:t>
            </w:r>
            <w:r w:rsidRPr="00FE45E2">
              <w:rPr>
                <w:rFonts w:ascii="Times New Roman" w:hAnsi="Times New Roman"/>
                <w:sz w:val="18"/>
                <w:szCs w:val="18"/>
              </w:rPr>
              <w:t>Р</w:t>
            </w:r>
            <w:r>
              <w:rPr>
                <w:rFonts w:ascii="Times New Roman" w:hAnsi="Times New Roman"/>
                <w:sz w:val="18"/>
                <w:szCs w:val="18"/>
              </w:rPr>
              <w:t>еспублики Башкортостан</w:t>
            </w:r>
          </w:p>
          <w:p w:rsidR="00615A8A" w:rsidRPr="00615A8A" w:rsidRDefault="00615A8A" w:rsidP="00615A8A">
            <w:pPr>
              <w:ind w:left="113" w:right="113"/>
              <w:rPr>
                <w:rFonts w:ascii="Times New Roman" w:eastAsia="Times New Roman" w:hAnsi="Times New Roman"/>
                <w:sz w:val="18"/>
                <w:szCs w:val="18"/>
                <w:lang w:eastAsia="ru-RU"/>
              </w:rPr>
            </w:pPr>
          </w:p>
          <w:p w:rsidR="00615A8A" w:rsidRPr="00615A8A" w:rsidRDefault="00615A8A" w:rsidP="00615A8A">
            <w:pPr>
              <w:ind w:left="113" w:right="113"/>
              <w:rPr>
                <w:rFonts w:ascii="Times New Roman" w:eastAsia="Times New Roman" w:hAnsi="Times New Roman"/>
                <w:sz w:val="18"/>
                <w:szCs w:val="18"/>
                <w:lang w:eastAsia="ru-RU"/>
              </w:rPr>
            </w:pPr>
          </w:p>
          <w:p w:rsidR="00615A8A" w:rsidRPr="00615A8A" w:rsidRDefault="00615A8A" w:rsidP="00615A8A">
            <w:pPr>
              <w:ind w:left="113" w:right="113"/>
              <w:rPr>
                <w:rFonts w:ascii="Times New Roman" w:eastAsia="Times New Roman" w:hAnsi="Times New Roman"/>
                <w:sz w:val="18"/>
                <w:szCs w:val="18"/>
                <w:lang w:eastAsia="ru-RU"/>
              </w:rPr>
            </w:pPr>
          </w:p>
          <w:p w:rsidR="00615A8A" w:rsidRPr="00615A8A" w:rsidRDefault="00615A8A" w:rsidP="00615A8A">
            <w:pPr>
              <w:ind w:left="113" w:right="113"/>
              <w:rPr>
                <w:rFonts w:ascii="Times New Roman" w:eastAsia="Times New Roman" w:hAnsi="Times New Roman"/>
                <w:sz w:val="18"/>
                <w:szCs w:val="18"/>
                <w:lang w:eastAsia="ru-RU"/>
              </w:rPr>
            </w:pPr>
          </w:p>
          <w:p w:rsidR="00615A8A" w:rsidRPr="00615A8A" w:rsidRDefault="00615A8A" w:rsidP="00615A8A">
            <w:pPr>
              <w:ind w:left="113" w:right="113"/>
              <w:rPr>
                <w:rFonts w:ascii="Times New Roman" w:eastAsia="Times New Roman" w:hAnsi="Times New Roman"/>
                <w:sz w:val="18"/>
                <w:szCs w:val="18"/>
                <w:lang w:eastAsia="ru-RU"/>
              </w:rPr>
            </w:pPr>
          </w:p>
          <w:p w:rsidR="00DE4420" w:rsidRPr="00615A8A" w:rsidRDefault="00DE4420" w:rsidP="00615A8A">
            <w:pPr>
              <w:ind w:left="113" w:right="113"/>
              <w:rPr>
                <w:rFonts w:ascii="Times New Roman" w:eastAsia="Times New Roman" w:hAnsi="Times New Roman"/>
                <w:sz w:val="18"/>
                <w:szCs w:val="18"/>
                <w:lang w:eastAsia="ru-RU"/>
              </w:rPr>
            </w:pP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D82466">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D82466">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r>
      <w:tr w:rsidR="00111E6E" w:rsidRPr="005B0A4C" w:rsidTr="007F1547">
        <w:trPr>
          <w:gridAfter w:val="22"/>
          <w:wAfter w:w="15386" w:type="dxa"/>
          <w:cantSplit/>
          <w:trHeight w:val="510"/>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бюджет Республики Башкортостан</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gridAfter w:val="22"/>
          <w:wAfter w:w="15386" w:type="dxa"/>
          <w:cantSplit/>
          <w:trHeight w:val="330"/>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федеральный бюджет</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gridAfter w:val="22"/>
          <w:wAfter w:w="15386" w:type="dxa"/>
          <w:cantSplit/>
          <w:trHeight w:val="395"/>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 xml:space="preserve">местные бюджеты МР </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gridAfter w:val="22"/>
          <w:wAfter w:w="15386" w:type="dxa"/>
          <w:cantSplit/>
          <w:trHeight w:val="571"/>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государственные внебюджетные фонды</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5B0A4C" w:rsidTr="007F1547">
        <w:trPr>
          <w:gridAfter w:val="22"/>
          <w:wAfter w:w="15386" w:type="dxa"/>
          <w:cantSplit/>
          <w:trHeight w:val="408"/>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61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723" w:type="dxa"/>
            <w:gridSpan w:val="4"/>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rPr>
                <w:rFonts w:ascii="Times New Roman" w:eastAsia="Times New Roman" w:hAnsi="Times New Roman"/>
                <w:sz w:val="18"/>
                <w:szCs w:val="18"/>
                <w:lang w:eastAsia="ru-RU"/>
              </w:rPr>
            </w:pPr>
          </w:p>
        </w:tc>
        <w:tc>
          <w:tcPr>
            <w:tcW w:w="1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внебюджетные источники</w:t>
            </w:r>
          </w:p>
        </w:tc>
        <w:tc>
          <w:tcPr>
            <w:tcW w:w="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8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B0FF1">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bl>
    <w:p w:rsidR="00133376" w:rsidRPr="005B0A4C" w:rsidRDefault="0086450E" w:rsidP="00DF3E20">
      <w:pPr>
        <w:autoSpaceDE w:val="0"/>
        <w:autoSpaceDN w:val="0"/>
        <w:adjustRightInd w:val="0"/>
        <w:spacing w:after="0" w:line="240" w:lineRule="auto"/>
        <w:ind w:hanging="709"/>
        <w:jc w:val="both"/>
        <w:rPr>
          <w:rFonts w:ascii="Times New Roman" w:hAnsi="Times New Roman"/>
          <w:sz w:val="24"/>
          <w:szCs w:val="24"/>
        </w:rPr>
      </w:pPr>
      <w:r w:rsidRPr="005B0A4C">
        <w:rPr>
          <w:rFonts w:ascii="Times New Roman" w:hAnsi="Times New Roman"/>
          <w:sz w:val="24"/>
          <w:szCs w:val="24"/>
        </w:rPr>
        <w:t xml:space="preserve">                                                       </w:t>
      </w:r>
    </w:p>
    <w:tbl>
      <w:tblPr>
        <w:tblW w:w="16160" w:type="dxa"/>
        <w:tblInd w:w="-702" w:type="dxa"/>
        <w:tblLayout w:type="fixed"/>
        <w:tblCellMar>
          <w:left w:w="0" w:type="dxa"/>
          <w:right w:w="0" w:type="dxa"/>
        </w:tblCellMar>
        <w:tblLook w:val="04A0" w:firstRow="1" w:lastRow="0" w:firstColumn="1" w:lastColumn="0" w:noHBand="0" w:noVBand="1"/>
      </w:tblPr>
      <w:tblGrid>
        <w:gridCol w:w="425"/>
        <w:gridCol w:w="1624"/>
        <w:gridCol w:w="1607"/>
        <w:gridCol w:w="1590"/>
        <w:gridCol w:w="318"/>
        <w:gridCol w:w="390"/>
        <w:gridCol w:w="426"/>
        <w:gridCol w:w="425"/>
        <w:gridCol w:w="425"/>
        <w:gridCol w:w="425"/>
        <w:gridCol w:w="426"/>
        <w:gridCol w:w="542"/>
        <w:gridCol w:w="438"/>
        <w:gridCol w:w="439"/>
        <w:gridCol w:w="438"/>
        <w:gridCol w:w="23"/>
        <w:gridCol w:w="12"/>
        <w:gridCol w:w="403"/>
        <w:gridCol w:w="29"/>
        <w:gridCol w:w="7"/>
        <w:gridCol w:w="362"/>
        <w:gridCol w:w="425"/>
        <w:gridCol w:w="425"/>
        <w:gridCol w:w="541"/>
        <w:gridCol w:w="452"/>
        <w:gridCol w:w="992"/>
        <w:gridCol w:w="283"/>
        <w:gridCol w:w="851"/>
        <w:gridCol w:w="283"/>
        <w:gridCol w:w="1134"/>
      </w:tblGrid>
      <w:tr w:rsidR="00DE4420" w:rsidRPr="00B653FA" w:rsidTr="007F1547">
        <w:trPr>
          <w:cantSplit/>
          <w:trHeight w:val="3157"/>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9417C4">
            <w:pPr>
              <w:spacing w:after="0" w:line="240" w:lineRule="auto"/>
              <w:ind w:left="113" w:right="113"/>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1.3.1</w:t>
            </w:r>
          </w:p>
          <w:p w:rsidR="00DE4420" w:rsidRPr="00E06D02" w:rsidRDefault="00DE4420" w:rsidP="009417C4">
            <w:pPr>
              <w:spacing w:after="0" w:line="240" w:lineRule="auto"/>
              <w:ind w:left="113" w:right="113"/>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615A8A" w:rsidRDefault="00615A8A" w:rsidP="00AC3960">
            <w:pPr>
              <w:pStyle w:val="af4"/>
              <w:spacing w:line="256" w:lineRule="auto"/>
              <w:jc w:val="left"/>
              <w:rPr>
                <w:rFonts w:ascii="Times New Roman" w:hAnsi="Times New Roman" w:cs="Times New Roman"/>
                <w:sz w:val="18"/>
                <w:szCs w:val="18"/>
              </w:rPr>
            </w:pPr>
          </w:p>
          <w:p w:rsidR="00615A8A" w:rsidRDefault="00615A8A" w:rsidP="00AC3960">
            <w:pPr>
              <w:pStyle w:val="af4"/>
              <w:spacing w:line="256" w:lineRule="auto"/>
              <w:jc w:val="left"/>
              <w:rPr>
                <w:rFonts w:ascii="Times New Roman" w:hAnsi="Times New Roman" w:cs="Times New Roman"/>
                <w:sz w:val="18"/>
                <w:szCs w:val="18"/>
              </w:rPr>
            </w:pPr>
            <w:r>
              <w:rPr>
                <w:rFonts w:ascii="Times New Roman" w:hAnsi="Times New Roman" w:cs="Times New Roman"/>
                <w:sz w:val="18"/>
                <w:szCs w:val="18"/>
              </w:rPr>
              <w:t>Мероприятие №1</w:t>
            </w:r>
          </w:p>
          <w:p w:rsidR="00DE4420" w:rsidRPr="005B0A4C" w:rsidRDefault="00DE4420" w:rsidP="00AC3960">
            <w:pPr>
              <w:pStyle w:val="af4"/>
              <w:spacing w:line="256" w:lineRule="auto"/>
              <w:jc w:val="left"/>
              <w:rPr>
                <w:rFonts w:ascii="Times New Roman" w:hAnsi="Times New Roman" w:cs="Times New Roman"/>
                <w:sz w:val="18"/>
                <w:szCs w:val="18"/>
              </w:rPr>
            </w:pPr>
            <w:r w:rsidRPr="005B0A4C">
              <w:rPr>
                <w:rFonts w:ascii="Times New Roman" w:hAnsi="Times New Roman" w:cs="Times New Roman"/>
                <w:sz w:val="18"/>
                <w:szCs w:val="18"/>
              </w:rPr>
              <w:t>Мониторинг обеспеченности населения площадью торговых объектов в муниципальном районе</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AC3960">
            <w:pPr>
              <w:pStyle w:val="af4"/>
              <w:spacing w:line="256" w:lineRule="auto"/>
              <w:jc w:val="left"/>
              <w:rPr>
                <w:rFonts w:ascii="Times New Roman" w:hAnsi="Times New Roman" w:cs="Times New Roman"/>
                <w:sz w:val="18"/>
                <w:szCs w:val="18"/>
              </w:rPr>
            </w:pPr>
            <w:r w:rsidRPr="005B0A4C">
              <w:rPr>
                <w:rFonts w:ascii="Times New Roman" w:hAnsi="Times New Roman" w:cs="Times New Roman"/>
                <w:sz w:val="18"/>
                <w:szCs w:val="18"/>
              </w:rPr>
              <w:t xml:space="preserve">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w:t>
            </w:r>
            <w:r w:rsidRPr="005B0A4C">
              <w:rPr>
                <w:rFonts w:ascii="Times New Roman" w:hAnsi="Times New Roman" w:cs="Times New Roman"/>
                <w:sz w:val="18"/>
                <w:szCs w:val="18"/>
              </w:rPr>
              <w:lastRenderedPageBreak/>
              <w:t>Республики Башкортостан;</w:t>
            </w:r>
          </w:p>
          <w:p w:rsidR="00DE4420" w:rsidRPr="005B0A4C" w:rsidRDefault="00DE4420" w:rsidP="00AC3960">
            <w:pPr>
              <w:pStyle w:val="af4"/>
              <w:spacing w:line="256" w:lineRule="auto"/>
              <w:jc w:val="left"/>
              <w:rPr>
                <w:rFonts w:ascii="Times New Roman" w:hAnsi="Times New Roman" w:cs="Times New Roman"/>
                <w:sz w:val="18"/>
                <w:szCs w:val="18"/>
              </w:rPr>
            </w:pPr>
          </w:p>
        </w:tc>
        <w:tc>
          <w:tcPr>
            <w:tcW w:w="15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6"/>
                <w:szCs w:val="16"/>
                <w:lang w:eastAsia="ru-RU"/>
              </w:rPr>
            </w:pPr>
            <w:proofErr w:type="gramStart"/>
            <w:r w:rsidRPr="005B0A4C">
              <w:rPr>
                <w:rFonts w:ascii="Times New Roman" w:eastAsia="Times New Roman" w:hAnsi="Times New Roman"/>
                <w:color w:val="2D2D2D"/>
                <w:sz w:val="16"/>
                <w:szCs w:val="16"/>
                <w:lang w:eastAsia="ru-RU"/>
              </w:rPr>
              <w:lastRenderedPageBreak/>
              <w:t>Итого,</w:t>
            </w:r>
            <w:r w:rsidRPr="005B0A4C">
              <w:rPr>
                <w:rFonts w:ascii="Times New Roman" w:eastAsia="Times New Roman" w:hAnsi="Times New Roman"/>
                <w:color w:val="2D2D2D"/>
                <w:sz w:val="16"/>
                <w:szCs w:val="16"/>
                <w:lang w:eastAsia="ru-RU"/>
              </w:rPr>
              <w:br/>
              <w:t>в</w:t>
            </w:r>
            <w:proofErr w:type="gramEnd"/>
            <w:r w:rsidRPr="005B0A4C">
              <w:rPr>
                <w:rFonts w:ascii="Times New Roman" w:eastAsia="Times New Roman" w:hAnsi="Times New Roman"/>
                <w:color w:val="2D2D2D"/>
                <w:sz w:val="16"/>
                <w:szCs w:val="16"/>
                <w:lang w:eastAsia="ru-RU"/>
              </w:rPr>
              <w:t xml:space="preserve"> том числе:</w:t>
            </w:r>
          </w:p>
        </w:tc>
        <w:tc>
          <w:tcPr>
            <w:tcW w:w="3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9417C4">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9417C4">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9417C4">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9417C4">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9417C4">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9417C4">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9417C4">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9417C4">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9417C4">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9417C4">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9417C4">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9417C4">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nil"/>
              <w:left w:val="single" w:sz="6" w:space="0" w:color="000000"/>
              <w:bottom w:val="single" w:sz="6" w:space="0" w:color="000000"/>
              <w:right w:val="single" w:sz="6" w:space="0" w:color="000000"/>
            </w:tcBorders>
          </w:tcPr>
          <w:p w:rsidR="00DE4420" w:rsidRPr="005B0A4C" w:rsidRDefault="00DE4420" w:rsidP="009417C4">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nil"/>
              <w:left w:val="single" w:sz="6" w:space="0" w:color="000000"/>
              <w:bottom w:val="single" w:sz="6" w:space="0" w:color="000000"/>
              <w:right w:val="single" w:sz="6" w:space="0" w:color="000000"/>
            </w:tcBorders>
          </w:tcPr>
          <w:p w:rsidR="00DE4420" w:rsidRPr="005B0A4C" w:rsidRDefault="00DE4420" w:rsidP="009417C4">
            <w:pPr>
              <w:spacing w:after="0" w:line="315" w:lineRule="atLeast"/>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nil"/>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DE4420" w:rsidRPr="0047543A" w:rsidRDefault="00DE4420" w:rsidP="0000254E">
            <w:pPr>
              <w:pStyle w:val="af4"/>
              <w:spacing w:line="256" w:lineRule="auto"/>
              <w:ind w:left="113" w:right="113"/>
              <w:jc w:val="right"/>
              <w:rPr>
                <w:rFonts w:ascii="Times New Roman" w:hAnsi="Times New Roman" w:cs="Times New Roman"/>
                <w:sz w:val="18"/>
                <w:szCs w:val="18"/>
              </w:rPr>
            </w:pPr>
            <w:r w:rsidRPr="0047543A">
              <w:rPr>
                <w:rFonts w:ascii="Times New Roman" w:hAnsi="Times New Roman" w:cs="Times New Roman"/>
                <w:sz w:val="18"/>
                <w:szCs w:val="18"/>
              </w:rPr>
              <w:t>ежегодно</w:t>
            </w:r>
          </w:p>
        </w:tc>
        <w:tc>
          <w:tcPr>
            <w:tcW w:w="99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8F7B70">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8F7B70">
              <w:rPr>
                <w:rFonts w:ascii="Times New Roman" w:eastAsia="Times New Roman" w:hAnsi="Times New Roman"/>
                <w:color w:val="2D2D2D"/>
                <w:sz w:val="18"/>
                <w:szCs w:val="18"/>
                <w:lang w:eastAsia="ru-RU"/>
              </w:rPr>
              <w:t>обеспеченность населения площадью торговых объектов в муниципальном районе Мелеузовский район, кв. м на 1000 чел.</w:t>
            </w:r>
          </w:p>
        </w:tc>
        <w:tc>
          <w:tcPr>
            <w:tcW w:w="992" w:type="dxa"/>
            <w:tcBorders>
              <w:top w:val="nil"/>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143B01">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8A758F">
              <w:rPr>
                <w:rFonts w:ascii="Times New Roman" w:eastAsia="Times New Roman" w:hAnsi="Times New Roman"/>
                <w:color w:val="2D2D2D"/>
                <w:sz w:val="18"/>
                <w:szCs w:val="18"/>
                <w:lang w:eastAsia="ru-RU"/>
              </w:rPr>
              <w:t>ввод в эксплуатацию торговых площадей в муниципальном районе</w:t>
            </w:r>
          </w:p>
        </w:tc>
        <w:tc>
          <w:tcPr>
            <w:tcW w:w="113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DE4420" w:rsidRPr="0047543A" w:rsidRDefault="00DE4420" w:rsidP="0047543A">
            <w:pPr>
              <w:pStyle w:val="af4"/>
              <w:spacing w:line="256" w:lineRule="auto"/>
              <w:rPr>
                <w:rFonts w:ascii="Times New Roman" w:hAnsi="Times New Roman" w:cs="Times New Roman"/>
                <w:sz w:val="18"/>
                <w:szCs w:val="18"/>
              </w:rPr>
            </w:pPr>
            <w:r w:rsidRPr="0047543A">
              <w:rPr>
                <w:rFonts w:ascii="Times New Roman" w:hAnsi="Times New Roman" w:cs="Times New Roman"/>
                <w:sz w:val="18"/>
                <w:szCs w:val="18"/>
              </w:rPr>
              <w:t>отчет по результатам мониторинга обеспеченности, штуки</w:t>
            </w:r>
          </w:p>
        </w:tc>
        <w:tc>
          <w:tcPr>
            <w:tcW w:w="141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0240DF">
            <w:pPr>
              <w:pStyle w:val="af4"/>
              <w:rPr>
                <w:rFonts w:ascii="Times New Roman" w:hAnsi="Times New Roman" w:cs="Times New Roman"/>
                <w:sz w:val="18"/>
                <w:szCs w:val="18"/>
              </w:rPr>
            </w:pPr>
            <w:r w:rsidRPr="005B0A4C">
              <w:rPr>
                <w:rFonts w:ascii="Times New Roman" w:hAnsi="Times New Roman" w:cs="Times New Roman"/>
                <w:sz w:val="18"/>
                <w:szCs w:val="18"/>
              </w:rPr>
              <w:t>2014 год - 4;</w:t>
            </w:r>
          </w:p>
          <w:p w:rsidR="00DE4420" w:rsidRPr="005B0A4C" w:rsidRDefault="00DE4420" w:rsidP="000240DF">
            <w:pPr>
              <w:pStyle w:val="af4"/>
              <w:rPr>
                <w:rFonts w:ascii="Times New Roman" w:hAnsi="Times New Roman" w:cs="Times New Roman"/>
                <w:sz w:val="18"/>
                <w:szCs w:val="18"/>
              </w:rPr>
            </w:pPr>
            <w:r w:rsidRPr="005B0A4C">
              <w:rPr>
                <w:rFonts w:ascii="Times New Roman" w:hAnsi="Times New Roman" w:cs="Times New Roman"/>
                <w:sz w:val="18"/>
                <w:szCs w:val="18"/>
              </w:rPr>
              <w:t>2015 год - 4;</w:t>
            </w:r>
          </w:p>
          <w:p w:rsidR="00DE4420" w:rsidRPr="005B0A4C" w:rsidRDefault="00DE4420" w:rsidP="000240DF">
            <w:pPr>
              <w:pStyle w:val="af4"/>
              <w:rPr>
                <w:rFonts w:ascii="Times New Roman" w:hAnsi="Times New Roman" w:cs="Times New Roman"/>
                <w:sz w:val="18"/>
                <w:szCs w:val="18"/>
              </w:rPr>
            </w:pPr>
            <w:r w:rsidRPr="005B0A4C">
              <w:rPr>
                <w:rFonts w:ascii="Times New Roman" w:hAnsi="Times New Roman" w:cs="Times New Roman"/>
                <w:sz w:val="18"/>
                <w:szCs w:val="18"/>
              </w:rPr>
              <w:t>2016 год - 4;</w:t>
            </w:r>
          </w:p>
          <w:p w:rsidR="00DE4420" w:rsidRPr="005B0A4C" w:rsidRDefault="00DE4420" w:rsidP="000240DF">
            <w:pPr>
              <w:pStyle w:val="af4"/>
              <w:rPr>
                <w:rFonts w:ascii="Times New Roman" w:hAnsi="Times New Roman" w:cs="Times New Roman"/>
                <w:sz w:val="18"/>
                <w:szCs w:val="18"/>
              </w:rPr>
            </w:pPr>
            <w:r w:rsidRPr="005B0A4C">
              <w:rPr>
                <w:rFonts w:ascii="Times New Roman" w:hAnsi="Times New Roman" w:cs="Times New Roman"/>
                <w:sz w:val="18"/>
                <w:szCs w:val="18"/>
              </w:rPr>
              <w:t>2017 год - 4;</w:t>
            </w:r>
          </w:p>
          <w:p w:rsidR="00DE4420" w:rsidRPr="005B0A4C" w:rsidRDefault="00DE4420" w:rsidP="000240DF">
            <w:pPr>
              <w:pStyle w:val="af4"/>
              <w:rPr>
                <w:rFonts w:ascii="Times New Roman" w:hAnsi="Times New Roman" w:cs="Times New Roman"/>
                <w:sz w:val="18"/>
                <w:szCs w:val="18"/>
              </w:rPr>
            </w:pPr>
            <w:r w:rsidRPr="005B0A4C">
              <w:rPr>
                <w:rFonts w:ascii="Times New Roman" w:hAnsi="Times New Roman" w:cs="Times New Roman"/>
                <w:sz w:val="18"/>
                <w:szCs w:val="18"/>
              </w:rPr>
              <w:t>2018 год - 4;</w:t>
            </w:r>
          </w:p>
          <w:p w:rsidR="00DE4420" w:rsidRPr="005B0A4C" w:rsidRDefault="00DE4420" w:rsidP="000240DF">
            <w:pPr>
              <w:pStyle w:val="af4"/>
              <w:rPr>
                <w:rFonts w:ascii="Times New Roman" w:hAnsi="Times New Roman" w:cs="Times New Roman"/>
                <w:sz w:val="18"/>
                <w:szCs w:val="18"/>
              </w:rPr>
            </w:pPr>
            <w:r w:rsidRPr="005B0A4C">
              <w:rPr>
                <w:rFonts w:ascii="Times New Roman" w:hAnsi="Times New Roman" w:cs="Times New Roman"/>
                <w:sz w:val="18"/>
                <w:szCs w:val="18"/>
              </w:rPr>
              <w:t xml:space="preserve">2019 год </w:t>
            </w:r>
            <w:r>
              <w:rPr>
                <w:rFonts w:ascii="Times New Roman" w:hAnsi="Times New Roman" w:cs="Times New Roman"/>
                <w:sz w:val="18"/>
                <w:szCs w:val="18"/>
              </w:rPr>
              <w:t>-</w:t>
            </w:r>
            <w:r w:rsidRPr="005B0A4C">
              <w:rPr>
                <w:rFonts w:ascii="Times New Roman" w:hAnsi="Times New Roman" w:cs="Times New Roman"/>
                <w:sz w:val="18"/>
                <w:szCs w:val="18"/>
              </w:rPr>
              <w:t xml:space="preserve"> 4;</w:t>
            </w:r>
          </w:p>
          <w:p w:rsidR="00DE4420" w:rsidRPr="005B0A4C" w:rsidRDefault="00DE4420" w:rsidP="00DF3E20">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2020 год - </w:t>
            </w:r>
            <w:r w:rsidRPr="005B0A4C">
              <w:rPr>
                <w:rFonts w:ascii="Times New Roman" w:hAnsi="Times New Roman"/>
                <w:sz w:val="18"/>
                <w:szCs w:val="18"/>
                <w:lang w:eastAsia="ru-RU"/>
              </w:rPr>
              <w:t>4;</w:t>
            </w:r>
          </w:p>
          <w:p w:rsidR="00DE4420" w:rsidRPr="005B0A4C" w:rsidRDefault="00DE4420" w:rsidP="00DF3E20">
            <w:pPr>
              <w:pStyle w:val="af4"/>
              <w:rPr>
                <w:rFonts w:ascii="Times New Roman" w:hAnsi="Times New Roman" w:cs="Times New Roman"/>
                <w:sz w:val="20"/>
                <w:szCs w:val="20"/>
              </w:rPr>
            </w:pPr>
            <w:r>
              <w:rPr>
                <w:rFonts w:ascii="Times New Roman" w:hAnsi="Times New Roman"/>
                <w:sz w:val="18"/>
                <w:szCs w:val="18"/>
              </w:rPr>
              <w:t>2021 год -</w:t>
            </w:r>
            <w:r w:rsidRPr="005B0A4C">
              <w:rPr>
                <w:rFonts w:ascii="Times New Roman" w:hAnsi="Times New Roman"/>
                <w:sz w:val="18"/>
                <w:szCs w:val="18"/>
              </w:rPr>
              <w:t xml:space="preserve"> 4</w:t>
            </w:r>
          </w:p>
        </w:tc>
      </w:tr>
      <w:tr w:rsidR="00DE4420" w:rsidRPr="00E06D02" w:rsidTr="007F1547">
        <w:trPr>
          <w:cantSplit/>
          <w:trHeight w:val="498"/>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B653FA" w:rsidRDefault="00DE4420" w:rsidP="009417C4">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9417C4">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9417C4">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E92214">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E06D02" w:rsidTr="007F1547">
        <w:trPr>
          <w:cantSplit/>
          <w:trHeight w:val="347"/>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B653FA" w:rsidRDefault="00DE4420" w:rsidP="009417C4">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9417C4">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9417C4">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E92214">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E06D02" w:rsidTr="007F1547">
        <w:trPr>
          <w:cantSplit/>
          <w:trHeight w:val="412"/>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B653FA" w:rsidRDefault="00DE4420" w:rsidP="009417C4">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9417C4">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9417C4">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E92214">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E06D02" w:rsidTr="007F1547">
        <w:trPr>
          <w:cantSplit/>
          <w:trHeight w:val="618"/>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B653FA" w:rsidRDefault="00DE4420" w:rsidP="009417C4">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9417C4">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9417C4">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E92214">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E06D02" w:rsidTr="007F1547">
        <w:trPr>
          <w:cantSplit/>
          <w:trHeight w:val="400"/>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B653FA" w:rsidRDefault="00DE4420" w:rsidP="009417C4">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9417C4">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9417C4">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6"/>
                <w:szCs w:val="16"/>
                <w:lang w:eastAsia="ru-RU"/>
              </w:rPr>
            </w:pPr>
            <w:r w:rsidRPr="005B0A4C">
              <w:rPr>
                <w:rFonts w:ascii="Times New Roman" w:eastAsia="Times New Roman" w:hAnsi="Times New Roman"/>
                <w:color w:val="2D2D2D"/>
                <w:sz w:val="16"/>
                <w:szCs w:val="16"/>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5A311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5A311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0D7D45">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E92214">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2863"/>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522BA5">
            <w:pPr>
              <w:pStyle w:val="af4"/>
              <w:ind w:left="113" w:right="113"/>
              <w:jc w:val="center"/>
              <w:rPr>
                <w:rFonts w:ascii="Times New Roman" w:hAnsi="Times New Roman" w:cs="Times New Roman"/>
                <w:sz w:val="18"/>
                <w:szCs w:val="18"/>
              </w:rPr>
            </w:pPr>
            <w:r w:rsidRPr="005B0A4C">
              <w:rPr>
                <w:rFonts w:ascii="Times New Roman" w:hAnsi="Times New Roman" w:cs="Times New Roman"/>
                <w:sz w:val="18"/>
                <w:szCs w:val="18"/>
              </w:rPr>
              <w:t>1.4</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615A8A" w:rsidRDefault="00615A8A" w:rsidP="004A70FD">
            <w:pPr>
              <w:pStyle w:val="af4"/>
              <w:rPr>
                <w:rFonts w:ascii="Times New Roman" w:hAnsi="Times New Roman" w:cs="Times New Roman"/>
                <w:sz w:val="18"/>
                <w:szCs w:val="18"/>
              </w:rPr>
            </w:pPr>
            <w:r>
              <w:rPr>
                <w:rFonts w:ascii="Times New Roman" w:hAnsi="Times New Roman" w:cs="Times New Roman"/>
                <w:sz w:val="18"/>
                <w:szCs w:val="18"/>
              </w:rPr>
              <w:t>Основное мероприятие №4</w:t>
            </w:r>
          </w:p>
          <w:p w:rsidR="00DE4420" w:rsidRPr="005B0A4C" w:rsidRDefault="00DE4420" w:rsidP="004A70FD">
            <w:pPr>
              <w:pStyle w:val="af4"/>
              <w:rPr>
                <w:rFonts w:ascii="Times New Roman" w:hAnsi="Times New Roman" w:cs="Times New Roman"/>
                <w:sz w:val="18"/>
                <w:szCs w:val="18"/>
              </w:rPr>
            </w:pPr>
            <w:r w:rsidRPr="005B0A4C">
              <w:rPr>
                <w:rFonts w:ascii="Times New Roman" w:hAnsi="Times New Roman" w:cs="Times New Roman"/>
                <w:sz w:val="18"/>
                <w:szCs w:val="18"/>
              </w:rPr>
              <w:t>Развитие оптовой торговли</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DE4420">
            <w:pPr>
              <w:spacing w:after="0" w:line="240" w:lineRule="auto"/>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D1129" w:rsidP="00DD1129">
            <w:pPr>
              <w:spacing w:after="0" w:line="240" w:lineRule="auto"/>
              <w:jc w:val="center"/>
              <w:rPr>
                <w:rFonts w:ascii="Times New Roman" w:eastAsia="Times New Roman" w:hAnsi="Times New Roman"/>
                <w:color w:val="2D2D2D"/>
                <w:sz w:val="18"/>
                <w:szCs w:val="18"/>
                <w:lang w:eastAsia="ru-RU"/>
              </w:rPr>
            </w:pPr>
            <w:r w:rsidRPr="00DD1129">
              <w:rPr>
                <w:rFonts w:ascii="Times New Roman" w:eastAsia="Times New Roman" w:hAnsi="Times New Roman"/>
                <w:sz w:val="18"/>
                <w:szCs w:val="18"/>
                <w:lang w:eastAsia="ru-RU"/>
              </w:rPr>
              <w:t>Товарооборот в муниципальном районе Мелеузовски</w:t>
            </w:r>
            <w:r>
              <w:rPr>
                <w:rFonts w:ascii="Times New Roman" w:eastAsia="Times New Roman" w:hAnsi="Times New Roman"/>
                <w:sz w:val="18"/>
                <w:szCs w:val="18"/>
                <w:lang w:eastAsia="ru-RU"/>
              </w:rPr>
              <w:t>й район Республики Башкортостан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r>
      <w:tr w:rsidR="00DE4420" w:rsidRPr="004A70FD" w:rsidTr="007F1547">
        <w:trPr>
          <w:cantSplit/>
          <w:trHeight w:val="675"/>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1C5D8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54"/>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1C5D8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350"/>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1C5D8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760"/>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1C5D8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154"/>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1C5D8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1C5D8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2876"/>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522BA5">
            <w:pPr>
              <w:pStyle w:val="af4"/>
              <w:ind w:left="113" w:right="113"/>
              <w:jc w:val="center"/>
              <w:rPr>
                <w:rFonts w:ascii="Times New Roman" w:hAnsi="Times New Roman" w:cs="Times New Roman"/>
                <w:sz w:val="18"/>
                <w:szCs w:val="18"/>
              </w:rPr>
            </w:pPr>
            <w:r w:rsidRPr="005B0A4C">
              <w:rPr>
                <w:rFonts w:ascii="Times New Roman" w:hAnsi="Times New Roman" w:cs="Times New Roman"/>
                <w:sz w:val="18"/>
                <w:szCs w:val="18"/>
              </w:rPr>
              <w:lastRenderedPageBreak/>
              <w:t>1.5</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DD1129" w:rsidRDefault="00DD1129" w:rsidP="004A70FD">
            <w:pPr>
              <w:pStyle w:val="af4"/>
              <w:rPr>
                <w:rFonts w:ascii="Times New Roman" w:hAnsi="Times New Roman" w:cs="Times New Roman"/>
                <w:sz w:val="18"/>
                <w:szCs w:val="18"/>
              </w:rPr>
            </w:pPr>
            <w:r>
              <w:rPr>
                <w:rFonts w:ascii="Times New Roman" w:hAnsi="Times New Roman" w:cs="Times New Roman"/>
                <w:sz w:val="18"/>
                <w:szCs w:val="18"/>
              </w:rPr>
              <w:t>Основное мероприятие №5</w:t>
            </w:r>
          </w:p>
          <w:p w:rsidR="00DE4420" w:rsidRPr="005B0A4C" w:rsidRDefault="00DE4420" w:rsidP="004A70FD">
            <w:pPr>
              <w:pStyle w:val="af4"/>
              <w:rPr>
                <w:rFonts w:ascii="Times New Roman" w:hAnsi="Times New Roman" w:cs="Times New Roman"/>
                <w:sz w:val="18"/>
                <w:szCs w:val="18"/>
              </w:rPr>
            </w:pPr>
            <w:r w:rsidRPr="005B0A4C">
              <w:rPr>
                <w:rFonts w:ascii="Times New Roman" w:hAnsi="Times New Roman" w:cs="Times New Roman"/>
                <w:sz w:val="18"/>
                <w:szCs w:val="18"/>
              </w:rPr>
              <w:t>Развитие общественного питания</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DE4420">
            <w:pPr>
              <w:spacing w:after="0" w:line="240" w:lineRule="auto"/>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8A758F">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DE4420">
              <w:rPr>
                <w:rFonts w:ascii="Times New Roman" w:eastAsia="Times New Roman" w:hAnsi="Times New Roman"/>
                <w:color w:val="2D2D2D"/>
                <w:sz w:val="18"/>
                <w:szCs w:val="18"/>
                <w:lang w:eastAsia="ru-RU"/>
              </w:rPr>
              <w:t xml:space="preserve">Оборот общественного питания в муниципальном </w:t>
            </w:r>
            <w:proofErr w:type="gramStart"/>
            <w:r w:rsidRPr="00DE4420">
              <w:rPr>
                <w:rFonts w:ascii="Times New Roman" w:eastAsia="Times New Roman" w:hAnsi="Times New Roman"/>
                <w:color w:val="2D2D2D"/>
                <w:sz w:val="18"/>
                <w:szCs w:val="18"/>
                <w:lang w:eastAsia="ru-RU"/>
              </w:rPr>
              <w:t>районе  Мелеузовский</w:t>
            </w:r>
            <w:proofErr w:type="gramEnd"/>
            <w:r w:rsidRPr="00DE4420">
              <w:rPr>
                <w:rFonts w:ascii="Times New Roman" w:eastAsia="Times New Roman" w:hAnsi="Times New Roman"/>
                <w:color w:val="2D2D2D"/>
                <w:sz w:val="18"/>
                <w:szCs w:val="18"/>
                <w:lang w:eastAsia="ru-RU"/>
              </w:rPr>
              <w:t xml:space="preserve"> район </w:t>
            </w:r>
            <w:r>
              <w:rPr>
                <w:rFonts w:ascii="Times New Roman" w:eastAsia="Times New Roman" w:hAnsi="Times New Roman"/>
                <w:color w:val="2D2D2D"/>
                <w:sz w:val="18"/>
                <w:szCs w:val="18"/>
                <w:lang w:eastAsia="ru-RU"/>
              </w:rPr>
              <w:t>Республики Башкортостан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r>
      <w:tr w:rsidR="00DE4420" w:rsidRPr="004A70FD" w:rsidTr="007F1547">
        <w:trPr>
          <w:cantSplit/>
          <w:trHeight w:val="680"/>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653D48">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12"/>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653D48">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39"/>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653D48">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599"/>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653D48">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341"/>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653D48">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653D48">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2986"/>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522BA5">
            <w:pPr>
              <w:pStyle w:val="af4"/>
              <w:ind w:left="113" w:right="113"/>
              <w:jc w:val="center"/>
              <w:rPr>
                <w:rFonts w:ascii="Times New Roman" w:hAnsi="Times New Roman" w:cs="Times New Roman"/>
                <w:sz w:val="18"/>
                <w:szCs w:val="18"/>
              </w:rPr>
            </w:pPr>
            <w:r>
              <w:rPr>
                <w:rFonts w:ascii="Times New Roman" w:hAnsi="Times New Roman" w:cs="Times New Roman"/>
                <w:sz w:val="18"/>
                <w:szCs w:val="18"/>
              </w:rPr>
              <w:t>1.5.1</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DD1129" w:rsidRDefault="00DD1129" w:rsidP="00522BA5">
            <w:pPr>
              <w:pStyle w:val="af4"/>
              <w:jc w:val="left"/>
              <w:rPr>
                <w:rFonts w:ascii="Times New Roman" w:hAnsi="Times New Roman" w:cs="Times New Roman"/>
                <w:sz w:val="18"/>
                <w:szCs w:val="18"/>
              </w:rPr>
            </w:pPr>
            <w:r>
              <w:rPr>
                <w:rFonts w:ascii="Times New Roman" w:hAnsi="Times New Roman" w:cs="Times New Roman"/>
                <w:sz w:val="18"/>
                <w:szCs w:val="18"/>
              </w:rPr>
              <w:t>Мероприятие №1</w:t>
            </w:r>
          </w:p>
          <w:p w:rsidR="00DE4420" w:rsidRPr="005B0A4C" w:rsidRDefault="00DE4420" w:rsidP="00522BA5">
            <w:pPr>
              <w:pStyle w:val="af4"/>
              <w:jc w:val="left"/>
              <w:rPr>
                <w:rFonts w:ascii="Times New Roman" w:hAnsi="Times New Roman" w:cs="Times New Roman"/>
                <w:sz w:val="18"/>
                <w:szCs w:val="18"/>
              </w:rPr>
            </w:pPr>
            <w:r w:rsidRPr="005B0A4C">
              <w:rPr>
                <w:rFonts w:ascii="Times New Roman" w:hAnsi="Times New Roman" w:cs="Times New Roman"/>
                <w:sz w:val="18"/>
                <w:szCs w:val="18"/>
              </w:rPr>
              <w:t>Мониторинг организации питания учащихся общеобразовательных учреждений республики</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r>
              <w:rPr>
                <w:rFonts w:ascii="Times New Roman" w:hAnsi="Times New Roman" w:cs="Times New Roman"/>
                <w:sz w:val="18"/>
                <w:szCs w:val="18"/>
              </w:rPr>
              <w:t xml:space="preserve">Отдел </w:t>
            </w:r>
            <w:r>
              <w:rPr>
                <w:rFonts w:ascii="Times New Roman" w:hAnsi="Times New Roman" w:cs="Times New Roman"/>
                <w:sz w:val="18"/>
                <w:szCs w:val="18"/>
              </w:rPr>
              <w:lastRenderedPageBreak/>
              <w:t xml:space="preserve">образования, </w:t>
            </w:r>
            <w:r w:rsidRPr="005B0A4C">
              <w:rPr>
                <w:rFonts w:ascii="Times New Roman" w:hAnsi="Times New Roman" w:cs="Times New Roman"/>
                <w:sz w:val="18"/>
                <w:szCs w:val="18"/>
              </w:rPr>
              <w:t>Образовательные учреждения (по согласованию)</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lastRenderedPageBreak/>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127BA8">
            <w:pPr>
              <w:pStyle w:val="af4"/>
              <w:spacing w:line="256" w:lineRule="auto"/>
              <w:ind w:left="113" w:right="113"/>
              <w:jc w:val="right"/>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DE4420">
            <w:pPr>
              <w:spacing w:after="0" w:line="240" w:lineRule="auto"/>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8A758F">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DE4420">
              <w:rPr>
                <w:rFonts w:ascii="Times New Roman" w:eastAsia="Times New Roman" w:hAnsi="Times New Roman"/>
                <w:color w:val="2D2D2D"/>
                <w:sz w:val="18"/>
                <w:szCs w:val="18"/>
                <w:lang w:eastAsia="ru-RU"/>
              </w:rPr>
              <w:t xml:space="preserve">Оборот общественного питания в муниципальном </w:t>
            </w:r>
            <w:proofErr w:type="gramStart"/>
            <w:r w:rsidRPr="00DE4420">
              <w:rPr>
                <w:rFonts w:ascii="Times New Roman" w:eastAsia="Times New Roman" w:hAnsi="Times New Roman"/>
                <w:color w:val="2D2D2D"/>
                <w:sz w:val="18"/>
                <w:szCs w:val="18"/>
                <w:lang w:eastAsia="ru-RU"/>
              </w:rPr>
              <w:t>районе  Мелеузовский</w:t>
            </w:r>
            <w:proofErr w:type="gramEnd"/>
            <w:r w:rsidRPr="00DE4420">
              <w:rPr>
                <w:rFonts w:ascii="Times New Roman" w:eastAsia="Times New Roman" w:hAnsi="Times New Roman"/>
                <w:color w:val="2D2D2D"/>
                <w:sz w:val="18"/>
                <w:szCs w:val="18"/>
                <w:lang w:eastAsia="ru-RU"/>
              </w:rPr>
              <w:t xml:space="preserve"> район </w:t>
            </w:r>
            <w:r>
              <w:rPr>
                <w:rFonts w:ascii="Times New Roman" w:eastAsia="Times New Roman" w:hAnsi="Times New Roman"/>
                <w:color w:val="2D2D2D"/>
                <w:sz w:val="18"/>
                <w:szCs w:val="18"/>
                <w:lang w:eastAsia="ru-RU"/>
              </w:rPr>
              <w:t>Республики Башкортостан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47543A">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сводный отчет по итогам мониторинга, штуки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316BDD">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2014 год - 1;</w:t>
            </w:r>
          </w:p>
          <w:p w:rsidR="00DE4420" w:rsidRPr="005B0A4C" w:rsidRDefault="00DE4420" w:rsidP="00316BDD">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2015 год - 1;</w:t>
            </w:r>
          </w:p>
          <w:p w:rsidR="00DE4420" w:rsidRPr="005B0A4C" w:rsidRDefault="00DE4420" w:rsidP="00316BDD">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2016 год - 1;</w:t>
            </w:r>
          </w:p>
          <w:p w:rsidR="00DE4420" w:rsidRPr="005B0A4C" w:rsidRDefault="00DE4420" w:rsidP="00316BDD">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2017 год - 1;</w:t>
            </w:r>
          </w:p>
          <w:p w:rsidR="00DE4420" w:rsidRPr="005B0A4C" w:rsidRDefault="00DE4420" w:rsidP="00316BDD">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2018 год - 1;</w:t>
            </w:r>
          </w:p>
          <w:p w:rsidR="00DE4420" w:rsidRPr="005B0A4C"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2019 год -</w:t>
            </w:r>
            <w:r w:rsidRPr="005B0A4C">
              <w:rPr>
                <w:rFonts w:ascii="Times New Roman" w:hAnsi="Times New Roman" w:cs="Times New Roman"/>
                <w:sz w:val="18"/>
                <w:szCs w:val="18"/>
              </w:rPr>
              <w:t xml:space="preserve"> 1;</w:t>
            </w:r>
          </w:p>
          <w:p w:rsidR="00DE4420" w:rsidRPr="005B0A4C" w:rsidRDefault="00DE4420" w:rsidP="00150FB8">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2020 год - </w:t>
            </w:r>
            <w:r w:rsidRPr="005B0A4C">
              <w:rPr>
                <w:rFonts w:ascii="Times New Roman" w:hAnsi="Times New Roman"/>
                <w:sz w:val="18"/>
                <w:szCs w:val="18"/>
                <w:lang w:eastAsia="ru-RU"/>
              </w:rPr>
              <w:t>1;</w:t>
            </w:r>
          </w:p>
          <w:p w:rsidR="00DE4420" w:rsidRPr="005B0A4C" w:rsidRDefault="00DE4420" w:rsidP="00150FB8">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2021 год - </w:t>
            </w:r>
            <w:r w:rsidRPr="005B0A4C">
              <w:rPr>
                <w:rFonts w:ascii="Times New Roman" w:hAnsi="Times New Roman"/>
                <w:sz w:val="18"/>
                <w:szCs w:val="18"/>
                <w:lang w:eastAsia="ru-RU"/>
              </w:rPr>
              <w:t>1</w:t>
            </w:r>
          </w:p>
          <w:p w:rsidR="00DE4420" w:rsidRPr="005B0A4C" w:rsidRDefault="00DE4420" w:rsidP="00150FB8">
            <w:pPr>
              <w:rPr>
                <w:sz w:val="18"/>
                <w:szCs w:val="18"/>
                <w:lang w:eastAsia="ru-RU"/>
              </w:rPr>
            </w:pPr>
          </w:p>
        </w:tc>
      </w:tr>
      <w:tr w:rsidR="00DE4420" w:rsidRPr="004A70FD" w:rsidTr="007F1547">
        <w:trPr>
          <w:cantSplit/>
          <w:trHeight w:val="686"/>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54"/>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08"/>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604"/>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385"/>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2757"/>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D1129" w:rsidP="00522BA5">
            <w:pPr>
              <w:pStyle w:val="af4"/>
              <w:ind w:left="113" w:right="113"/>
              <w:jc w:val="center"/>
              <w:rPr>
                <w:rFonts w:ascii="Times New Roman" w:hAnsi="Times New Roman" w:cs="Times New Roman"/>
                <w:sz w:val="18"/>
                <w:szCs w:val="18"/>
              </w:rPr>
            </w:pPr>
            <w:r>
              <w:rPr>
                <w:rFonts w:ascii="Times New Roman" w:hAnsi="Times New Roman" w:cs="Times New Roman"/>
                <w:sz w:val="18"/>
                <w:szCs w:val="18"/>
              </w:rPr>
              <w:t>1.5.2</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DD1129" w:rsidRDefault="00DD1129" w:rsidP="00522BA5">
            <w:pPr>
              <w:pStyle w:val="af4"/>
              <w:jc w:val="left"/>
              <w:rPr>
                <w:rFonts w:ascii="Times New Roman" w:hAnsi="Times New Roman" w:cs="Times New Roman"/>
                <w:sz w:val="18"/>
                <w:szCs w:val="18"/>
              </w:rPr>
            </w:pPr>
            <w:r>
              <w:rPr>
                <w:rFonts w:ascii="Times New Roman" w:hAnsi="Times New Roman" w:cs="Times New Roman"/>
                <w:sz w:val="18"/>
                <w:szCs w:val="18"/>
              </w:rPr>
              <w:t>Мероприятие №2</w:t>
            </w:r>
          </w:p>
          <w:p w:rsidR="00DE4420" w:rsidRPr="005B0A4C" w:rsidRDefault="00DE4420" w:rsidP="00522BA5">
            <w:pPr>
              <w:pStyle w:val="af4"/>
              <w:jc w:val="left"/>
              <w:rPr>
                <w:rFonts w:ascii="Times New Roman" w:hAnsi="Times New Roman" w:cs="Times New Roman"/>
                <w:sz w:val="18"/>
                <w:szCs w:val="18"/>
              </w:rPr>
            </w:pPr>
            <w:r w:rsidRPr="005B0A4C">
              <w:rPr>
                <w:rFonts w:ascii="Times New Roman" w:hAnsi="Times New Roman" w:cs="Times New Roman"/>
                <w:sz w:val="18"/>
                <w:szCs w:val="18"/>
              </w:rPr>
              <w:t xml:space="preserve">Участие </w:t>
            </w:r>
            <w:proofErr w:type="gramStart"/>
            <w:r w:rsidRPr="005B0A4C">
              <w:rPr>
                <w:rFonts w:ascii="Times New Roman" w:hAnsi="Times New Roman" w:cs="Times New Roman"/>
                <w:sz w:val="18"/>
                <w:szCs w:val="18"/>
              </w:rPr>
              <w:t>в  проведение</w:t>
            </w:r>
            <w:proofErr w:type="gramEnd"/>
            <w:r w:rsidRPr="005B0A4C">
              <w:rPr>
                <w:rFonts w:ascii="Times New Roman" w:hAnsi="Times New Roman" w:cs="Times New Roman"/>
                <w:sz w:val="18"/>
                <w:szCs w:val="18"/>
              </w:rPr>
              <w:t xml:space="preserve"> республиканских и межрегиональных конкурсов, фестивалей, форумов по кулинарии и торговому сервису</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D1129" w:rsidP="00DD1129">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DD1129">
              <w:rPr>
                <w:rFonts w:ascii="Times New Roman" w:eastAsia="Times New Roman" w:hAnsi="Times New Roman"/>
                <w:sz w:val="18"/>
                <w:szCs w:val="18"/>
                <w:lang w:eastAsia="ru-RU"/>
              </w:rPr>
              <w:t xml:space="preserve">Оборот общественного питания в муниципальном </w:t>
            </w:r>
            <w:proofErr w:type="gramStart"/>
            <w:r w:rsidRPr="00DD1129">
              <w:rPr>
                <w:rFonts w:ascii="Times New Roman" w:eastAsia="Times New Roman" w:hAnsi="Times New Roman"/>
                <w:sz w:val="18"/>
                <w:szCs w:val="18"/>
                <w:lang w:eastAsia="ru-RU"/>
              </w:rPr>
              <w:t>районе</w:t>
            </w:r>
            <w:r w:rsidRPr="00394540">
              <w:rPr>
                <w:rFonts w:ascii="Times New Roman" w:eastAsia="Times New Roman" w:hAnsi="Times New Roman"/>
                <w:sz w:val="24"/>
                <w:szCs w:val="24"/>
                <w:lang w:eastAsia="ru-RU"/>
              </w:rPr>
              <w:t xml:space="preserve">  </w:t>
            </w:r>
            <w:r w:rsidRPr="00DD1129">
              <w:rPr>
                <w:rFonts w:ascii="Times New Roman" w:eastAsia="Times New Roman" w:hAnsi="Times New Roman"/>
                <w:sz w:val="18"/>
                <w:szCs w:val="18"/>
                <w:lang w:eastAsia="ru-RU"/>
              </w:rPr>
              <w:t>Мелеузовский</w:t>
            </w:r>
            <w:proofErr w:type="gramEnd"/>
            <w:r w:rsidRPr="00DD1129">
              <w:rPr>
                <w:rFonts w:ascii="Times New Roman" w:eastAsia="Times New Roman" w:hAnsi="Times New Roman"/>
                <w:sz w:val="18"/>
                <w:szCs w:val="18"/>
                <w:lang w:eastAsia="ru-RU"/>
              </w:rPr>
              <w:t xml:space="preserve"> район Республики Башкортостан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DD1129">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количество проведенных мероприятий, единицы</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76722E">
            <w:pPr>
              <w:pStyle w:val="af4"/>
              <w:rPr>
                <w:rFonts w:ascii="Times New Roman" w:hAnsi="Times New Roman" w:cs="Times New Roman"/>
                <w:sz w:val="18"/>
                <w:szCs w:val="18"/>
              </w:rPr>
            </w:pPr>
            <w:r w:rsidRPr="005B0A4C">
              <w:rPr>
                <w:rFonts w:ascii="Times New Roman" w:hAnsi="Times New Roman" w:cs="Times New Roman"/>
                <w:sz w:val="18"/>
                <w:szCs w:val="18"/>
              </w:rPr>
              <w:t>2014 год - 1;</w:t>
            </w:r>
          </w:p>
          <w:p w:rsidR="00DE4420" w:rsidRPr="005B0A4C" w:rsidRDefault="00DE4420" w:rsidP="0076722E">
            <w:pPr>
              <w:pStyle w:val="af4"/>
              <w:rPr>
                <w:rFonts w:ascii="Times New Roman" w:hAnsi="Times New Roman" w:cs="Times New Roman"/>
                <w:sz w:val="18"/>
                <w:szCs w:val="18"/>
              </w:rPr>
            </w:pPr>
            <w:r w:rsidRPr="005B0A4C">
              <w:rPr>
                <w:rFonts w:ascii="Times New Roman" w:hAnsi="Times New Roman" w:cs="Times New Roman"/>
                <w:sz w:val="18"/>
                <w:szCs w:val="18"/>
              </w:rPr>
              <w:t>2015 год - 1;</w:t>
            </w:r>
          </w:p>
          <w:p w:rsidR="00DE4420" w:rsidRPr="005B0A4C" w:rsidRDefault="00DE4420" w:rsidP="0076722E">
            <w:pPr>
              <w:pStyle w:val="af4"/>
              <w:rPr>
                <w:rFonts w:ascii="Times New Roman" w:hAnsi="Times New Roman" w:cs="Times New Roman"/>
                <w:sz w:val="18"/>
                <w:szCs w:val="18"/>
              </w:rPr>
            </w:pPr>
            <w:r w:rsidRPr="005B0A4C">
              <w:rPr>
                <w:rFonts w:ascii="Times New Roman" w:hAnsi="Times New Roman" w:cs="Times New Roman"/>
                <w:sz w:val="18"/>
                <w:szCs w:val="18"/>
              </w:rPr>
              <w:t>2016 год - 1;</w:t>
            </w:r>
          </w:p>
          <w:p w:rsidR="00DE4420" w:rsidRPr="005B0A4C" w:rsidRDefault="00DE4420" w:rsidP="0076722E">
            <w:pPr>
              <w:pStyle w:val="af4"/>
              <w:rPr>
                <w:rFonts w:ascii="Times New Roman" w:hAnsi="Times New Roman" w:cs="Times New Roman"/>
                <w:sz w:val="18"/>
                <w:szCs w:val="18"/>
              </w:rPr>
            </w:pPr>
            <w:r w:rsidRPr="005B0A4C">
              <w:rPr>
                <w:rFonts w:ascii="Times New Roman" w:hAnsi="Times New Roman" w:cs="Times New Roman"/>
                <w:sz w:val="18"/>
                <w:szCs w:val="18"/>
              </w:rPr>
              <w:t>2017 год - 1;</w:t>
            </w:r>
          </w:p>
          <w:p w:rsidR="00DE4420" w:rsidRPr="005B0A4C" w:rsidRDefault="00DE4420" w:rsidP="0076722E">
            <w:pPr>
              <w:pStyle w:val="af4"/>
              <w:rPr>
                <w:rFonts w:ascii="Times New Roman" w:hAnsi="Times New Roman" w:cs="Times New Roman"/>
                <w:sz w:val="18"/>
                <w:szCs w:val="18"/>
              </w:rPr>
            </w:pPr>
            <w:r w:rsidRPr="005B0A4C">
              <w:rPr>
                <w:rFonts w:ascii="Times New Roman" w:hAnsi="Times New Roman" w:cs="Times New Roman"/>
                <w:sz w:val="18"/>
                <w:szCs w:val="18"/>
              </w:rPr>
              <w:t>2018 год - 1;</w:t>
            </w:r>
          </w:p>
          <w:p w:rsidR="00DE4420" w:rsidRPr="005B0A4C" w:rsidRDefault="00DE4420" w:rsidP="0076722E">
            <w:pPr>
              <w:pStyle w:val="af4"/>
              <w:rPr>
                <w:rFonts w:ascii="Times New Roman" w:hAnsi="Times New Roman" w:cs="Times New Roman"/>
                <w:sz w:val="18"/>
                <w:szCs w:val="18"/>
              </w:rPr>
            </w:pPr>
            <w:r>
              <w:rPr>
                <w:rFonts w:ascii="Times New Roman" w:hAnsi="Times New Roman" w:cs="Times New Roman"/>
                <w:sz w:val="18"/>
                <w:szCs w:val="18"/>
              </w:rPr>
              <w:t>2019 год -</w:t>
            </w:r>
            <w:r w:rsidRPr="005B0A4C">
              <w:rPr>
                <w:rFonts w:ascii="Times New Roman" w:hAnsi="Times New Roman" w:cs="Times New Roman"/>
                <w:sz w:val="18"/>
                <w:szCs w:val="18"/>
              </w:rPr>
              <w:t xml:space="preserve"> 1;</w:t>
            </w:r>
          </w:p>
          <w:p w:rsidR="00DE4420" w:rsidRPr="005B0A4C" w:rsidRDefault="00DE4420" w:rsidP="0076722E">
            <w:pPr>
              <w:pStyle w:val="af4"/>
              <w:rPr>
                <w:rFonts w:ascii="Times New Roman" w:hAnsi="Times New Roman" w:cs="Times New Roman"/>
                <w:sz w:val="18"/>
                <w:szCs w:val="18"/>
              </w:rPr>
            </w:pPr>
            <w:r w:rsidRPr="005B0A4C">
              <w:rPr>
                <w:rFonts w:ascii="Times New Roman" w:hAnsi="Times New Roman" w:cs="Times New Roman"/>
                <w:sz w:val="18"/>
                <w:szCs w:val="18"/>
              </w:rPr>
              <w:t xml:space="preserve">2020 год </w:t>
            </w:r>
            <w:r>
              <w:rPr>
                <w:rFonts w:ascii="Times New Roman" w:hAnsi="Times New Roman" w:cs="Times New Roman"/>
                <w:sz w:val="18"/>
                <w:szCs w:val="18"/>
              </w:rPr>
              <w:t xml:space="preserve">- </w:t>
            </w:r>
            <w:r w:rsidRPr="005B0A4C">
              <w:rPr>
                <w:rFonts w:ascii="Times New Roman" w:hAnsi="Times New Roman" w:cs="Times New Roman"/>
                <w:sz w:val="18"/>
                <w:szCs w:val="18"/>
              </w:rPr>
              <w:t>1;</w:t>
            </w:r>
          </w:p>
          <w:p w:rsidR="00DE4420" w:rsidRPr="005B0A4C" w:rsidRDefault="00DE4420" w:rsidP="0076722E">
            <w:pPr>
              <w:pStyle w:val="af4"/>
              <w:rPr>
                <w:rFonts w:ascii="Times New Roman" w:hAnsi="Times New Roman" w:cs="Times New Roman"/>
                <w:sz w:val="18"/>
                <w:szCs w:val="18"/>
              </w:rPr>
            </w:pPr>
            <w:r>
              <w:rPr>
                <w:rFonts w:ascii="Times New Roman" w:hAnsi="Times New Roman" w:cs="Times New Roman"/>
                <w:sz w:val="18"/>
                <w:szCs w:val="18"/>
              </w:rPr>
              <w:t>2021 год -</w:t>
            </w:r>
            <w:r w:rsidRPr="005B0A4C">
              <w:rPr>
                <w:rFonts w:ascii="Times New Roman" w:hAnsi="Times New Roman" w:cs="Times New Roman"/>
                <w:sz w:val="18"/>
                <w:szCs w:val="18"/>
              </w:rPr>
              <w:t>1</w:t>
            </w:r>
          </w:p>
        </w:tc>
      </w:tr>
      <w:tr w:rsidR="00DE4420" w:rsidRPr="004A70FD" w:rsidTr="007F1547">
        <w:trPr>
          <w:cantSplit/>
          <w:trHeight w:val="672"/>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350"/>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19"/>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540"/>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64"/>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2425"/>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522BA5">
            <w:pPr>
              <w:pStyle w:val="af4"/>
              <w:ind w:left="113" w:right="113"/>
              <w:jc w:val="center"/>
              <w:rPr>
                <w:rFonts w:ascii="Times New Roman" w:hAnsi="Times New Roman" w:cs="Times New Roman"/>
                <w:sz w:val="18"/>
                <w:szCs w:val="18"/>
              </w:rPr>
            </w:pPr>
            <w:r>
              <w:rPr>
                <w:rFonts w:ascii="Times New Roman" w:hAnsi="Times New Roman" w:cs="Times New Roman"/>
                <w:sz w:val="18"/>
                <w:szCs w:val="18"/>
              </w:rPr>
              <w:lastRenderedPageBreak/>
              <w:t>1.6</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DD1129" w:rsidRDefault="00DD1129" w:rsidP="00522BA5">
            <w:pPr>
              <w:pStyle w:val="af4"/>
              <w:jc w:val="left"/>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r w:rsidR="005871F2">
              <w:rPr>
                <w:rFonts w:ascii="Times New Roman" w:hAnsi="Times New Roman" w:cs="Times New Roman"/>
                <w:sz w:val="18"/>
                <w:szCs w:val="18"/>
              </w:rPr>
              <w:t>№6</w:t>
            </w:r>
          </w:p>
          <w:p w:rsidR="00DE4420" w:rsidRPr="005B0A4C" w:rsidRDefault="00DE4420" w:rsidP="00522BA5">
            <w:pPr>
              <w:pStyle w:val="af4"/>
              <w:jc w:val="left"/>
              <w:rPr>
                <w:rFonts w:ascii="Times New Roman" w:hAnsi="Times New Roman" w:cs="Times New Roman"/>
                <w:sz w:val="18"/>
                <w:szCs w:val="18"/>
              </w:rPr>
            </w:pPr>
            <w:r w:rsidRPr="005B0A4C">
              <w:rPr>
                <w:rFonts w:ascii="Times New Roman" w:hAnsi="Times New Roman" w:cs="Times New Roman"/>
                <w:sz w:val="18"/>
                <w:szCs w:val="18"/>
              </w:rPr>
              <w:t>Реализация графика проведения сельскохозяйственных ярмарок в муниципальном районе</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5871F2" w:rsidRDefault="005871F2" w:rsidP="005871F2">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5871F2">
              <w:rPr>
                <w:rFonts w:ascii="Times New Roman" w:eastAsia="Times New Roman" w:hAnsi="Times New Roman"/>
                <w:sz w:val="18"/>
                <w:szCs w:val="18"/>
                <w:lang w:eastAsia="ru-RU"/>
              </w:rPr>
              <w:t>Товарооборот в муниципальном районе Мелеузовский район Республики Башкортостан</w:t>
            </w:r>
          </w:p>
          <w:p w:rsidR="005871F2" w:rsidRPr="005871F2" w:rsidRDefault="005871F2" w:rsidP="005871F2">
            <w:pPr>
              <w:ind w:left="113" w:right="113"/>
              <w:rPr>
                <w:rFonts w:ascii="Times New Roman" w:eastAsia="Times New Roman" w:hAnsi="Times New Roman"/>
                <w:sz w:val="18"/>
                <w:szCs w:val="18"/>
                <w:lang w:eastAsia="ru-RU"/>
              </w:rPr>
            </w:pPr>
          </w:p>
          <w:p w:rsidR="005871F2" w:rsidRDefault="005871F2" w:rsidP="005871F2">
            <w:pPr>
              <w:ind w:left="113" w:right="113"/>
              <w:rPr>
                <w:rFonts w:ascii="Times New Roman" w:eastAsia="Times New Roman" w:hAnsi="Times New Roman"/>
                <w:sz w:val="18"/>
                <w:szCs w:val="18"/>
                <w:lang w:eastAsia="ru-RU"/>
              </w:rPr>
            </w:pPr>
          </w:p>
          <w:p w:rsidR="00DE4420" w:rsidRPr="005871F2" w:rsidRDefault="00DE4420" w:rsidP="005871F2">
            <w:pPr>
              <w:ind w:left="113" w:right="113"/>
              <w:rPr>
                <w:rFonts w:ascii="Times New Roman" w:eastAsia="Times New Roman" w:hAnsi="Times New Roman"/>
                <w:sz w:val="18"/>
                <w:szCs w:val="18"/>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5871F2" w:rsidP="005871F2">
            <w:pPr>
              <w:pStyle w:val="af4"/>
              <w:spacing w:line="256"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5871F2" w:rsidP="00880DB8">
            <w:pPr>
              <w:rPr>
                <w:sz w:val="18"/>
                <w:szCs w:val="18"/>
                <w:lang w:eastAsia="ru-RU"/>
              </w:rPr>
            </w:pPr>
            <w:r>
              <w:rPr>
                <w:sz w:val="18"/>
                <w:szCs w:val="18"/>
                <w:lang w:eastAsia="ru-RU"/>
              </w:rPr>
              <w:t>х</w:t>
            </w:r>
          </w:p>
        </w:tc>
      </w:tr>
      <w:tr w:rsidR="00DE4420" w:rsidRPr="004A70FD" w:rsidTr="007F1547">
        <w:trPr>
          <w:cantSplit/>
          <w:trHeight w:val="592"/>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99"/>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23"/>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618"/>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82"/>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2839"/>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522BA5">
            <w:pPr>
              <w:pStyle w:val="af4"/>
              <w:ind w:left="113" w:right="113"/>
              <w:jc w:val="center"/>
              <w:rPr>
                <w:rFonts w:ascii="Times New Roman" w:hAnsi="Times New Roman" w:cs="Times New Roman"/>
                <w:sz w:val="18"/>
                <w:szCs w:val="18"/>
              </w:rPr>
            </w:pPr>
            <w:r>
              <w:rPr>
                <w:rFonts w:ascii="Times New Roman" w:hAnsi="Times New Roman" w:cs="Times New Roman"/>
                <w:sz w:val="18"/>
                <w:szCs w:val="18"/>
              </w:rPr>
              <w:t>1.6.1</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5871F2" w:rsidRDefault="005871F2" w:rsidP="009930CF">
            <w:pPr>
              <w:pStyle w:val="af4"/>
              <w:jc w:val="left"/>
              <w:rPr>
                <w:rFonts w:ascii="Times New Roman" w:hAnsi="Times New Roman" w:cs="Times New Roman"/>
                <w:sz w:val="18"/>
                <w:szCs w:val="18"/>
              </w:rPr>
            </w:pPr>
            <w:r>
              <w:rPr>
                <w:rFonts w:ascii="Times New Roman" w:hAnsi="Times New Roman" w:cs="Times New Roman"/>
                <w:sz w:val="18"/>
                <w:szCs w:val="18"/>
              </w:rPr>
              <w:t>Мероприятие №1</w:t>
            </w:r>
          </w:p>
          <w:p w:rsidR="00DE4420" w:rsidRPr="005B0A4C" w:rsidRDefault="00DE4420" w:rsidP="009930CF">
            <w:pPr>
              <w:pStyle w:val="af4"/>
              <w:jc w:val="left"/>
              <w:rPr>
                <w:rFonts w:ascii="Times New Roman" w:hAnsi="Times New Roman" w:cs="Times New Roman"/>
                <w:sz w:val="18"/>
                <w:szCs w:val="18"/>
              </w:rPr>
            </w:pPr>
            <w:r w:rsidRPr="005B0A4C">
              <w:rPr>
                <w:rFonts w:ascii="Times New Roman" w:hAnsi="Times New Roman" w:cs="Times New Roman"/>
                <w:sz w:val="18"/>
                <w:szCs w:val="18"/>
              </w:rPr>
              <w:t xml:space="preserve">Утверждение графика проведения сельскохозяйственных ярмарок, ярмарок выходного дня по реализации сельхозпродукции и продовольственных товаров местных товаропроизводителей </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5871F2" w:rsidP="005871F2">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5871F2">
              <w:rPr>
                <w:rFonts w:ascii="Times New Roman" w:eastAsia="Times New Roman" w:hAnsi="Times New Roman"/>
                <w:sz w:val="18"/>
                <w:szCs w:val="18"/>
                <w:lang w:eastAsia="ru-RU"/>
              </w:rPr>
              <w:t>Товарооборот в муниципальном районе Мелеузовский район Республики Башкортостан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47543A">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график проведения сельскохозяйственных ярмарок, единицы</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316BDD">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2014 год - 1;</w:t>
            </w:r>
          </w:p>
          <w:p w:rsidR="00DE4420" w:rsidRPr="005B0A4C" w:rsidRDefault="00DE4420" w:rsidP="00316BDD">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2015 год - 1;</w:t>
            </w:r>
          </w:p>
          <w:p w:rsidR="00DE4420" w:rsidRPr="005B0A4C" w:rsidRDefault="00DE4420" w:rsidP="00316BDD">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2016 год - 1;</w:t>
            </w:r>
          </w:p>
          <w:p w:rsidR="00DE4420" w:rsidRPr="005B0A4C" w:rsidRDefault="00DE4420" w:rsidP="00316BDD">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2017 год - 1;</w:t>
            </w:r>
          </w:p>
          <w:p w:rsidR="00DE4420" w:rsidRPr="005B0A4C" w:rsidRDefault="00DE4420" w:rsidP="00316BDD">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2018 год - 1;</w:t>
            </w:r>
          </w:p>
          <w:p w:rsidR="00DE4420" w:rsidRPr="005B0A4C" w:rsidRDefault="00DE4420" w:rsidP="0076722E">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2019 год - 1;</w:t>
            </w:r>
          </w:p>
          <w:p w:rsidR="00DE4420" w:rsidRPr="005B0A4C" w:rsidRDefault="00DE4420" w:rsidP="0076722E">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2020 год - 1;</w:t>
            </w:r>
          </w:p>
          <w:p w:rsidR="00DE4420" w:rsidRPr="005B0A4C" w:rsidRDefault="00DE4420" w:rsidP="0076722E">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2021 год - 1</w:t>
            </w:r>
          </w:p>
          <w:p w:rsidR="00DE4420" w:rsidRPr="005B0A4C" w:rsidRDefault="00DE4420" w:rsidP="0076722E">
            <w:pPr>
              <w:rPr>
                <w:sz w:val="18"/>
                <w:szCs w:val="18"/>
                <w:lang w:eastAsia="ru-RU"/>
              </w:rPr>
            </w:pPr>
          </w:p>
          <w:p w:rsidR="00DE4420" w:rsidRPr="005B0A4C" w:rsidRDefault="00DE4420" w:rsidP="00316BDD">
            <w:pPr>
              <w:pStyle w:val="af4"/>
              <w:spacing w:line="256" w:lineRule="auto"/>
              <w:rPr>
                <w:rFonts w:ascii="Times New Roman" w:hAnsi="Times New Roman" w:cs="Times New Roman"/>
                <w:sz w:val="18"/>
                <w:szCs w:val="18"/>
              </w:rPr>
            </w:pPr>
          </w:p>
        </w:tc>
      </w:tr>
      <w:tr w:rsidR="00DE4420" w:rsidRPr="004A70FD" w:rsidTr="007F1547">
        <w:trPr>
          <w:cantSplit/>
          <w:trHeight w:val="652"/>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61"/>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592"/>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708"/>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374"/>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2"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3534"/>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3E2273">
            <w:pPr>
              <w:pStyle w:val="af4"/>
              <w:ind w:left="113" w:right="113"/>
              <w:jc w:val="center"/>
              <w:rPr>
                <w:rFonts w:ascii="Times New Roman" w:hAnsi="Times New Roman" w:cs="Times New Roman"/>
                <w:sz w:val="18"/>
                <w:szCs w:val="18"/>
              </w:rPr>
            </w:pPr>
            <w:r>
              <w:rPr>
                <w:rFonts w:ascii="Times New Roman" w:hAnsi="Times New Roman" w:cs="Times New Roman"/>
                <w:sz w:val="18"/>
                <w:szCs w:val="18"/>
              </w:rPr>
              <w:t>1.7</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5871F2" w:rsidRDefault="005871F2" w:rsidP="004A70FD">
            <w:pPr>
              <w:pStyle w:val="af4"/>
              <w:rPr>
                <w:rFonts w:ascii="Times New Roman" w:hAnsi="Times New Roman" w:cs="Times New Roman"/>
                <w:sz w:val="18"/>
                <w:szCs w:val="18"/>
              </w:rPr>
            </w:pPr>
            <w:r>
              <w:rPr>
                <w:rFonts w:ascii="Times New Roman" w:hAnsi="Times New Roman" w:cs="Times New Roman"/>
                <w:sz w:val="18"/>
                <w:szCs w:val="18"/>
              </w:rPr>
              <w:t>Основное мероприятие №7</w:t>
            </w:r>
          </w:p>
          <w:p w:rsidR="00DE4420" w:rsidRPr="005B0A4C" w:rsidRDefault="00DE4420" w:rsidP="004A70FD">
            <w:pPr>
              <w:pStyle w:val="af4"/>
              <w:rPr>
                <w:rFonts w:ascii="Times New Roman" w:hAnsi="Times New Roman" w:cs="Times New Roman"/>
                <w:sz w:val="18"/>
                <w:szCs w:val="18"/>
              </w:rPr>
            </w:pPr>
            <w:r w:rsidRPr="005B0A4C">
              <w:rPr>
                <w:rFonts w:ascii="Times New Roman" w:hAnsi="Times New Roman" w:cs="Times New Roman"/>
                <w:sz w:val="18"/>
                <w:szCs w:val="18"/>
              </w:rPr>
              <w:t>Проведение ярмарок вакансий для организаций оптовой и розничной торговли, общественного питания</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ГКУ Центр занятости населения Мелеузовского района Республики Башкортостан</w:t>
            </w:r>
          </w:p>
          <w:p w:rsidR="00DE4420" w:rsidRPr="005B0A4C" w:rsidRDefault="00DE4420" w:rsidP="00524278">
            <w:pPr>
              <w:rPr>
                <w:rFonts w:ascii="Times New Roman" w:hAnsi="Times New Roman"/>
                <w:sz w:val="18"/>
                <w:szCs w:val="18"/>
                <w:lang w:eastAsia="ru-RU"/>
              </w:rPr>
            </w:pPr>
            <w:r w:rsidRPr="005B0A4C">
              <w:rPr>
                <w:rFonts w:ascii="Times New Roman" w:hAnsi="Times New Roman"/>
                <w:sz w:val="18"/>
                <w:szCs w:val="18"/>
                <w:lang w:eastAsia="ru-RU"/>
              </w:rPr>
              <w:t>(по согласованию)</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8A758F">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8A758F">
              <w:rPr>
                <w:rFonts w:ascii="Times New Roman" w:eastAsia="Times New Roman" w:hAnsi="Times New Roman"/>
                <w:color w:val="2D2D2D"/>
                <w:sz w:val="18"/>
                <w:szCs w:val="18"/>
                <w:lang w:eastAsia="ru-RU"/>
              </w:rPr>
              <w:t>количество созданных рабочих мест в сферах торговли, общественного питания и бытового обслуживания населения муниципального района</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871F2" w:rsidRDefault="005871F2" w:rsidP="005871F2">
            <w:pPr>
              <w:pStyle w:val="af4"/>
              <w:spacing w:line="256" w:lineRule="auto"/>
              <w:jc w:val="center"/>
              <w:rPr>
                <w:rFonts w:ascii="Times New Roman" w:hAnsi="Times New Roman" w:cs="Times New Roman"/>
                <w:sz w:val="18"/>
                <w:szCs w:val="18"/>
              </w:rPr>
            </w:pPr>
            <w:r w:rsidRPr="005871F2">
              <w:rPr>
                <w:rFonts w:ascii="Times New Roman" w:hAnsi="Times New Roman" w:cs="Times New Roman"/>
                <w:sz w:val="18"/>
                <w:szCs w:val="18"/>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871F2" w:rsidRDefault="005871F2" w:rsidP="005871F2">
            <w:pPr>
              <w:jc w:val="center"/>
              <w:rPr>
                <w:rFonts w:ascii="Times New Roman" w:hAnsi="Times New Roman"/>
                <w:sz w:val="18"/>
                <w:szCs w:val="18"/>
                <w:lang w:eastAsia="ru-RU"/>
              </w:rPr>
            </w:pPr>
            <w:r w:rsidRPr="005871F2">
              <w:rPr>
                <w:rFonts w:ascii="Times New Roman" w:hAnsi="Times New Roman"/>
                <w:sz w:val="18"/>
                <w:szCs w:val="18"/>
                <w:lang w:eastAsia="ru-RU"/>
              </w:rPr>
              <w:t>х</w:t>
            </w:r>
          </w:p>
        </w:tc>
      </w:tr>
      <w:tr w:rsidR="00DE4420" w:rsidRPr="004A70FD" w:rsidTr="007F1547">
        <w:trPr>
          <w:cantSplit/>
          <w:trHeight w:val="738"/>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10"/>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683"/>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760"/>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776"/>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2319"/>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3E2273">
            <w:pPr>
              <w:pStyle w:val="af4"/>
              <w:ind w:left="113" w:right="113"/>
              <w:jc w:val="center"/>
              <w:rPr>
                <w:rFonts w:ascii="Times New Roman" w:hAnsi="Times New Roman" w:cs="Times New Roman"/>
                <w:sz w:val="18"/>
                <w:szCs w:val="18"/>
              </w:rPr>
            </w:pPr>
            <w:r>
              <w:rPr>
                <w:rFonts w:ascii="Times New Roman" w:hAnsi="Times New Roman" w:cs="Times New Roman"/>
                <w:sz w:val="18"/>
                <w:szCs w:val="18"/>
              </w:rPr>
              <w:lastRenderedPageBreak/>
              <w:t>1.8</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5871F2" w:rsidRDefault="005871F2" w:rsidP="004A70FD">
            <w:pPr>
              <w:pStyle w:val="af4"/>
              <w:rPr>
                <w:rFonts w:ascii="Times New Roman" w:hAnsi="Times New Roman" w:cs="Times New Roman"/>
                <w:sz w:val="18"/>
                <w:szCs w:val="18"/>
              </w:rPr>
            </w:pPr>
            <w:r>
              <w:rPr>
                <w:rFonts w:ascii="Times New Roman" w:hAnsi="Times New Roman" w:cs="Times New Roman"/>
                <w:sz w:val="18"/>
                <w:szCs w:val="18"/>
              </w:rPr>
              <w:t>Основное мероприятие №8</w:t>
            </w:r>
          </w:p>
          <w:p w:rsidR="00DE4420" w:rsidRPr="005B0A4C" w:rsidRDefault="00DE4420" w:rsidP="004A70FD">
            <w:pPr>
              <w:pStyle w:val="af4"/>
              <w:rPr>
                <w:rFonts w:ascii="Times New Roman" w:hAnsi="Times New Roman" w:cs="Times New Roman"/>
                <w:sz w:val="18"/>
                <w:szCs w:val="18"/>
              </w:rPr>
            </w:pPr>
            <w:r w:rsidRPr="005B0A4C">
              <w:rPr>
                <w:rFonts w:ascii="Times New Roman" w:hAnsi="Times New Roman" w:cs="Times New Roman"/>
                <w:sz w:val="18"/>
                <w:szCs w:val="18"/>
              </w:rPr>
              <w:t>Информационно-аналитическое обеспечение в области торговой деятельности</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Средства массовой информации района</w:t>
            </w:r>
          </w:p>
          <w:p w:rsidR="00DE4420" w:rsidRPr="005B0A4C" w:rsidRDefault="00DE4420" w:rsidP="00524278">
            <w:pPr>
              <w:rPr>
                <w:sz w:val="18"/>
                <w:szCs w:val="18"/>
                <w:lang w:eastAsia="ru-RU"/>
              </w:rPr>
            </w:pPr>
            <w:r w:rsidRPr="005B0A4C">
              <w:rPr>
                <w:rFonts w:ascii="Times New Roman" w:hAnsi="Times New Roman"/>
                <w:sz w:val="18"/>
                <w:szCs w:val="18"/>
                <w:lang w:eastAsia="ru-RU"/>
              </w:rPr>
              <w:t>(по согласованию)</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5871F2" w:rsidRDefault="005871F2" w:rsidP="005871F2">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5871F2">
              <w:rPr>
                <w:rFonts w:ascii="Times New Roman" w:eastAsia="Times New Roman" w:hAnsi="Times New Roman"/>
                <w:sz w:val="18"/>
                <w:szCs w:val="18"/>
                <w:lang w:eastAsia="ru-RU"/>
              </w:rPr>
              <w:t>Товарооборот в муниципальном районе Мелеузовский район Республики Башкортостан</w:t>
            </w:r>
          </w:p>
          <w:p w:rsidR="00DE4420" w:rsidRPr="005B0A4C" w:rsidRDefault="00DE4420" w:rsidP="005871F2">
            <w:pPr>
              <w:spacing w:after="0" w:line="240" w:lineRule="auto"/>
              <w:ind w:left="113" w:right="113"/>
              <w:jc w:val="center"/>
              <w:textAlignment w:val="baseline"/>
              <w:rPr>
                <w:rFonts w:ascii="Times New Roman" w:eastAsia="Times New Roman" w:hAnsi="Times New Roman"/>
                <w:color w:val="2D2D2D"/>
                <w:sz w:val="18"/>
                <w:szCs w:val="18"/>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r>
      <w:tr w:rsidR="00DE4420" w:rsidRPr="004A70FD" w:rsidTr="007F1547">
        <w:trPr>
          <w:cantSplit/>
          <w:trHeight w:val="1006"/>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555"/>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557"/>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814"/>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860"/>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2337"/>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CA599D" w:rsidP="003E2273">
            <w:pPr>
              <w:pStyle w:val="af4"/>
              <w:ind w:left="113" w:right="113"/>
              <w:jc w:val="center"/>
              <w:rPr>
                <w:rFonts w:ascii="Times New Roman" w:hAnsi="Times New Roman" w:cs="Times New Roman"/>
                <w:sz w:val="18"/>
                <w:szCs w:val="18"/>
              </w:rPr>
            </w:pPr>
            <w:r>
              <w:rPr>
                <w:rFonts w:ascii="Times New Roman" w:hAnsi="Times New Roman" w:cs="Times New Roman"/>
                <w:sz w:val="18"/>
                <w:szCs w:val="18"/>
              </w:rPr>
              <w:t>1.8</w:t>
            </w:r>
            <w:r w:rsidR="00DE4420" w:rsidRPr="005B0A4C">
              <w:rPr>
                <w:rFonts w:ascii="Times New Roman" w:hAnsi="Times New Roman" w:cs="Times New Roman"/>
                <w:sz w:val="18"/>
                <w:szCs w:val="18"/>
              </w:rPr>
              <w:t>.1</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5871F2" w:rsidRDefault="005871F2" w:rsidP="004A70FD">
            <w:pPr>
              <w:pStyle w:val="af4"/>
              <w:rPr>
                <w:rFonts w:ascii="Times New Roman" w:hAnsi="Times New Roman" w:cs="Times New Roman"/>
                <w:sz w:val="18"/>
                <w:szCs w:val="18"/>
              </w:rPr>
            </w:pPr>
            <w:r>
              <w:rPr>
                <w:rFonts w:ascii="Times New Roman" w:hAnsi="Times New Roman" w:cs="Times New Roman"/>
                <w:sz w:val="18"/>
                <w:szCs w:val="18"/>
              </w:rPr>
              <w:t>Мероприятие №1</w:t>
            </w:r>
          </w:p>
          <w:p w:rsidR="00DE4420" w:rsidRPr="005B0A4C" w:rsidRDefault="00DE4420" w:rsidP="004A70FD">
            <w:pPr>
              <w:pStyle w:val="af4"/>
              <w:rPr>
                <w:rFonts w:ascii="Times New Roman" w:hAnsi="Times New Roman" w:cs="Times New Roman"/>
                <w:sz w:val="18"/>
                <w:szCs w:val="18"/>
              </w:rPr>
            </w:pPr>
            <w:r w:rsidRPr="005B0A4C">
              <w:rPr>
                <w:rFonts w:ascii="Times New Roman" w:hAnsi="Times New Roman" w:cs="Times New Roman"/>
                <w:sz w:val="18"/>
                <w:szCs w:val="18"/>
              </w:rPr>
              <w:t>Ведение торгового реестра муниципального района н создание на его базе системы мониторинга торговой отрасли</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lastRenderedPageBreak/>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5871F2" w:rsidRDefault="005871F2" w:rsidP="005871F2">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5871F2">
              <w:rPr>
                <w:rFonts w:ascii="Times New Roman" w:eastAsia="Times New Roman" w:hAnsi="Times New Roman"/>
                <w:sz w:val="18"/>
                <w:szCs w:val="18"/>
                <w:lang w:eastAsia="ru-RU"/>
              </w:rPr>
              <w:t>Товарооборот в муниципальном районе Мелеузовский район Республики Башкортостан</w:t>
            </w:r>
          </w:p>
          <w:p w:rsidR="00DE4420" w:rsidRPr="005B0A4C" w:rsidRDefault="00DE4420" w:rsidP="005871F2">
            <w:pPr>
              <w:spacing w:after="0" w:line="240" w:lineRule="auto"/>
              <w:ind w:left="113" w:right="113"/>
              <w:jc w:val="center"/>
              <w:textAlignment w:val="baseline"/>
              <w:rPr>
                <w:rFonts w:ascii="Times New Roman" w:eastAsia="Times New Roman" w:hAnsi="Times New Roman"/>
                <w:color w:val="2D2D2D"/>
                <w:sz w:val="18"/>
                <w:szCs w:val="18"/>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47543A">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сводный отчет о состоянии торговой отрасли (в том числе по торговому реестру), единицы</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2014</w:t>
            </w:r>
            <w:r w:rsidRPr="005B0A4C">
              <w:rPr>
                <w:rFonts w:ascii="Times New Roman" w:hAnsi="Times New Roman" w:cs="Times New Roman"/>
                <w:sz w:val="18"/>
                <w:szCs w:val="18"/>
              </w:rPr>
              <w:t xml:space="preserve"> год - 1;</w:t>
            </w:r>
          </w:p>
          <w:p w:rsidR="00DE4420"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2015</w:t>
            </w:r>
            <w:r w:rsidRPr="00A67BCC">
              <w:rPr>
                <w:rFonts w:ascii="Times New Roman" w:hAnsi="Times New Roman" w:cs="Times New Roman"/>
                <w:sz w:val="18"/>
                <w:szCs w:val="18"/>
              </w:rPr>
              <w:t xml:space="preserve"> год - 1;</w:t>
            </w:r>
          </w:p>
          <w:p w:rsidR="00DE4420" w:rsidRPr="005B0A4C"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2016</w:t>
            </w:r>
            <w:r w:rsidRPr="005B0A4C">
              <w:rPr>
                <w:rFonts w:ascii="Times New Roman" w:hAnsi="Times New Roman" w:cs="Times New Roman"/>
                <w:sz w:val="18"/>
                <w:szCs w:val="18"/>
              </w:rPr>
              <w:t xml:space="preserve"> год - 1;</w:t>
            </w:r>
          </w:p>
          <w:p w:rsidR="00DE4420" w:rsidRPr="005B0A4C"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2017</w:t>
            </w:r>
            <w:r w:rsidRPr="005B0A4C">
              <w:rPr>
                <w:rFonts w:ascii="Times New Roman" w:hAnsi="Times New Roman" w:cs="Times New Roman"/>
                <w:sz w:val="18"/>
                <w:szCs w:val="18"/>
              </w:rPr>
              <w:t xml:space="preserve"> год - 1;</w:t>
            </w:r>
          </w:p>
          <w:p w:rsidR="00DE4420" w:rsidRPr="005B0A4C"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2018</w:t>
            </w:r>
            <w:r w:rsidRPr="005B0A4C">
              <w:rPr>
                <w:rFonts w:ascii="Times New Roman" w:hAnsi="Times New Roman" w:cs="Times New Roman"/>
                <w:sz w:val="18"/>
                <w:szCs w:val="18"/>
              </w:rPr>
              <w:t xml:space="preserve"> год - 1;</w:t>
            </w:r>
          </w:p>
          <w:p w:rsidR="00DE4420" w:rsidRPr="005B0A4C"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2019</w:t>
            </w:r>
            <w:r w:rsidRPr="005B0A4C">
              <w:rPr>
                <w:rFonts w:ascii="Times New Roman" w:hAnsi="Times New Roman" w:cs="Times New Roman"/>
                <w:sz w:val="18"/>
                <w:szCs w:val="18"/>
              </w:rPr>
              <w:t xml:space="preserve"> год - 1;</w:t>
            </w:r>
          </w:p>
          <w:p w:rsidR="00DE4420" w:rsidRPr="005B0A4C"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 xml:space="preserve">2020 </w:t>
            </w:r>
            <w:r w:rsidRPr="005B0A4C">
              <w:rPr>
                <w:rFonts w:ascii="Times New Roman" w:hAnsi="Times New Roman" w:cs="Times New Roman"/>
                <w:sz w:val="18"/>
                <w:szCs w:val="18"/>
              </w:rPr>
              <w:t>год - 1;</w:t>
            </w:r>
          </w:p>
          <w:p w:rsidR="00DE4420" w:rsidRPr="005B0A4C"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2021</w:t>
            </w:r>
            <w:r w:rsidRPr="005B0A4C">
              <w:rPr>
                <w:rFonts w:ascii="Times New Roman" w:hAnsi="Times New Roman" w:cs="Times New Roman"/>
                <w:sz w:val="18"/>
                <w:szCs w:val="18"/>
              </w:rPr>
              <w:t xml:space="preserve"> год - 1</w:t>
            </w:r>
          </w:p>
        </w:tc>
      </w:tr>
      <w:tr w:rsidR="00DE4420" w:rsidRPr="004A70FD" w:rsidTr="007F1547">
        <w:trPr>
          <w:cantSplit/>
          <w:trHeight w:val="968"/>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388"/>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647"/>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791"/>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623"/>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2994"/>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5871F2" w:rsidP="003E2273">
            <w:pPr>
              <w:pStyle w:val="af4"/>
              <w:ind w:left="113" w:right="113"/>
              <w:jc w:val="center"/>
              <w:rPr>
                <w:rFonts w:ascii="Times New Roman" w:hAnsi="Times New Roman" w:cs="Times New Roman"/>
                <w:sz w:val="18"/>
                <w:szCs w:val="18"/>
              </w:rPr>
            </w:pPr>
            <w:r>
              <w:rPr>
                <w:rFonts w:ascii="Times New Roman" w:hAnsi="Times New Roman" w:cs="Times New Roman"/>
                <w:sz w:val="18"/>
                <w:szCs w:val="18"/>
              </w:rPr>
              <w:t>1.9</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5871F2" w:rsidRDefault="005871F2" w:rsidP="004A70FD">
            <w:pPr>
              <w:pStyle w:val="af4"/>
              <w:rPr>
                <w:rFonts w:ascii="Times New Roman" w:hAnsi="Times New Roman" w:cs="Times New Roman"/>
                <w:sz w:val="18"/>
                <w:szCs w:val="18"/>
              </w:rPr>
            </w:pPr>
            <w:r>
              <w:rPr>
                <w:rFonts w:ascii="Times New Roman" w:hAnsi="Times New Roman" w:cs="Times New Roman"/>
                <w:sz w:val="18"/>
                <w:szCs w:val="18"/>
              </w:rPr>
              <w:t>Основное мероприятие №9</w:t>
            </w:r>
          </w:p>
          <w:p w:rsidR="00DE4420" w:rsidRPr="005B0A4C" w:rsidRDefault="00DE4420" w:rsidP="004A70FD">
            <w:pPr>
              <w:pStyle w:val="af4"/>
              <w:rPr>
                <w:rFonts w:ascii="Times New Roman" w:hAnsi="Times New Roman" w:cs="Times New Roman"/>
                <w:sz w:val="18"/>
                <w:szCs w:val="18"/>
              </w:rPr>
            </w:pPr>
            <w:r w:rsidRPr="005B0A4C">
              <w:rPr>
                <w:rFonts w:ascii="Times New Roman" w:hAnsi="Times New Roman" w:cs="Times New Roman"/>
                <w:sz w:val="18"/>
                <w:szCs w:val="18"/>
              </w:rPr>
              <w:t>Развитие потребительской кооперации</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DE4420">
            <w:pPr>
              <w:spacing w:after="0" w:line="240" w:lineRule="auto"/>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8D4E43">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DE4420">
              <w:rPr>
                <w:rFonts w:ascii="Times New Roman" w:eastAsia="Times New Roman" w:hAnsi="Times New Roman"/>
                <w:color w:val="2D2D2D"/>
                <w:sz w:val="18"/>
                <w:szCs w:val="18"/>
                <w:lang w:eastAsia="ru-RU"/>
              </w:rPr>
              <w:t xml:space="preserve">Товарооборот в муниципальном районе Мелеузовский район </w:t>
            </w:r>
            <w:r w:rsidR="005871F2">
              <w:rPr>
                <w:rFonts w:ascii="Times New Roman" w:eastAsia="Times New Roman" w:hAnsi="Times New Roman"/>
                <w:color w:val="2D2D2D"/>
                <w:sz w:val="18"/>
                <w:szCs w:val="18"/>
                <w:lang w:eastAsia="ru-RU"/>
              </w:rPr>
              <w:t>Республики Башкортостан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r>
      <w:tr w:rsidR="00DE4420" w:rsidRPr="004A70FD" w:rsidTr="007F1547">
        <w:trPr>
          <w:cantSplit/>
          <w:trHeight w:val="682"/>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50"/>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581"/>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696"/>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53"/>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2744"/>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5871F2" w:rsidP="003E2273">
            <w:pPr>
              <w:pStyle w:val="af4"/>
              <w:ind w:left="113" w:right="113"/>
              <w:jc w:val="center"/>
              <w:rPr>
                <w:rFonts w:ascii="Times New Roman" w:hAnsi="Times New Roman" w:cs="Times New Roman"/>
                <w:sz w:val="18"/>
                <w:szCs w:val="18"/>
              </w:rPr>
            </w:pPr>
            <w:r>
              <w:rPr>
                <w:rFonts w:ascii="Times New Roman" w:hAnsi="Times New Roman" w:cs="Times New Roman"/>
                <w:sz w:val="18"/>
                <w:szCs w:val="18"/>
              </w:rPr>
              <w:lastRenderedPageBreak/>
              <w:t>1.9.1</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CC34E0" w:rsidRDefault="00CC34E0" w:rsidP="004A70FD">
            <w:pPr>
              <w:pStyle w:val="af4"/>
              <w:rPr>
                <w:rFonts w:ascii="Times New Roman" w:hAnsi="Times New Roman" w:cs="Times New Roman"/>
                <w:sz w:val="18"/>
                <w:szCs w:val="18"/>
              </w:rPr>
            </w:pPr>
            <w:r>
              <w:rPr>
                <w:rFonts w:ascii="Times New Roman" w:hAnsi="Times New Roman" w:cs="Times New Roman"/>
                <w:sz w:val="18"/>
                <w:szCs w:val="18"/>
              </w:rPr>
              <w:t>Мероприятие №1</w:t>
            </w:r>
          </w:p>
          <w:p w:rsidR="00DE4420" w:rsidRPr="005B0A4C" w:rsidRDefault="00DE4420" w:rsidP="004A70FD">
            <w:pPr>
              <w:pStyle w:val="af4"/>
              <w:rPr>
                <w:rFonts w:ascii="Times New Roman" w:hAnsi="Times New Roman" w:cs="Times New Roman"/>
                <w:sz w:val="18"/>
                <w:szCs w:val="18"/>
              </w:rPr>
            </w:pPr>
            <w:r w:rsidRPr="005B0A4C">
              <w:rPr>
                <w:rFonts w:ascii="Times New Roman" w:hAnsi="Times New Roman" w:cs="Times New Roman"/>
                <w:sz w:val="18"/>
                <w:szCs w:val="18"/>
              </w:rPr>
              <w:t>Создание разветвленной сети предприятий заготовительной отрасли (приемозаготовительных пунктов)</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5871F2" w:rsidP="005871F2">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5871F2">
              <w:rPr>
                <w:rFonts w:ascii="Times New Roman" w:eastAsia="Times New Roman" w:hAnsi="Times New Roman"/>
                <w:color w:val="2D2D2D"/>
                <w:sz w:val="18"/>
                <w:szCs w:val="18"/>
                <w:lang w:eastAsia="ru-RU"/>
              </w:rPr>
              <w:t xml:space="preserve">Товарооборот в муниципальном районе Мелеузовский район </w:t>
            </w:r>
            <w:r>
              <w:rPr>
                <w:rFonts w:ascii="Times New Roman" w:eastAsia="Times New Roman" w:hAnsi="Times New Roman"/>
                <w:color w:val="2D2D2D"/>
                <w:sz w:val="18"/>
                <w:szCs w:val="18"/>
                <w:lang w:eastAsia="ru-RU"/>
              </w:rPr>
              <w:t>Республики Башкортостан,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47543A">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количество открытых приемозаготовительных пунктов, штуки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2014 год - 1</w:t>
            </w:r>
            <w:r w:rsidRPr="00A67BCC">
              <w:rPr>
                <w:rFonts w:ascii="Times New Roman" w:hAnsi="Times New Roman" w:cs="Times New Roman"/>
                <w:sz w:val="18"/>
                <w:szCs w:val="18"/>
              </w:rPr>
              <w:t>;</w:t>
            </w:r>
          </w:p>
          <w:p w:rsidR="00DE4420"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2015 год - 1</w:t>
            </w:r>
            <w:r w:rsidRPr="00A67BCC">
              <w:rPr>
                <w:rFonts w:ascii="Times New Roman" w:hAnsi="Times New Roman" w:cs="Times New Roman"/>
                <w:sz w:val="18"/>
                <w:szCs w:val="18"/>
              </w:rPr>
              <w:t>;</w:t>
            </w:r>
          </w:p>
          <w:p w:rsidR="00DE4420" w:rsidRPr="005B0A4C"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2016 год - 1</w:t>
            </w:r>
            <w:r w:rsidRPr="005B0A4C">
              <w:rPr>
                <w:rFonts w:ascii="Times New Roman" w:hAnsi="Times New Roman" w:cs="Times New Roman"/>
                <w:sz w:val="18"/>
                <w:szCs w:val="18"/>
              </w:rPr>
              <w:t>;</w:t>
            </w:r>
          </w:p>
          <w:p w:rsidR="00DE4420" w:rsidRPr="005B0A4C"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2017 год - 1</w:t>
            </w:r>
            <w:r w:rsidRPr="005B0A4C">
              <w:rPr>
                <w:rFonts w:ascii="Times New Roman" w:hAnsi="Times New Roman" w:cs="Times New Roman"/>
                <w:sz w:val="18"/>
                <w:szCs w:val="18"/>
              </w:rPr>
              <w:t>;</w:t>
            </w:r>
          </w:p>
          <w:p w:rsidR="00DE4420" w:rsidRPr="005B0A4C"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2018 год - 1</w:t>
            </w:r>
            <w:r w:rsidRPr="005B0A4C">
              <w:rPr>
                <w:rFonts w:ascii="Times New Roman" w:hAnsi="Times New Roman" w:cs="Times New Roman"/>
                <w:sz w:val="18"/>
                <w:szCs w:val="18"/>
              </w:rPr>
              <w:t>;</w:t>
            </w:r>
          </w:p>
          <w:p w:rsidR="00DE4420" w:rsidRPr="005B0A4C"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2019 год - 1</w:t>
            </w:r>
            <w:r w:rsidRPr="005B0A4C">
              <w:rPr>
                <w:rFonts w:ascii="Times New Roman" w:hAnsi="Times New Roman" w:cs="Times New Roman"/>
                <w:sz w:val="18"/>
                <w:szCs w:val="18"/>
              </w:rPr>
              <w:t>;</w:t>
            </w:r>
          </w:p>
          <w:p w:rsidR="00DE4420" w:rsidRPr="005B0A4C"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2020 год - 1</w:t>
            </w:r>
            <w:r w:rsidRPr="005B0A4C">
              <w:rPr>
                <w:rFonts w:ascii="Times New Roman" w:hAnsi="Times New Roman" w:cs="Times New Roman"/>
                <w:sz w:val="18"/>
                <w:szCs w:val="18"/>
              </w:rPr>
              <w:t>;</w:t>
            </w:r>
          </w:p>
          <w:p w:rsidR="00DE4420" w:rsidRPr="005B0A4C" w:rsidRDefault="00DE4420" w:rsidP="00316BDD">
            <w:pPr>
              <w:pStyle w:val="af4"/>
              <w:spacing w:line="256" w:lineRule="auto"/>
              <w:rPr>
                <w:rFonts w:ascii="Times New Roman" w:hAnsi="Times New Roman" w:cs="Times New Roman"/>
                <w:sz w:val="18"/>
                <w:szCs w:val="18"/>
              </w:rPr>
            </w:pPr>
            <w:r>
              <w:rPr>
                <w:rFonts w:ascii="Times New Roman" w:hAnsi="Times New Roman" w:cs="Times New Roman"/>
                <w:sz w:val="18"/>
                <w:szCs w:val="18"/>
              </w:rPr>
              <w:t>2021 год -1</w:t>
            </w:r>
          </w:p>
        </w:tc>
      </w:tr>
      <w:tr w:rsidR="00DE4420" w:rsidRPr="004A70FD" w:rsidTr="007F1547">
        <w:trPr>
          <w:cantSplit/>
          <w:trHeight w:val="636"/>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541"/>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62"/>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734"/>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30"/>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2626"/>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3E2273">
            <w:pPr>
              <w:pStyle w:val="af4"/>
              <w:ind w:left="113" w:right="113"/>
              <w:jc w:val="center"/>
              <w:rPr>
                <w:rFonts w:ascii="Times New Roman" w:hAnsi="Times New Roman" w:cs="Times New Roman"/>
                <w:sz w:val="18"/>
                <w:szCs w:val="18"/>
              </w:rPr>
            </w:pPr>
            <w:r>
              <w:rPr>
                <w:rFonts w:ascii="Times New Roman" w:hAnsi="Times New Roman" w:cs="Times New Roman"/>
                <w:sz w:val="18"/>
                <w:szCs w:val="18"/>
              </w:rPr>
              <w:t>1.</w:t>
            </w:r>
            <w:r w:rsidR="005871F2">
              <w:rPr>
                <w:rFonts w:ascii="Times New Roman" w:hAnsi="Times New Roman" w:cs="Times New Roman"/>
                <w:sz w:val="18"/>
                <w:szCs w:val="18"/>
              </w:rPr>
              <w:t>10</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CC34E0" w:rsidRDefault="00CC34E0" w:rsidP="004A70FD">
            <w:pPr>
              <w:pStyle w:val="af4"/>
              <w:rPr>
                <w:rFonts w:ascii="Times New Roman" w:hAnsi="Times New Roman" w:cs="Times New Roman"/>
                <w:sz w:val="18"/>
                <w:szCs w:val="18"/>
              </w:rPr>
            </w:pPr>
            <w:r>
              <w:rPr>
                <w:rFonts w:ascii="Times New Roman" w:hAnsi="Times New Roman" w:cs="Times New Roman"/>
                <w:sz w:val="18"/>
                <w:szCs w:val="18"/>
              </w:rPr>
              <w:t>Основное мероприятие №10</w:t>
            </w:r>
          </w:p>
          <w:p w:rsidR="00DE4420" w:rsidRPr="005B0A4C" w:rsidRDefault="00DE4420" w:rsidP="004A70FD">
            <w:pPr>
              <w:pStyle w:val="af4"/>
              <w:rPr>
                <w:rFonts w:ascii="Times New Roman" w:hAnsi="Times New Roman" w:cs="Times New Roman"/>
                <w:sz w:val="18"/>
                <w:szCs w:val="18"/>
              </w:rPr>
            </w:pPr>
            <w:r w:rsidRPr="005B0A4C">
              <w:rPr>
                <w:rFonts w:ascii="Times New Roman" w:hAnsi="Times New Roman" w:cs="Times New Roman"/>
                <w:sz w:val="18"/>
                <w:szCs w:val="18"/>
              </w:rPr>
              <w:t>Координация и развитие бытового обслуживания населения</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8D4E43">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DE4420">
              <w:rPr>
                <w:rFonts w:ascii="Times New Roman" w:eastAsia="Times New Roman" w:hAnsi="Times New Roman"/>
                <w:color w:val="2D2D2D"/>
                <w:sz w:val="18"/>
                <w:szCs w:val="18"/>
                <w:lang w:eastAsia="ru-RU"/>
              </w:rPr>
              <w:t xml:space="preserve">Объём бытовых услуг населению в муниципальном </w:t>
            </w:r>
            <w:proofErr w:type="gramStart"/>
            <w:r w:rsidRPr="00DE4420">
              <w:rPr>
                <w:rFonts w:ascii="Times New Roman" w:eastAsia="Times New Roman" w:hAnsi="Times New Roman"/>
                <w:color w:val="2D2D2D"/>
                <w:sz w:val="18"/>
                <w:szCs w:val="18"/>
                <w:lang w:eastAsia="ru-RU"/>
              </w:rPr>
              <w:t>районе  Мелеузовски</w:t>
            </w:r>
            <w:r w:rsidR="00CC34E0">
              <w:rPr>
                <w:rFonts w:ascii="Times New Roman" w:eastAsia="Times New Roman" w:hAnsi="Times New Roman"/>
                <w:color w:val="2D2D2D"/>
                <w:sz w:val="18"/>
                <w:szCs w:val="18"/>
                <w:lang w:eastAsia="ru-RU"/>
              </w:rPr>
              <w:t>й</w:t>
            </w:r>
            <w:proofErr w:type="gramEnd"/>
            <w:r w:rsidR="00CC34E0">
              <w:rPr>
                <w:rFonts w:ascii="Times New Roman" w:eastAsia="Times New Roman" w:hAnsi="Times New Roman"/>
                <w:color w:val="2D2D2D"/>
                <w:sz w:val="18"/>
                <w:szCs w:val="18"/>
                <w:lang w:eastAsia="ru-RU"/>
              </w:rPr>
              <w:t xml:space="preserve"> район Республики Башкортостан</w:t>
            </w:r>
            <w:r w:rsidRPr="00DE4420">
              <w:rPr>
                <w:rFonts w:ascii="Times New Roman" w:eastAsia="Times New Roman" w:hAnsi="Times New Roman"/>
                <w:color w:val="2D2D2D"/>
                <w:sz w:val="18"/>
                <w:szCs w:val="18"/>
                <w:lang w:eastAsia="ru-RU"/>
              </w:rPr>
              <w:t xml:space="preserve"> </w:t>
            </w:r>
            <w:proofErr w:type="spellStart"/>
            <w:r w:rsidRPr="00DE4420">
              <w:rPr>
                <w:rFonts w:ascii="Times New Roman" w:eastAsia="Times New Roman" w:hAnsi="Times New Roman"/>
                <w:color w:val="2D2D2D"/>
                <w:sz w:val="18"/>
                <w:szCs w:val="18"/>
                <w:lang w:eastAsia="ru-RU"/>
              </w:rPr>
              <w:t>млн.руб</w:t>
            </w:r>
            <w:proofErr w:type="spellEnd"/>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CC34E0" w:rsidRDefault="00DE4420" w:rsidP="00CC34E0">
            <w:pPr>
              <w:spacing w:after="0" w:line="240" w:lineRule="auto"/>
              <w:jc w:val="center"/>
              <w:textAlignment w:val="baseline"/>
              <w:rPr>
                <w:rFonts w:ascii="Times New Roman" w:eastAsia="Times New Roman" w:hAnsi="Times New Roman"/>
                <w:color w:val="2D2D2D"/>
                <w:sz w:val="18"/>
                <w:szCs w:val="18"/>
                <w:lang w:eastAsia="ru-RU"/>
              </w:rPr>
            </w:pPr>
            <w:r w:rsidRPr="00CC34E0">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CC34E0" w:rsidRDefault="00CC34E0" w:rsidP="00CC34E0">
            <w:pPr>
              <w:jc w:val="center"/>
              <w:rPr>
                <w:rFonts w:ascii="Times New Roman" w:hAnsi="Times New Roman"/>
                <w:lang w:eastAsia="ru-RU"/>
              </w:rPr>
            </w:pPr>
            <w:r w:rsidRPr="00CC34E0">
              <w:rPr>
                <w:rFonts w:ascii="Times New Roman" w:hAnsi="Times New Roman"/>
                <w:lang w:eastAsia="ru-RU"/>
              </w:rPr>
              <w:t>х</w:t>
            </w:r>
          </w:p>
        </w:tc>
      </w:tr>
      <w:tr w:rsidR="00DE4420" w:rsidRPr="004A70FD" w:rsidTr="007F1547">
        <w:trPr>
          <w:cantSplit/>
          <w:trHeight w:val="647"/>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390"/>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06"/>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685"/>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10"/>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2751"/>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CC34E0" w:rsidP="003E2273">
            <w:pPr>
              <w:pStyle w:val="af4"/>
              <w:ind w:left="113" w:right="113"/>
              <w:jc w:val="center"/>
              <w:rPr>
                <w:rFonts w:ascii="Times New Roman" w:hAnsi="Times New Roman" w:cs="Times New Roman"/>
                <w:sz w:val="18"/>
                <w:szCs w:val="18"/>
              </w:rPr>
            </w:pPr>
            <w:r>
              <w:rPr>
                <w:rFonts w:ascii="Times New Roman" w:hAnsi="Times New Roman" w:cs="Times New Roman"/>
                <w:sz w:val="18"/>
                <w:szCs w:val="18"/>
              </w:rPr>
              <w:t>1.10</w:t>
            </w:r>
            <w:r w:rsidR="00DE4420">
              <w:rPr>
                <w:rFonts w:ascii="Times New Roman" w:hAnsi="Times New Roman" w:cs="Times New Roman"/>
                <w:sz w:val="18"/>
                <w:szCs w:val="18"/>
              </w:rPr>
              <w:t>.1</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CC34E0" w:rsidRDefault="00CC34E0" w:rsidP="004A70FD">
            <w:pPr>
              <w:pStyle w:val="af4"/>
              <w:rPr>
                <w:rFonts w:ascii="Times New Roman" w:hAnsi="Times New Roman" w:cs="Times New Roman"/>
                <w:sz w:val="18"/>
                <w:szCs w:val="18"/>
              </w:rPr>
            </w:pPr>
            <w:r>
              <w:rPr>
                <w:rFonts w:ascii="Times New Roman" w:hAnsi="Times New Roman" w:cs="Times New Roman"/>
                <w:sz w:val="18"/>
                <w:szCs w:val="18"/>
              </w:rPr>
              <w:t>Мероприятие №1</w:t>
            </w:r>
          </w:p>
          <w:p w:rsidR="00DE4420" w:rsidRPr="005B0A4C" w:rsidRDefault="00DE4420" w:rsidP="004A70FD">
            <w:pPr>
              <w:pStyle w:val="af4"/>
              <w:rPr>
                <w:rFonts w:ascii="Times New Roman" w:hAnsi="Times New Roman" w:cs="Times New Roman"/>
                <w:sz w:val="18"/>
                <w:szCs w:val="18"/>
              </w:rPr>
            </w:pPr>
            <w:r w:rsidRPr="005B0A4C">
              <w:rPr>
                <w:rFonts w:ascii="Times New Roman" w:hAnsi="Times New Roman" w:cs="Times New Roman"/>
                <w:sz w:val="18"/>
                <w:szCs w:val="18"/>
              </w:rPr>
              <w:t>Мониторинг состояния и развития сферы бытового обслуживания населения</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DE4420">
            <w:pPr>
              <w:spacing w:after="0" w:line="240" w:lineRule="auto"/>
              <w:ind w:left="113" w:right="113"/>
              <w:textAlignment w:val="baseline"/>
              <w:rPr>
                <w:rFonts w:ascii="Times New Roman" w:eastAsia="Times New Roman" w:hAnsi="Times New Roman"/>
                <w:color w:val="2D2D2D"/>
                <w:sz w:val="18"/>
                <w:szCs w:val="18"/>
                <w:lang w:eastAsia="ru-RU"/>
              </w:rPr>
            </w:pPr>
            <w:r w:rsidRPr="00DE4420">
              <w:rPr>
                <w:rFonts w:ascii="Times New Roman" w:eastAsia="Times New Roman" w:hAnsi="Times New Roman"/>
                <w:color w:val="2D2D2D"/>
                <w:sz w:val="18"/>
                <w:szCs w:val="18"/>
                <w:lang w:eastAsia="ru-RU"/>
              </w:rPr>
              <w:t xml:space="preserve">Объём бытовых услуг населению в муниципальном </w:t>
            </w:r>
            <w:proofErr w:type="gramStart"/>
            <w:r w:rsidRPr="00DE4420">
              <w:rPr>
                <w:rFonts w:ascii="Times New Roman" w:eastAsia="Times New Roman" w:hAnsi="Times New Roman"/>
                <w:color w:val="2D2D2D"/>
                <w:sz w:val="18"/>
                <w:szCs w:val="18"/>
                <w:lang w:eastAsia="ru-RU"/>
              </w:rPr>
              <w:t>районе  Мелеузовский</w:t>
            </w:r>
            <w:proofErr w:type="gramEnd"/>
            <w:r w:rsidRPr="00DE4420">
              <w:rPr>
                <w:rFonts w:ascii="Times New Roman" w:eastAsia="Times New Roman" w:hAnsi="Times New Roman"/>
                <w:color w:val="2D2D2D"/>
                <w:sz w:val="18"/>
                <w:szCs w:val="18"/>
                <w:lang w:eastAsia="ru-RU"/>
              </w:rPr>
              <w:t xml:space="preserve"> район Республики Башкортостан, </w:t>
            </w:r>
            <w:proofErr w:type="spellStart"/>
            <w:r w:rsidRPr="00DE4420">
              <w:rPr>
                <w:rFonts w:ascii="Times New Roman" w:eastAsia="Times New Roman" w:hAnsi="Times New Roman"/>
                <w:color w:val="2D2D2D"/>
                <w:sz w:val="18"/>
                <w:szCs w:val="18"/>
                <w:lang w:eastAsia="ru-RU"/>
              </w:rPr>
              <w:t>млн.руб</w:t>
            </w:r>
            <w:proofErr w:type="spellEnd"/>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47543A">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сводный отчет о состоянии торговой отрасли (в том числе по торговому реестру), единицы</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A67BCC" w:rsidRDefault="00DE4420" w:rsidP="00A67BCC">
            <w:pPr>
              <w:pStyle w:val="af4"/>
              <w:spacing w:line="256" w:lineRule="auto"/>
              <w:rPr>
                <w:rFonts w:ascii="Times New Roman" w:hAnsi="Times New Roman" w:cs="Times New Roman"/>
                <w:sz w:val="18"/>
                <w:szCs w:val="18"/>
              </w:rPr>
            </w:pPr>
            <w:r w:rsidRPr="00A67BCC">
              <w:rPr>
                <w:rFonts w:ascii="Times New Roman" w:hAnsi="Times New Roman" w:cs="Times New Roman"/>
                <w:sz w:val="18"/>
                <w:szCs w:val="18"/>
              </w:rPr>
              <w:t>2014 год - 1;</w:t>
            </w:r>
          </w:p>
          <w:p w:rsidR="00DE4420" w:rsidRPr="00A67BCC" w:rsidRDefault="00DE4420" w:rsidP="00A67BCC">
            <w:pPr>
              <w:pStyle w:val="af4"/>
              <w:spacing w:line="256" w:lineRule="auto"/>
              <w:rPr>
                <w:rFonts w:ascii="Times New Roman" w:hAnsi="Times New Roman" w:cs="Times New Roman"/>
                <w:sz w:val="18"/>
                <w:szCs w:val="18"/>
              </w:rPr>
            </w:pPr>
            <w:r w:rsidRPr="00A67BCC">
              <w:rPr>
                <w:rFonts w:ascii="Times New Roman" w:hAnsi="Times New Roman" w:cs="Times New Roman"/>
                <w:sz w:val="18"/>
                <w:szCs w:val="18"/>
              </w:rPr>
              <w:t>2015 год - 1;</w:t>
            </w:r>
          </w:p>
          <w:p w:rsidR="00DE4420" w:rsidRPr="00A67BCC" w:rsidRDefault="00DE4420" w:rsidP="00A67BCC">
            <w:pPr>
              <w:pStyle w:val="af4"/>
              <w:spacing w:line="256" w:lineRule="auto"/>
              <w:rPr>
                <w:rFonts w:ascii="Times New Roman" w:hAnsi="Times New Roman" w:cs="Times New Roman"/>
                <w:sz w:val="18"/>
                <w:szCs w:val="18"/>
              </w:rPr>
            </w:pPr>
            <w:r w:rsidRPr="00A67BCC">
              <w:rPr>
                <w:rFonts w:ascii="Times New Roman" w:hAnsi="Times New Roman" w:cs="Times New Roman"/>
                <w:sz w:val="18"/>
                <w:szCs w:val="18"/>
              </w:rPr>
              <w:t>2016 год - 1;</w:t>
            </w:r>
          </w:p>
          <w:p w:rsidR="00DE4420" w:rsidRPr="00A67BCC" w:rsidRDefault="00DE4420" w:rsidP="00A67BCC">
            <w:pPr>
              <w:pStyle w:val="af4"/>
              <w:spacing w:line="256" w:lineRule="auto"/>
              <w:rPr>
                <w:rFonts w:ascii="Times New Roman" w:hAnsi="Times New Roman" w:cs="Times New Roman"/>
                <w:sz w:val="18"/>
                <w:szCs w:val="18"/>
              </w:rPr>
            </w:pPr>
            <w:r w:rsidRPr="00A67BCC">
              <w:rPr>
                <w:rFonts w:ascii="Times New Roman" w:hAnsi="Times New Roman" w:cs="Times New Roman"/>
                <w:sz w:val="18"/>
                <w:szCs w:val="18"/>
              </w:rPr>
              <w:t>2017 год - 1;</w:t>
            </w:r>
          </w:p>
          <w:p w:rsidR="00DE4420" w:rsidRPr="00A67BCC" w:rsidRDefault="00DE4420" w:rsidP="00A67BCC">
            <w:pPr>
              <w:pStyle w:val="af4"/>
              <w:spacing w:line="256" w:lineRule="auto"/>
              <w:rPr>
                <w:rFonts w:ascii="Times New Roman" w:hAnsi="Times New Roman" w:cs="Times New Roman"/>
                <w:sz w:val="18"/>
                <w:szCs w:val="18"/>
              </w:rPr>
            </w:pPr>
            <w:r w:rsidRPr="00A67BCC">
              <w:rPr>
                <w:rFonts w:ascii="Times New Roman" w:hAnsi="Times New Roman" w:cs="Times New Roman"/>
                <w:sz w:val="18"/>
                <w:szCs w:val="18"/>
              </w:rPr>
              <w:t>2018 год - 1;</w:t>
            </w:r>
          </w:p>
          <w:p w:rsidR="00DE4420" w:rsidRPr="00A67BCC" w:rsidRDefault="00DE4420" w:rsidP="00A67BCC">
            <w:pPr>
              <w:pStyle w:val="af4"/>
              <w:spacing w:line="256" w:lineRule="auto"/>
              <w:rPr>
                <w:rFonts w:ascii="Times New Roman" w:hAnsi="Times New Roman" w:cs="Times New Roman"/>
                <w:sz w:val="18"/>
                <w:szCs w:val="18"/>
              </w:rPr>
            </w:pPr>
            <w:r w:rsidRPr="00A67BCC">
              <w:rPr>
                <w:rFonts w:ascii="Times New Roman" w:hAnsi="Times New Roman" w:cs="Times New Roman"/>
                <w:sz w:val="18"/>
                <w:szCs w:val="18"/>
              </w:rPr>
              <w:t>2019 год - 1;</w:t>
            </w:r>
          </w:p>
          <w:p w:rsidR="00DE4420" w:rsidRPr="00A67BCC" w:rsidRDefault="00DE4420" w:rsidP="00A67BCC">
            <w:pPr>
              <w:pStyle w:val="af4"/>
              <w:spacing w:line="256" w:lineRule="auto"/>
              <w:rPr>
                <w:rFonts w:ascii="Times New Roman" w:hAnsi="Times New Roman" w:cs="Times New Roman"/>
                <w:sz w:val="18"/>
                <w:szCs w:val="18"/>
              </w:rPr>
            </w:pPr>
            <w:r w:rsidRPr="00A67BCC">
              <w:rPr>
                <w:rFonts w:ascii="Times New Roman" w:hAnsi="Times New Roman" w:cs="Times New Roman"/>
                <w:sz w:val="18"/>
                <w:szCs w:val="18"/>
              </w:rPr>
              <w:t>2020 год - 1;</w:t>
            </w:r>
          </w:p>
          <w:p w:rsidR="00DE4420" w:rsidRPr="005B0A4C" w:rsidRDefault="00DE4420" w:rsidP="00A67BCC">
            <w:pPr>
              <w:pStyle w:val="af4"/>
              <w:spacing w:line="256" w:lineRule="auto"/>
              <w:rPr>
                <w:rFonts w:ascii="Times New Roman" w:hAnsi="Times New Roman" w:cs="Times New Roman"/>
                <w:sz w:val="18"/>
                <w:szCs w:val="18"/>
              </w:rPr>
            </w:pPr>
            <w:r>
              <w:rPr>
                <w:rFonts w:ascii="Times New Roman" w:hAnsi="Times New Roman" w:cs="Times New Roman"/>
                <w:sz w:val="18"/>
                <w:szCs w:val="18"/>
              </w:rPr>
              <w:t>2021 год -</w:t>
            </w:r>
            <w:r w:rsidRPr="00A67BCC">
              <w:rPr>
                <w:rFonts w:ascii="Times New Roman" w:hAnsi="Times New Roman" w:cs="Times New Roman"/>
                <w:sz w:val="18"/>
                <w:szCs w:val="18"/>
              </w:rPr>
              <w:t>1</w:t>
            </w:r>
          </w:p>
        </w:tc>
      </w:tr>
      <w:tr w:rsidR="00DE4420" w:rsidRPr="004A70FD" w:rsidTr="007F1547">
        <w:trPr>
          <w:cantSplit/>
          <w:trHeight w:val="552"/>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527"/>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369"/>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632"/>
        </w:trPr>
        <w:tc>
          <w:tcPr>
            <w:tcW w:w="425" w:type="dxa"/>
            <w:vMerge/>
            <w:tcBorders>
              <w:left w:val="single" w:sz="6" w:space="0" w:color="000000"/>
              <w:right w:val="single" w:sz="6" w:space="0" w:color="000000"/>
            </w:tcBorders>
            <w:tcMar>
              <w:top w:w="0" w:type="dxa"/>
              <w:left w:w="149" w:type="dxa"/>
              <w:bottom w:w="0" w:type="dxa"/>
              <w:right w:w="149" w:type="dxa"/>
            </w:tcMa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27"/>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2875"/>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CC34E0" w:rsidP="003E2273">
            <w:pPr>
              <w:pStyle w:val="af4"/>
              <w:ind w:left="113" w:right="113"/>
              <w:jc w:val="center"/>
              <w:rPr>
                <w:rFonts w:ascii="Times New Roman" w:hAnsi="Times New Roman" w:cs="Times New Roman"/>
                <w:sz w:val="18"/>
                <w:szCs w:val="18"/>
              </w:rPr>
            </w:pPr>
            <w:r>
              <w:rPr>
                <w:rFonts w:ascii="Times New Roman" w:hAnsi="Times New Roman" w:cs="Times New Roman"/>
                <w:sz w:val="18"/>
                <w:szCs w:val="18"/>
              </w:rPr>
              <w:lastRenderedPageBreak/>
              <w:t>1.10</w:t>
            </w:r>
            <w:r w:rsidR="00DE4420">
              <w:rPr>
                <w:rFonts w:ascii="Times New Roman" w:hAnsi="Times New Roman" w:cs="Times New Roman"/>
                <w:sz w:val="18"/>
                <w:szCs w:val="18"/>
              </w:rPr>
              <w:t>.2</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CC34E0" w:rsidRDefault="00CC34E0" w:rsidP="004A70FD">
            <w:pPr>
              <w:pStyle w:val="af4"/>
              <w:rPr>
                <w:rFonts w:ascii="Times New Roman" w:hAnsi="Times New Roman" w:cs="Times New Roman"/>
                <w:sz w:val="18"/>
                <w:szCs w:val="18"/>
              </w:rPr>
            </w:pPr>
            <w:r>
              <w:rPr>
                <w:rFonts w:ascii="Times New Roman" w:hAnsi="Times New Roman" w:cs="Times New Roman"/>
                <w:sz w:val="18"/>
                <w:szCs w:val="18"/>
              </w:rPr>
              <w:t>Мероприятие №2</w:t>
            </w:r>
          </w:p>
          <w:p w:rsidR="00DE4420" w:rsidRPr="005B0A4C" w:rsidRDefault="00DE4420" w:rsidP="004A70FD">
            <w:pPr>
              <w:pStyle w:val="af4"/>
              <w:rPr>
                <w:rFonts w:ascii="Times New Roman" w:hAnsi="Times New Roman" w:cs="Times New Roman"/>
                <w:sz w:val="18"/>
                <w:szCs w:val="18"/>
              </w:rPr>
            </w:pPr>
            <w:r w:rsidRPr="005B0A4C">
              <w:rPr>
                <w:rFonts w:ascii="Times New Roman" w:hAnsi="Times New Roman" w:cs="Times New Roman"/>
                <w:sz w:val="18"/>
                <w:szCs w:val="18"/>
              </w:rPr>
              <w:t>Ведение реестра объектов бытового обслуживания населения Муниципального района</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CC34E0" w:rsidP="00CC34E0">
            <w:pPr>
              <w:spacing w:after="0" w:line="240" w:lineRule="auto"/>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CC34E0" w:rsidP="00CC34E0">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DE4420">
              <w:rPr>
                <w:rFonts w:ascii="Times New Roman" w:eastAsia="Times New Roman" w:hAnsi="Times New Roman"/>
                <w:color w:val="2D2D2D"/>
                <w:sz w:val="18"/>
                <w:szCs w:val="18"/>
                <w:lang w:eastAsia="ru-RU"/>
              </w:rPr>
              <w:t xml:space="preserve">Объём бытовых услуг населению в муниципальном </w:t>
            </w:r>
            <w:proofErr w:type="gramStart"/>
            <w:r w:rsidRPr="00DE4420">
              <w:rPr>
                <w:rFonts w:ascii="Times New Roman" w:eastAsia="Times New Roman" w:hAnsi="Times New Roman"/>
                <w:color w:val="2D2D2D"/>
                <w:sz w:val="18"/>
                <w:szCs w:val="18"/>
                <w:lang w:eastAsia="ru-RU"/>
              </w:rPr>
              <w:t>районе  Мелеузовский</w:t>
            </w:r>
            <w:proofErr w:type="gramEnd"/>
            <w:r w:rsidRPr="00DE4420">
              <w:rPr>
                <w:rFonts w:ascii="Times New Roman" w:eastAsia="Times New Roman" w:hAnsi="Times New Roman"/>
                <w:color w:val="2D2D2D"/>
                <w:sz w:val="18"/>
                <w:szCs w:val="18"/>
                <w:lang w:eastAsia="ru-RU"/>
              </w:rPr>
              <w:t xml:space="preserve"> район Республики Башкортостан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47543A">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подготовка сводного отчета, единицы</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DF631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2014 год - 1;</w:t>
            </w:r>
          </w:p>
          <w:p w:rsidR="00DE4420" w:rsidRPr="005B0A4C" w:rsidRDefault="00DE4420" w:rsidP="00DF631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2015 год - 1;</w:t>
            </w:r>
          </w:p>
          <w:p w:rsidR="00DE4420" w:rsidRPr="005B0A4C" w:rsidRDefault="00DE4420" w:rsidP="00DF631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2016 год - 1;</w:t>
            </w:r>
          </w:p>
          <w:p w:rsidR="00DE4420" w:rsidRPr="005B0A4C" w:rsidRDefault="00DE4420" w:rsidP="00DF631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2017 год - 1;</w:t>
            </w:r>
          </w:p>
          <w:p w:rsidR="00DE4420" w:rsidRPr="005B0A4C" w:rsidRDefault="00DE4420" w:rsidP="00DF631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2018 год - 1;</w:t>
            </w:r>
          </w:p>
          <w:p w:rsidR="00DE4420" w:rsidRPr="005B0A4C" w:rsidRDefault="00DE4420" w:rsidP="00DF631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 xml:space="preserve">2019 год </w:t>
            </w:r>
            <w:r>
              <w:rPr>
                <w:rFonts w:ascii="Times New Roman" w:hAnsi="Times New Roman" w:cs="Times New Roman"/>
                <w:sz w:val="18"/>
                <w:szCs w:val="18"/>
              </w:rPr>
              <w:t>-</w:t>
            </w:r>
            <w:r w:rsidRPr="005B0A4C">
              <w:rPr>
                <w:rFonts w:ascii="Times New Roman" w:hAnsi="Times New Roman" w:cs="Times New Roman"/>
                <w:sz w:val="18"/>
                <w:szCs w:val="18"/>
              </w:rPr>
              <w:t xml:space="preserve"> 1;</w:t>
            </w:r>
          </w:p>
          <w:p w:rsidR="00DE4420" w:rsidRPr="005B0A4C" w:rsidRDefault="00DE4420" w:rsidP="00DF631B">
            <w:pPr>
              <w:pStyle w:val="af4"/>
              <w:spacing w:line="256" w:lineRule="auto"/>
              <w:rPr>
                <w:rFonts w:ascii="Times New Roman" w:hAnsi="Times New Roman" w:cs="Times New Roman"/>
                <w:sz w:val="18"/>
                <w:szCs w:val="18"/>
              </w:rPr>
            </w:pPr>
            <w:r>
              <w:rPr>
                <w:rFonts w:ascii="Times New Roman" w:hAnsi="Times New Roman" w:cs="Times New Roman"/>
                <w:sz w:val="18"/>
                <w:szCs w:val="18"/>
              </w:rPr>
              <w:t>2020 год -</w:t>
            </w:r>
            <w:r w:rsidRPr="005B0A4C">
              <w:rPr>
                <w:rFonts w:ascii="Times New Roman" w:hAnsi="Times New Roman" w:cs="Times New Roman"/>
                <w:sz w:val="18"/>
                <w:szCs w:val="18"/>
              </w:rPr>
              <w:t xml:space="preserve"> 1;</w:t>
            </w:r>
          </w:p>
          <w:p w:rsidR="00DE4420" w:rsidRPr="005B0A4C" w:rsidRDefault="00DE4420" w:rsidP="00DF631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202</w:t>
            </w:r>
            <w:r>
              <w:rPr>
                <w:rFonts w:ascii="Times New Roman" w:hAnsi="Times New Roman" w:cs="Times New Roman"/>
                <w:sz w:val="18"/>
                <w:szCs w:val="18"/>
              </w:rPr>
              <w:t>1 год -</w:t>
            </w:r>
            <w:r w:rsidRPr="005B0A4C">
              <w:rPr>
                <w:rFonts w:ascii="Times New Roman" w:hAnsi="Times New Roman" w:cs="Times New Roman"/>
                <w:sz w:val="18"/>
                <w:szCs w:val="18"/>
              </w:rPr>
              <w:t xml:space="preserve"> 1</w:t>
            </w:r>
          </w:p>
          <w:p w:rsidR="00DE4420" w:rsidRPr="005B0A4C" w:rsidRDefault="00DE4420" w:rsidP="00DF631B">
            <w:pPr>
              <w:rPr>
                <w:sz w:val="18"/>
                <w:szCs w:val="18"/>
                <w:lang w:eastAsia="ru-RU"/>
              </w:rPr>
            </w:pPr>
          </w:p>
          <w:p w:rsidR="00DE4420" w:rsidRPr="005B0A4C" w:rsidRDefault="00DE4420" w:rsidP="00DF631B">
            <w:pPr>
              <w:rPr>
                <w:sz w:val="18"/>
                <w:szCs w:val="18"/>
                <w:lang w:eastAsia="ru-RU"/>
              </w:rPr>
            </w:pPr>
          </w:p>
        </w:tc>
      </w:tr>
      <w:tr w:rsidR="00DE4420" w:rsidRPr="004A70FD" w:rsidTr="007F1547">
        <w:trPr>
          <w:cantSplit/>
          <w:trHeight w:val="628"/>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50"/>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359"/>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696"/>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324"/>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2553"/>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CC34E0" w:rsidP="003E2273">
            <w:pPr>
              <w:pStyle w:val="af4"/>
              <w:ind w:left="113" w:right="113"/>
              <w:jc w:val="center"/>
              <w:rPr>
                <w:rFonts w:ascii="Times New Roman" w:hAnsi="Times New Roman" w:cs="Times New Roman"/>
                <w:sz w:val="18"/>
                <w:szCs w:val="18"/>
              </w:rPr>
            </w:pPr>
            <w:r>
              <w:rPr>
                <w:rFonts w:ascii="Times New Roman" w:hAnsi="Times New Roman" w:cs="Times New Roman"/>
                <w:sz w:val="18"/>
                <w:szCs w:val="18"/>
              </w:rPr>
              <w:t>1.10</w:t>
            </w:r>
            <w:r w:rsidR="00DE4420">
              <w:rPr>
                <w:rFonts w:ascii="Times New Roman" w:hAnsi="Times New Roman" w:cs="Times New Roman"/>
                <w:sz w:val="18"/>
                <w:szCs w:val="18"/>
              </w:rPr>
              <w:t>.3</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CC34E0" w:rsidRDefault="00CC34E0" w:rsidP="004A70FD">
            <w:pPr>
              <w:pStyle w:val="af4"/>
              <w:rPr>
                <w:rFonts w:ascii="Times New Roman" w:hAnsi="Times New Roman" w:cs="Times New Roman"/>
                <w:sz w:val="18"/>
                <w:szCs w:val="18"/>
              </w:rPr>
            </w:pPr>
            <w:r>
              <w:rPr>
                <w:rFonts w:ascii="Times New Roman" w:hAnsi="Times New Roman" w:cs="Times New Roman"/>
                <w:sz w:val="18"/>
                <w:szCs w:val="18"/>
              </w:rPr>
              <w:t>Мероприятие №3</w:t>
            </w:r>
          </w:p>
          <w:p w:rsidR="00DE4420" w:rsidRPr="005B0A4C" w:rsidRDefault="00DE4420" w:rsidP="004A70FD">
            <w:pPr>
              <w:pStyle w:val="af4"/>
              <w:rPr>
                <w:rFonts w:ascii="Times New Roman" w:hAnsi="Times New Roman" w:cs="Times New Roman"/>
                <w:sz w:val="18"/>
                <w:szCs w:val="18"/>
              </w:rPr>
            </w:pPr>
            <w:r w:rsidRPr="005B0A4C">
              <w:rPr>
                <w:rFonts w:ascii="Times New Roman" w:hAnsi="Times New Roman" w:cs="Times New Roman"/>
                <w:sz w:val="18"/>
                <w:szCs w:val="18"/>
              </w:rPr>
              <w:t>Проведение мероприятий по повышению престижа профессий бытового обслуживания населения и пропаганде достижений отрасли (конкурсы, выставки, мастер-классы)</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CC34E0" w:rsidP="00CC34E0">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DE4420">
              <w:rPr>
                <w:rFonts w:ascii="Times New Roman" w:eastAsia="Times New Roman" w:hAnsi="Times New Roman"/>
                <w:color w:val="2D2D2D"/>
                <w:sz w:val="18"/>
                <w:szCs w:val="18"/>
                <w:lang w:eastAsia="ru-RU"/>
              </w:rPr>
              <w:t xml:space="preserve">Объём бытовых услуг населению в муниципальном </w:t>
            </w:r>
            <w:proofErr w:type="gramStart"/>
            <w:r w:rsidRPr="00DE4420">
              <w:rPr>
                <w:rFonts w:ascii="Times New Roman" w:eastAsia="Times New Roman" w:hAnsi="Times New Roman"/>
                <w:color w:val="2D2D2D"/>
                <w:sz w:val="18"/>
                <w:szCs w:val="18"/>
                <w:lang w:eastAsia="ru-RU"/>
              </w:rPr>
              <w:t>районе  Мелеузовский</w:t>
            </w:r>
            <w:proofErr w:type="gramEnd"/>
            <w:r w:rsidRPr="00DE4420">
              <w:rPr>
                <w:rFonts w:ascii="Times New Roman" w:eastAsia="Times New Roman" w:hAnsi="Times New Roman"/>
                <w:color w:val="2D2D2D"/>
                <w:sz w:val="18"/>
                <w:szCs w:val="18"/>
                <w:lang w:eastAsia="ru-RU"/>
              </w:rPr>
              <w:t xml:space="preserve"> район Республики Башкортостан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47543A">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количество проведенных мероприятий</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DF631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2014 год - 1;</w:t>
            </w:r>
          </w:p>
          <w:p w:rsidR="00DE4420" w:rsidRPr="005B0A4C" w:rsidRDefault="00DE4420" w:rsidP="00DF631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2015 год - 1;</w:t>
            </w:r>
          </w:p>
          <w:p w:rsidR="00DE4420" w:rsidRPr="005B0A4C" w:rsidRDefault="00DE4420" w:rsidP="00DF631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2016 год - 1;</w:t>
            </w:r>
          </w:p>
          <w:p w:rsidR="00DE4420" w:rsidRPr="005B0A4C" w:rsidRDefault="00DE4420" w:rsidP="00DF631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2017 год - 1;</w:t>
            </w:r>
          </w:p>
          <w:p w:rsidR="00DE4420" w:rsidRPr="005B0A4C" w:rsidRDefault="00DE4420" w:rsidP="00DF631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2018 год - 1;</w:t>
            </w:r>
          </w:p>
          <w:p w:rsidR="00DE4420" w:rsidRPr="005B0A4C" w:rsidRDefault="00DE4420" w:rsidP="00DF631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 xml:space="preserve">2019 год </w:t>
            </w:r>
            <w:r>
              <w:rPr>
                <w:rFonts w:ascii="Times New Roman" w:hAnsi="Times New Roman" w:cs="Times New Roman"/>
                <w:sz w:val="18"/>
                <w:szCs w:val="18"/>
              </w:rPr>
              <w:t>-</w:t>
            </w:r>
            <w:r w:rsidRPr="005B0A4C">
              <w:rPr>
                <w:rFonts w:ascii="Times New Roman" w:hAnsi="Times New Roman" w:cs="Times New Roman"/>
                <w:sz w:val="18"/>
                <w:szCs w:val="18"/>
              </w:rPr>
              <w:t xml:space="preserve"> 1;</w:t>
            </w:r>
          </w:p>
          <w:p w:rsidR="00DE4420" w:rsidRPr="005B0A4C" w:rsidRDefault="00DE4420" w:rsidP="00DF631B">
            <w:pPr>
              <w:spacing w:after="0" w:line="240" w:lineRule="auto"/>
              <w:rPr>
                <w:rFonts w:ascii="Times New Roman" w:hAnsi="Times New Roman"/>
                <w:sz w:val="18"/>
                <w:szCs w:val="18"/>
              </w:rPr>
            </w:pPr>
            <w:r>
              <w:rPr>
                <w:rFonts w:ascii="Times New Roman" w:hAnsi="Times New Roman"/>
                <w:sz w:val="18"/>
                <w:szCs w:val="18"/>
              </w:rPr>
              <w:t xml:space="preserve">2020 </w:t>
            </w:r>
            <w:proofErr w:type="gramStart"/>
            <w:r>
              <w:rPr>
                <w:rFonts w:ascii="Times New Roman" w:hAnsi="Times New Roman"/>
                <w:sz w:val="18"/>
                <w:szCs w:val="18"/>
              </w:rPr>
              <w:t>год  -</w:t>
            </w:r>
            <w:proofErr w:type="gramEnd"/>
            <w:r w:rsidRPr="005B0A4C">
              <w:rPr>
                <w:rFonts w:ascii="Times New Roman" w:hAnsi="Times New Roman"/>
                <w:sz w:val="18"/>
                <w:szCs w:val="18"/>
              </w:rPr>
              <w:t xml:space="preserve"> 1;</w:t>
            </w:r>
          </w:p>
          <w:p w:rsidR="00DE4420" w:rsidRPr="005B0A4C" w:rsidRDefault="00DE4420" w:rsidP="00DF631B">
            <w:pPr>
              <w:spacing w:after="0" w:line="240" w:lineRule="auto"/>
              <w:rPr>
                <w:rFonts w:ascii="Times New Roman" w:hAnsi="Times New Roman"/>
                <w:sz w:val="18"/>
                <w:szCs w:val="18"/>
              </w:rPr>
            </w:pPr>
            <w:r>
              <w:rPr>
                <w:rFonts w:ascii="Times New Roman" w:hAnsi="Times New Roman"/>
                <w:sz w:val="18"/>
                <w:szCs w:val="18"/>
              </w:rPr>
              <w:t>2021 год -</w:t>
            </w:r>
            <w:r w:rsidRPr="005B0A4C">
              <w:rPr>
                <w:rFonts w:ascii="Times New Roman" w:hAnsi="Times New Roman"/>
                <w:sz w:val="18"/>
                <w:szCs w:val="18"/>
              </w:rPr>
              <w:t xml:space="preserve"> 1</w:t>
            </w:r>
          </w:p>
          <w:p w:rsidR="00DE4420" w:rsidRPr="005B0A4C" w:rsidRDefault="00DE4420" w:rsidP="00DF631B">
            <w:pPr>
              <w:rPr>
                <w:sz w:val="18"/>
                <w:szCs w:val="18"/>
                <w:lang w:eastAsia="ru-RU"/>
              </w:rPr>
            </w:pPr>
          </w:p>
        </w:tc>
      </w:tr>
      <w:tr w:rsidR="00DE4420" w:rsidRPr="004A70FD" w:rsidTr="007F1547">
        <w:trPr>
          <w:cantSplit/>
          <w:trHeight w:val="686"/>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334"/>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349"/>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722"/>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37"/>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62"/>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3E2273">
            <w:pPr>
              <w:pStyle w:val="af4"/>
              <w:ind w:left="113" w:right="113"/>
              <w:jc w:val="center"/>
              <w:rPr>
                <w:rFonts w:ascii="Times New Roman" w:hAnsi="Times New Roman" w:cs="Times New Roman"/>
                <w:sz w:val="18"/>
                <w:szCs w:val="18"/>
              </w:rPr>
            </w:pPr>
            <w:r w:rsidRPr="005B0A4C">
              <w:rPr>
                <w:rFonts w:ascii="Times New Roman" w:hAnsi="Times New Roman" w:cs="Times New Roman"/>
                <w:sz w:val="18"/>
                <w:szCs w:val="18"/>
              </w:rPr>
              <w:t>2</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rPr>
                <w:rFonts w:ascii="Times New Roman" w:hAnsi="Times New Roman" w:cs="Times New Roman"/>
                <w:sz w:val="18"/>
                <w:szCs w:val="18"/>
              </w:rPr>
            </w:pPr>
            <w:r w:rsidRPr="005B0A4C">
              <w:rPr>
                <w:rFonts w:ascii="Times New Roman" w:hAnsi="Times New Roman" w:cs="Times New Roman"/>
                <w:sz w:val="18"/>
                <w:szCs w:val="18"/>
              </w:rPr>
              <w:t>Подпрограмма "Защита прав потребителей в Республике Башкортостан"</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316BDD">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316BDD">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316BDD">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16BDD">
            <w:pPr>
              <w:spacing w:after="0" w:line="240" w:lineRule="auto"/>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х</w:t>
            </w:r>
          </w:p>
        </w:tc>
      </w:tr>
      <w:tr w:rsidR="00DE4420" w:rsidRPr="004A70FD" w:rsidTr="007F1547">
        <w:trPr>
          <w:cantSplit/>
          <w:trHeight w:val="758"/>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762"/>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740"/>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689"/>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15"/>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98" w:type="dxa"/>
            <w:gridSpan w:val="3"/>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417"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111E6E" w:rsidRPr="004A70FD" w:rsidTr="007F1547">
        <w:trPr>
          <w:cantSplit/>
          <w:trHeight w:val="1328"/>
        </w:trPr>
        <w:tc>
          <w:tcPr>
            <w:tcW w:w="16160" w:type="dxa"/>
            <w:gridSpan w:val="30"/>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111E6E" w:rsidRPr="00111E6E" w:rsidRDefault="00111E6E" w:rsidP="00111E6E">
            <w:pPr>
              <w:spacing w:after="0" w:line="240" w:lineRule="auto"/>
              <w:textAlignment w:val="baseline"/>
              <w:rPr>
                <w:rFonts w:ascii="Times New Roman" w:eastAsia="Times New Roman" w:hAnsi="Times New Roman"/>
                <w:color w:val="2D2D2D"/>
                <w:sz w:val="20"/>
                <w:szCs w:val="20"/>
                <w:lang w:eastAsia="ru-RU"/>
              </w:rPr>
            </w:pPr>
            <w:r w:rsidRPr="00111E6E">
              <w:rPr>
                <w:rFonts w:ascii="Times New Roman" w:eastAsia="Times New Roman" w:hAnsi="Times New Roman"/>
                <w:color w:val="2D2D2D"/>
                <w:sz w:val="20"/>
                <w:szCs w:val="20"/>
                <w:lang w:eastAsia="ru-RU"/>
              </w:rPr>
              <w:t>Цель подпрограммы:</w:t>
            </w:r>
          </w:p>
          <w:p w:rsidR="00111E6E" w:rsidRPr="00111E6E" w:rsidRDefault="00111E6E" w:rsidP="00111E6E">
            <w:pPr>
              <w:spacing w:after="0" w:line="240" w:lineRule="auto"/>
              <w:textAlignment w:val="baseline"/>
              <w:rPr>
                <w:rFonts w:ascii="Times New Roman" w:eastAsia="Times New Roman" w:hAnsi="Times New Roman"/>
                <w:color w:val="2D2D2D"/>
                <w:sz w:val="20"/>
                <w:szCs w:val="20"/>
                <w:lang w:eastAsia="ru-RU"/>
              </w:rPr>
            </w:pPr>
            <w:r w:rsidRPr="00111E6E">
              <w:rPr>
                <w:rFonts w:ascii="Times New Roman" w:eastAsia="Times New Roman" w:hAnsi="Times New Roman"/>
                <w:color w:val="2D2D2D"/>
                <w:sz w:val="20"/>
                <w:szCs w:val="20"/>
                <w:lang w:eastAsia="ru-RU"/>
              </w:rPr>
              <w:t>содействовать предупреждению и предотвращению нарушений прав потребителей на потребительском рынке</w:t>
            </w:r>
          </w:p>
          <w:p w:rsidR="00111E6E" w:rsidRPr="00111E6E" w:rsidRDefault="00111E6E" w:rsidP="00111E6E">
            <w:pPr>
              <w:spacing w:after="0" w:line="240" w:lineRule="auto"/>
              <w:jc w:val="center"/>
              <w:textAlignment w:val="baseline"/>
              <w:rPr>
                <w:rFonts w:ascii="Times New Roman" w:eastAsia="Times New Roman" w:hAnsi="Times New Roman"/>
                <w:color w:val="2D2D2D"/>
                <w:sz w:val="20"/>
                <w:szCs w:val="20"/>
                <w:lang w:eastAsia="ru-RU"/>
              </w:rPr>
            </w:pPr>
          </w:p>
        </w:tc>
      </w:tr>
      <w:tr w:rsidR="00111E6E" w:rsidRPr="004A70FD" w:rsidTr="007F1547">
        <w:trPr>
          <w:cantSplit/>
          <w:trHeight w:val="1389"/>
        </w:trPr>
        <w:tc>
          <w:tcPr>
            <w:tcW w:w="16160" w:type="dxa"/>
            <w:gridSpan w:val="30"/>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111E6E" w:rsidRPr="00111E6E" w:rsidRDefault="00111E6E" w:rsidP="00111E6E">
            <w:pPr>
              <w:spacing w:after="0" w:line="240" w:lineRule="auto"/>
              <w:textAlignment w:val="baseline"/>
              <w:rPr>
                <w:rFonts w:ascii="Times New Roman" w:eastAsia="Times New Roman" w:hAnsi="Times New Roman"/>
                <w:color w:val="2D2D2D"/>
                <w:sz w:val="20"/>
                <w:szCs w:val="20"/>
                <w:lang w:eastAsia="ru-RU"/>
              </w:rPr>
            </w:pPr>
            <w:r w:rsidRPr="00111E6E">
              <w:rPr>
                <w:rFonts w:ascii="Times New Roman" w:eastAsia="Times New Roman" w:hAnsi="Times New Roman"/>
                <w:color w:val="2D2D2D"/>
                <w:sz w:val="20"/>
                <w:szCs w:val="20"/>
                <w:lang w:eastAsia="ru-RU"/>
              </w:rPr>
              <w:t>Задачи подпрограммы:</w:t>
            </w:r>
          </w:p>
          <w:p w:rsidR="00111E6E" w:rsidRPr="00111E6E" w:rsidRDefault="00111E6E" w:rsidP="00111E6E">
            <w:pPr>
              <w:spacing w:after="0" w:line="240" w:lineRule="auto"/>
              <w:textAlignment w:val="baseline"/>
              <w:rPr>
                <w:rFonts w:ascii="Times New Roman" w:eastAsia="Times New Roman" w:hAnsi="Times New Roman"/>
                <w:color w:val="2D2D2D"/>
                <w:sz w:val="20"/>
                <w:szCs w:val="20"/>
                <w:lang w:eastAsia="ru-RU"/>
              </w:rPr>
            </w:pPr>
            <w:r w:rsidRPr="00111E6E">
              <w:rPr>
                <w:rFonts w:ascii="Times New Roman" w:eastAsia="Times New Roman" w:hAnsi="Times New Roman"/>
                <w:color w:val="2D2D2D"/>
                <w:sz w:val="20"/>
                <w:szCs w:val="20"/>
                <w:lang w:eastAsia="ru-RU"/>
              </w:rPr>
              <w:t>сократить количество нарушений прав потребителей;</w:t>
            </w:r>
          </w:p>
          <w:p w:rsidR="00111E6E" w:rsidRPr="00111E6E" w:rsidRDefault="00111E6E" w:rsidP="00111E6E">
            <w:pPr>
              <w:spacing w:after="0" w:line="240" w:lineRule="auto"/>
              <w:textAlignment w:val="baseline"/>
              <w:rPr>
                <w:rFonts w:ascii="Times New Roman" w:eastAsia="Times New Roman" w:hAnsi="Times New Roman"/>
                <w:color w:val="2D2D2D"/>
                <w:sz w:val="20"/>
                <w:szCs w:val="20"/>
                <w:lang w:eastAsia="ru-RU"/>
              </w:rPr>
            </w:pPr>
            <w:r w:rsidRPr="00111E6E">
              <w:rPr>
                <w:rFonts w:ascii="Times New Roman" w:eastAsia="Times New Roman" w:hAnsi="Times New Roman"/>
                <w:color w:val="2D2D2D"/>
                <w:sz w:val="20"/>
                <w:szCs w:val="20"/>
                <w:lang w:eastAsia="ru-RU"/>
              </w:rPr>
              <w:t>повысить правовую грамотность потребителей и хозяйствующих субъектов в сфере защиты прав потребителей</w:t>
            </w:r>
          </w:p>
        </w:tc>
      </w:tr>
      <w:tr w:rsidR="00DE4420" w:rsidRPr="004A70FD" w:rsidTr="007F1547">
        <w:trPr>
          <w:cantSplit/>
          <w:trHeight w:val="4497"/>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3E2273">
            <w:pPr>
              <w:pStyle w:val="af4"/>
              <w:ind w:left="113" w:right="113"/>
              <w:jc w:val="center"/>
              <w:rPr>
                <w:rFonts w:ascii="Times New Roman" w:hAnsi="Times New Roman" w:cs="Times New Roman"/>
                <w:sz w:val="18"/>
                <w:szCs w:val="18"/>
              </w:rPr>
            </w:pPr>
            <w:r w:rsidRPr="005B0A4C">
              <w:rPr>
                <w:rFonts w:ascii="Times New Roman" w:hAnsi="Times New Roman" w:cs="Times New Roman"/>
                <w:sz w:val="18"/>
                <w:szCs w:val="18"/>
              </w:rPr>
              <w:lastRenderedPageBreak/>
              <w:t>2.1</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CC34E0" w:rsidRDefault="00CC34E0" w:rsidP="003E2273">
            <w:pPr>
              <w:pStyle w:val="af4"/>
              <w:jc w:val="left"/>
              <w:rPr>
                <w:rFonts w:ascii="Times New Roman" w:hAnsi="Times New Roman" w:cs="Times New Roman"/>
                <w:sz w:val="18"/>
                <w:szCs w:val="18"/>
              </w:rPr>
            </w:pPr>
            <w:r>
              <w:rPr>
                <w:rFonts w:ascii="Times New Roman" w:hAnsi="Times New Roman" w:cs="Times New Roman"/>
                <w:sz w:val="18"/>
                <w:szCs w:val="18"/>
              </w:rPr>
              <w:t>Основное мероприятие №2</w:t>
            </w:r>
          </w:p>
          <w:p w:rsidR="00DE4420" w:rsidRPr="005B0A4C" w:rsidRDefault="00DE4420" w:rsidP="003E2273">
            <w:pPr>
              <w:pStyle w:val="af4"/>
              <w:jc w:val="left"/>
              <w:rPr>
                <w:rFonts w:ascii="Times New Roman" w:hAnsi="Times New Roman" w:cs="Times New Roman"/>
                <w:sz w:val="18"/>
                <w:szCs w:val="18"/>
              </w:rPr>
            </w:pPr>
            <w:r w:rsidRPr="005B0A4C">
              <w:rPr>
                <w:rFonts w:ascii="Times New Roman" w:hAnsi="Times New Roman" w:cs="Times New Roman"/>
                <w:sz w:val="18"/>
                <w:szCs w:val="18"/>
              </w:rPr>
              <w:t>Повышение правовой грамотности потребителей и хозяйствующих субъектов в сфере защиты прав потребителей</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316BDD">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316BDD">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F121E3">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F121E3">
              <w:rPr>
                <w:rFonts w:ascii="Times New Roman" w:eastAsia="Times New Roman" w:hAnsi="Times New Roman"/>
                <w:color w:val="2D2D2D"/>
                <w:sz w:val="18"/>
                <w:szCs w:val="18"/>
                <w:lang w:eastAsia="ru-RU"/>
              </w:rPr>
              <w:t>Количество проведенных Администрацией муниципального района мероприятий, направленных на повышение уровня знаний потребителей в сфере защиты их прав, в том числе совместно с федеральными органами исполнительной власти, органами местного самоуправления Республики Башкортостан, обще</w:t>
            </w:r>
            <w:r>
              <w:rPr>
                <w:rFonts w:ascii="Times New Roman" w:eastAsia="Times New Roman" w:hAnsi="Times New Roman"/>
                <w:color w:val="2D2D2D"/>
                <w:sz w:val="18"/>
                <w:szCs w:val="18"/>
                <w:lang w:eastAsia="ru-RU"/>
              </w:rPr>
              <w:t>ственными организациями</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316BDD">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316BDD">
            <w:pPr>
              <w:spacing w:after="0" w:line="240" w:lineRule="auto"/>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х</w:t>
            </w:r>
          </w:p>
        </w:tc>
      </w:tr>
      <w:tr w:rsidR="00DE4420" w:rsidRPr="004A70FD" w:rsidTr="007F1547">
        <w:trPr>
          <w:cantSplit/>
          <w:trHeight w:val="714"/>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08"/>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557"/>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707"/>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517"/>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471"/>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3E2273">
            <w:pPr>
              <w:pStyle w:val="af4"/>
              <w:ind w:left="113" w:right="113"/>
              <w:jc w:val="center"/>
              <w:rPr>
                <w:rFonts w:ascii="Times New Roman" w:hAnsi="Times New Roman" w:cs="Times New Roman"/>
                <w:sz w:val="18"/>
                <w:szCs w:val="18"/>
              </w:rPr>
            </w:pPr>
            <w:r w:rsidRPr="005B0A4C">
              <w:rPr>
                <w:rFonts w:ascii="Times New Roman" w:hAnsi="Times New Roman" w:cs="Times New Roman"/>
                <w:sz w:val="18"/>
                <w:szCs w:val="18"/>
              </w:rPr>
              <w:lastRenderedPageBreak/>
              <w:t>2.1.1</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CC34E0" w:rsidRDefault="00CC34E0" w:rsidP="003E2273">
            <w:pPr>
              <w:pStyle w:val="af4"/>
              <w:jc w:val="left"/>
              <w:rPr>
                <w:rFonts w:ascii="Times New Roman" w:hAnsi="Times New Roman" w:cs="Times New Roman"/>
                <w:sz w:val="18"/>
                <w:szCs w:val="18"/>
              </w:rPr>
            </w:pPr>
            <w:r>
              <w:rPr>
                <w:rFonts w:ascii="Times New Roman" w:hAnsi="Times New Roman" w:cs="Times New Roman"/>
                <w:sz w:val="18"/>
                <w:szCs w:val="18"/>
              </w:rPr>
              <w:t>Мероприятие №1</w:t>
            </w:r>
          </w:p>
          <w:p w:rsidR="00DE4420" w:rsidRPr="005B0A4C" w:rsidRDefault="00DE4420" w:rsidP="003E2273">
            <w:pPr>
              <w:pStyle w:val="af4"/>
              <w:jc w:val="left"/>
              <w:rPr>
                <w:rFonts w:ascii="Times New Roman" w:hAnsi="Times New Roman" w:cs="Times New Roman"/>
                <w:sz w:val="18"/>
                <w:szCs w:val="18"/>
              </w:rPr>
            </w:pPr>
            <w:r w:rsidRPr="005B0A4C">
              <w:rPr>
                <w:rFonts w:ascii="Times New Roman" w:hAnsi="Times New Roman" w:cs="Times New Roman"/>
                <w:sz w:val="18"/>
                <w:szCs w:val="18"/>
              </w:rPr>
              <w:t>Организация и проведение просветительской работы среди населения (консультирование, "горячие линии", выступления в средствах массовой информации, издание и распространение методических пособий, производство и размещение социальной рекламы и т. д.) по вопросам защиты прав потребителей</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Образовательные учреждения муниципального района (по согласованию)</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F121E3">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F121E3">
              <w:rPr>
                <w:rFonts w:ascii="Times New Roman" w:eastAsia="Times New Roman" w:hAnsi="Times New Roman"/>
                <w:color w:val="2D2D2D"/>
                <w:sz w:val="18"/>
                <w:szCs w:val="18"/>
                <w:lang w:eastAsia="ru-RU"/>
              </w:rPr>
              <w:t>Количество проведенных Администрацией муниципального района мероприятий, направленных на повышение уровня знаний потребителей в сфере защиты их прав, в том числе совместно с федеральными органами исполнительной власти, органами местного самоуправления Республики Башкортостан, обще</w:t>
            </w:r>
            <w:r>
              <w:rPr>
                <w:rFonts w:ascii="Times New Roman" w:eastAsia="Times New Roman" w:hAnsi="Times New Roman"/>
                <w:color w:val="2D2D2D"/>
                <w:sz w:val="18"/>
                <w:szCs w:val="18"/>
                <w:lang w:eastAsia="ru-RU"/>
              </w:rPr>
              <w:t>ственными организациями</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316BDD">
            <w:pPr>
              <w:pStyle w:val="af4"/>
              <w:spacing w:line="256" w:lineRule="auto"/>
              <w:jc w:val="center"/>
              <w:rPr>
                <w:rFonts w:ascii="Times New Roman" w:hAnsi="Times New Roman" w:cs="Times New Roman"/>
                <w:sz w:val="18"/>
                <w:szCs w:val="18"/>
              </w:rPr>
            </w:pPr>
            <w:r w:rsidRPr="005B0A4C">
              <w:rPr>
                <w:rFonts w:ascii="Times New Roman" w:hAnsi="Times New Roman" w:cs="Times New Roman"/>
                <w:sz w:val="18"/>
                <w:szCs w:val="18"/>
              </w:rPr>
              <w:t>снижение количества обращений граждан по вопросам защиты прав потребителей, %</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58508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2014 год - 3;</w:t>
            </w:r>
          </w:p>
          <w:p w:rsidR="00DE4420" w:rsidRPr="005B0A4C" w:rsidRDefault="00DE4420" w:rsidP="0058508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2015 год - 3;</w:t>
            </w:r>
          </w:p>
          <w:p w:rsidR="00DE4420" w:rsidRPr="005B0A4C" w:rsidRDefault="00DE4420" w:rsidP="0058508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2016 год - 3;</w:t>
            </w:r>
          </w:p>
          <w:p w:rsidR="00DE4420" w:rsidRPr="005B0A4C" w:rsidRDefault="00DE4420" w:rsidP="0058508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2017 год - 3;</w:t>
            </w:r>
          </w:p>
          <w:p w:rsidR="00DE4420" w:rsidRPr="005B0A4C" w:rsidRDefault="00DE4420" w:rsidP="0058508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2018 год - 3;</w:t>
            </w:r>
          </w:p>
          <w:p w:rsidR="00DE4420" w:rsidRPr="005B0A4C" w:rsidRDefault="00DE4420" w:rsidP="0058508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2019 год - 3;</w:t>
            </w:r>
          </w:p>
          <w:p w:rsidR="00DE4420" w:rsidRPr="005B0A4C" w:rsidRDefault="00DE4420" w:rsidP="0058508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2020 год - 3;</w:t>
            </w:r>
          </w:p>
          <w:p w:rsidR="00DE4420" w:rsidRPr="005B0A4C" w:rsidRDefault="00DE4420" w:rsidP="0058508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2021 год - 3</w:t>
            </w:r>
          </w:p>
        </w:tc>
      </w:tr>
      <w:tr w:rsidR="00DE4420" w:rsidRPr="004A70FD" w:rsidTr="007F1547">
        <w:trPr>
          <w:cantSplit/>
          <w:trHeight w:val="900"/>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62"/>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578"/>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722"/>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554"/>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861"/>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3E2273">
            <w:pPr>
              <w:pStyle w:val="af4"/>
              <w:ind w:left="113" w:right="113"/>
              <w:jc w:val="center"/>
              <w:rPr>
                <w:rFonts w:ascii="Times New Roman" w:hAnsi="Times New Roman" w:cs="Times New Roman"/>
                <w:sz w:val="18"/>
                <w:szCs w:val="18"/>
              </w:rPr>
            </w:pPr>
            <w:r w:rsidRPr="005B0A4C">
              <w:rPr>
                <w:rFonts w:ascii="Times New Roman" w:hAnsi="Times New Roman" w:cs="Times New Roman"/>
                <w:sz w:val="18"/>
                <w:szCs w:val="18"/>
              </w:rPr>
              <w:lastRenderedPageBreak/>
              <w:t>2.1.2</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CC34E0" w:rsidRDefault="00CC34E0" w:rsidP="003E2273">
            <w:pPr>
              <w:pStyle w:val="af4"/>
              <w:jc w:val="left"/>
              <w:rPr>
                <w:rFonts w:ascii="Times New Roman" w:hAnsi="Times New Roman" w:cs="Times New Roman"/>
                <w:sz w:val="18"/>
                <w:szCs w:val="18"/>
              </w:rPr>
            </w:pPr>
            <w:r>
              <w:rPr>
                <w:rFonts w:ascii="Times New Roman" w:hAnsi="Times New Roman" w:cs="Times New Roman"/>
                <w:sz w:val="18"/>
                <w:szCs w:val="18"/>
              </w:rPr>
              <w:t>Мероприятие №2</w:t>
            </w:r>
          </w:p>
          <w:p w:rsidR="00DE4420" w:rsidRPr="005B0A4C" w:rsidRDefault="00DE4420" w:rsidP="003E2273">
            <w:pPr>
              <w:pStyle w:val="af4"/>
              <w:jc w:val="left"/>
              <w:rPr>
                <w:rFonts w:ascii="Times New Roman" w:hAnsi="Times New Roman" w:cs="Times New Roman"/>
                <w:sz w:val="18"/>
                <w:szCs w:val="18"/>
              </w:rPr>
            </w:pPr>
            <w:r w:rsidRPr="005B0A4C">
              <w:rPr>
                <w:rFonts w:ascii="Times New Roman" w:hAnsi="Times New Roman" w:cs="Times New Roman"/>
                <w:sz w:val="18"/>
                <w:szCs w:val="18"/>
              </w:rPr>
              <w:t>Проведение в общеобразовательных учреждениях и учреждениях начального профессионального образования занятий по основам защиты прав потребителей</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Образовательные учреждения муниципального района (по согласованию)</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F121E3">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F121E3">
              <w:rPr>
                <w:rFonts w:ascii="Times New Roman" w:eastAsia="Times New Roman" w:hAnsi="Times New Roman"/>
                <w:color w:val="2D2D2D"/>
                <w:sz w:val="18"/>
                <w:szCs w:val="18"/>
                <w:lang w:eastAsia="ru-RU"/>
              </w:rPr>
              <w:t>Количество проведенных Администрацией муниципального района мероприятий, направленных на повышение уровня знаний потребителей в сфере защиты их прав, в том числе совместно с федеральными органами исполнительной власти, органами местного самоуправления Республики Башкортостан, обще</w:t>
            </w:r>
            <w:r>
              <w:rPr>
                <w:rFonts w:ascii="Times New Roman" w:eastAsia="Times New Roman" w:hAnsi="Times New Roman"/>
                <w:color w:val="2D2D2D"/>
                <w:sz w:val="18"/>
                <w:szCs w:val="18"/>
                <w:lang w:eastAsia="ru-RU"/>
              </w:rPr>
              <w:t>ственными организациями</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316BDD">
            <w:pPr>
              <w:pStyle w:val="af4"/>
              <w:spacing w:line="256" w:lineRule="auto"/>
              <w:jc w:val="center"/>
              <w:rPr>
                <w:rFonts w:ascii="Times New Roman" w:hAnsi="Times New Roman" w:cs="Times New Roman"/>
                <w:sz w:val="18"/>
                <w:szCs w:val="18"/>
              </w:rPr>
            </w:pPr>
            <w:r w:rsidRPr="005B0A4C">
              <w:rPr>
                <w:rFonts w:ascii="Times New Roman" w:hAnsi="Times New Roman" w:cs="Times New Roman"/>
                <w:sz w:val="18"/>
                <w:szCs w:val="18"/>
              </w:rPr>
              <w:t>количество проведенных мероприятий, направленных на повышение уровня знаний потребителей, единицы</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58508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201</w:t>
            </w:r>
            <w:r>
              <w:rPr>
                <w:rFonts w:ascii="Times New Roman" w:hAnsi="Times New Roman" w:cs="Times New Roman"/>
                <w:sz w:val="18"/>
                <w:szCs w:val="18"/>
              </w:rPr>
              <w:t>4 год - 1</w:t>
            </w:r>
            <w:r w:rsidRPr="005B0A4C">
              <w:rPr>
                <w:rFonts w:ascii="Times New Roman" w:hAnsi="Times New Roman" w:cs="Times New Roman"/>
                <w:sz w:val="18"/>
                <w:szCs w:val="18"/>
              </w:rPr>
              <w:t>;</w:t>
            </w:r>
          </w:p>
          <w:p w:rsidR="00DE4420" w:rsidRPr="005B0A4C" w:rsidRDefault="00DE4420" w:rsidP="0058508B">
            <w:pPr>
              <w:pStyle w:val="af4"/>
              <w:spacing w:line="256" w:lineRule="auto"/>
              <w:rPr>
                <w:rFonts w:ascii="Times New Roman" w:hAnsi="Times New Roman" w:cs="Times New Roman"/>
                <w:sz w:val="18"/>
                <w:szCs w:val="18"/>
              </w:rPr>
            </w:pPr>
            <w:r>
              <w:rPr>
                <w:rFonts w:ascii="Times New Roman" w:hAnsi="Times New Roman" w:cs="Times New Roman"/>
                <w:sz w:val="18"/>
                <w:szCs w:val="18"/>
              </w:rPr>
              <w:t>2015 год - 1</w:t>
            </w:r>
            <w:r w:rsidRPr="005B0A4C">
              <w:rPr>
                <w:rFonts w:ascii="Times New Roman" w:hAnsi="Times New Roman" w:cs="Times New Roman"/>
                <w:sz w:val="18"/>
                <w:szCs w:val="18"/>
              </w:rPr>
              <w:t>;</w:t>
            </w:r>
          </w:p>
          <w:p w:rsidR="00DE4420" w:rsidRPr="005B0A4C" w:rsidRDefault="00DE4420" w:rsidP="0058508B">
            <w:pPr>
              <w:pStyle w:val="af4"/>
              <w:spacing w:line="256" w:lineRule="auto"/>
              <w:rPr>
                <w:rFonts w:ascii="Times New Roman" w:hAnsi="Times New Roman" w:cs="Times New Roman"/>
                <w:sz w:val="18"/>
                <w:szCs w:val="18"/>
              </w:rPr>
            </w:pPr>
            <w:r>
              <w:rPr>
                <w:rFonts w:ascii="Times New Roman" w:hAnsi="Times New Roman" w:cs="Times New Roman"/>
                <w:sz w:val="18"/>
                <w:szCs w:val="18"/>
              </w:rPr>
              <w:t>2016 год - 1</w:t>
            </w:r>
            <w:r w:rsidRPr="005B0A4C">
              <w:rPr>
                <w:rFonts w:ascii="Times New Roman" w:hAnsi="Times New Roman" w:cs="Times New Roman"/>
                <w:sz w:val="18"/>
                <w:szCs w:val="18"/>
              </w:rPr>
              <w:t>;</w:t>
            </w:r>
          </w:p>
          <w:p w:rsidR="00DE4420" w:rsidRPr="005B0A4C" w:rsidRDefault="00DE4420" w:rsidP="0058508B">
            <w:pPr>
              <w:pStyle w:val="af4"/>
              <w:spacing w:line="256" w:lineRule="auto"/>
              <w:rPr>
                <w:rFonts w:ascii="Times New Roman" w:hAnsi="Times New Roman" w:cs="Times New Roman"/>
                <w:sz w:val="18"/>
                <w:szCs w:val="18"/>
              </w:rPr>
            </w:pPr>
            <w:r>
              <w:rPr>
                <w:rFonts w:ascii="Times New Roman" w:hAnsi="Times New Roman" w:cs="Times New Roman"/>
                <w:sz w:val="18"/>
                <w:szCs w:val="18"/>
              </w:rPr>
              <w:t>2017 год - 1</w:t>
            </w:r>
            <w:r w:rsidRPr="005B0A4C">
              <w:rPr>
                <w:rFonts w:ascii="Times New Roman" w:hAnsi="Times New Roman" w:cs="Times New Roman"/>
                <w:sz w:val="18"/>
                <w:szCs w:val="18"/>
              </w:rPr>
              <w:t>;</w:t>
            </w:r>
          </w:p>
          <w:p w:rsidR="00DE4420" w:rsidRPr="005B0A4C" w:rsidRDefault="00DE4420" w:rsidP="0058508B">
            <w:pPr>
              <w:pStyle w:val="af4"/>
              <w:spacing w:line="256" w:lineRule="auto"/>
              <w:rPr>
                <w:rFonts w:ascii="Times New Roman" w:hAnsi="Times New Roman" w:cs="Times New Roman"/>
                <w:sz w:val="18"/>
                <w:szCs w:val="18"/>
              </w:rPr>
            </w:pPr>
            <w:r>
              <w:rPr>
                <w:rFonts w:ascii="Times New Roman" w:hAnsi="Times New Roman" w:cs="Times New Roman"/>
                <w:sz w:val="18"/>
                <w:szCs w:val="18"/>
              </w:rPr>
              <w:t>2018 год - 1</w:t>
            </w:r>
            <w:r w:rsidRPr="005B0A4C">
              <w:rPr>
                <w:rFonts w:ascii="Times New Roman" w:hAnsi="Times New Roman" w:cs="Times New Roman"/>
                <w:sz w:val="18"/>
                <w:szCs w:val="18"/>
              </w:rPr>
              <w:t>;</w:t>
            </w:r>
          </w:p>
          <w:p w:rsidR="00DE4420" w:rsidRPr="005B0A4C" w:rsidRDefault="00DE4420" w:rsidP="0058508B">
            <w:pPr>
              <w:pStyle w:val="af4"/>
              <w:spacing w:line="256" w:lineRule="auto"/>
              <w:rPr>
                <w:rFonts w:ascii="Times New Roman" w:hAnsi="Times New Roman" w:cs="Times New Roman"/>
                <w:sz w:val="18"/>
                <w:szCs w:val="18"/>
              </w:rPr>
            </w:pPr>
            <w:r>
              <w:rPr>
                <w:rFonts w:ascii="Times New Roman" w:hAnsi="Times New Roman" w:cs="Times New Roman"/>
                <w:sz w:val="18"/>
                <w:szCs w:val="18"/>
              </w:rPr>
              <w:t>2019 год - 1</w:t>
            </w:r>
            <w:r w:rsidRPr="005B0A4C">
              <w:rPr>
                <w:rFonts w:ascii="Times New Roman" w:hAnsi="Times New Roman" w:cs="Times New Roman"/>
                <w:sz w:val="18"/>
                <w:szCs w:val="18"/>
              </w:rPr>
              <w:t>;</w:t>
            </w:r>
          </w:p>
          <w:p w:rsidR="00DE4420" w:rsidRPr="005B0A4C" w:rsidRDefault="00DE4420" w:rsidP="0058508B">
            <w:pPr>
              <w:pStyle w:val="af4"/>
              <w:spacing w:line="256" w:lineRule="auto"/>
              <w:rPr>
                <w:rFonts w:ascii="Times New Roman" w:hAnsi="Times New Roman" w:cs="Times New Roman"/>
                <w:sz w:val="18"/>
                <w:szCs w:val="18"/>
              </w:rPr>
            </w:pPr>
            <w:r>
              <w:rPr>
                <w:rFonts w:ascii="Times New Roman" w:hAnsi="Times New Roman" w:cs="Times New Roman"/>
                <w:sz w:val="18"/>
                <w:szCs w:val="18"/>
              </w:rPr>
              <w:t>2020 год - 1</w:t>
            </w:r>
            <w:r w:rsidRPr="005B0A4C">
              <w:rPr>
                <w:rFonts w:ascii="Times New Roman" w:hAnsi="Times New Roman" w:cs="Times New Roman"/>
                <w:sz w:val="18"/>
                <w:szCs w:val="18"/>
              </w:rPr>
              <w:t>;</w:t>
            </w:r>
          </w:p>
          <w:p w:rsidR="00DE4420" w:rsidRPr="005B0A4C" w:rsidRDefault="00DE4420" w:rsidP="0058508B">
            <w:pPr>
              <w:pStyle w:val="af4"/>
              <w:spacing w:line="256" w:lineRule="auto"/>
              <w:rPr>
                <w:rFonts w:ascii="Times New Roman" w:hAnsi="Times New Roman" w:cs="Times New Roman"/>
                <w:sz w:val="18"/>
                <w:szCs w:val="18"/>
              </w:rPr>
            </w:pPr>
            <w:r>
              <w:rPr>
                <w:rFonts w:ascii="Times New Roman" w:hAnsi="Times New Roman" w:cs="Times New Roman"/>
                <w:sz w:val="18"/>
                <w:szCs w:val="18"/>
              </w:rPr>
              <w:t>2021 год -1</w:t>
            </w:r>
          </w:p>
        </w:tc>
      </w:tr>
      <w:tr w:rsidR="00DE4420" w:rsidRPr="004A70FD" w:rsidTr="007F1547">
        <w:trPr>
          <w:cantSplit/>
          <w:trHeight w:val="706"/>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50"/>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581"/>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696"/>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557"/>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4577"/>
        </w:trPr>
        <w:tc>
          <w:tcPr>
            <w:tcW w:w="425" w:type="dxa"/>
            <w:vMerge w:val="restart"/>
            <w:tcBorders>
              <w:left w:val="single" w:sz="6" w:space="0" w:color="000000"/>
              <w:right w:val="single" w:sz="6" w:space="0" w:color="000000"/>
            </w:tcBorders>
            <w:tcMar>
              <w:top w:w="0" w:type="dxa"/>
              <w:left w:w="149" w:type="dxa"/>
              <w:bottom w:w="0" w:type="dxa"/>
              <w:right w:w="149" w:type="dxa"/>
            </w:tcMar>
            <w:textDirection w:val="btLr"/>
            <w:hideMark/>
          </w:tcPr>
          <w:p w:rsidR="00DE4420" w:rsidRPr="005B0A4C" w:rsidRDefault="00DE4420" w:rsidP="003E2273">
            <w:pPr>
              <w:pStyle w:val="af4"/>
              <w:ind w:left="113" w:right="113"/>
              <w:jc w:val="center"/>
              <w:rPr>
                <w:rFonts w:ascii="Times New Roman" w:hAnsi="Times New Roman" w:cs="Times New Roman"/>
                <w:sz w:val="18"/>
                <w:szCs w:val="18"/>
              </w:rPr>
            </w:pPr>
            <w:r w:rsidRPr="005B0A4C">
              <w:rPr>
                <w:rFonts w:ascii="Times New Roman" w:hAnsi="Times New Roman" w:cs="Times New Roman"/>
                <w:sz w:val="18"/>
                <w:szCs w:val="18"/>
              </w:rPr>
              <w:lastRenderedPageBreak/>
              <w:t>2.1.3</w:t>
            </w:r>
          </w:p>
        </w:tc>
        <w:tc>
          <w:tcPr>
            <w:tcW w:w="1624" w:type="dxa"/>
            <w:vMerge w:val="restart"/>
            <w:tcBorders>
              <w:left w:val="single" w:sz="6" w:space="0" w:color="000000"/>
              <w:right w:val="single" w:sz="6" w:space="0" w:color="000000"/>
            </w:tcBorders>
            <w:tcMar>
              <w:top w:w="0" w:type="dxa"/>
              <w:left w:w="149" w:type="dxa"/>
              <w:bottom w:w="0" w:type="dxa"/>
              <w:right w:w="149" w:type="dxa"/>
            </w:tcMar>
          </w:tcPr>
          <w:p w:rsidR="00CC34E0" w:rsidRDefault="00CC34E0" w:rsidP="003E2273">
            <w:pPr>
              <w:pStyle w:val="af4"/>
              <w:jc w:val="left"/>
              <w:rPr>
                <w:rFonts w:ascii="Times New Roman" w:hAnsi="Times New Roman" w:cs="Times New Roman"/>
                <w:sz w:val="18"/>
                <w:szCs w:val="18"/>
              </w:rPr>
            </w:pPr>
            <w:r>
              <w:rPr>
                <w:rFonts w:ascii="Times New Roman" w:hAnsi="Times New Roman" w:cs="Times New Roman"/>
                <w:sz w:val="18"/>
                <w:szCs w:val="18"/>
              </w:rPr>
              <w:t>Мероприятие №3</w:t>
            </w:r>
          </w:p>
          <w:p w:rsidR="00DE4420" w:rsidRPr="005B0A4C" w:rsidRDefault="00DE4420" w:rsidP="003E2273">
            <w:pPr>
              <w:pStyle w:val="af4"/>
              <w:jc w:val="left"/>
              <w:rPr>
                <w:rFonts w:ascii="Times New Roman" w:hAnsi="Times New Roman" w:cs="Times New Roman"/>
                <w:sz w:val="18"/>
                <w:szCs w:val="18"/>
              </w:rPr>
            </w:pPr>
            <w:r w:rsidRPr="005B0A4C">
              <w:rPr>
                <w:rFonts w:ascii="Times New Roman" w:hAnsi="Times New Roman" w:cs="Times New Roman"/>
                <w:sz w:val="18"/>
                <w:szCs w:val="18"/>
              </w:rPr>
              <w:t xml:space="preserve">Организация и проведение для субъектов потребительского рынка семинаров по вопросам </w:t>
            </w:r>
            <w:hyperlink r:id="rId11" w:history="1">
              <w:r w:rsidRPr="005B0A4C">
                <w:rPr>
                  <w:rStyle w:val="af5"/>
                  <w:rFonts w:ascii="Times New Roman" w:hAnsi="Times New Roman" w:cs="Times New Roman"/>
                  <w:color w:val="auto"/>
                  <w:sz w:val="18"/>
                  <w:szCs w:val="18"/>
                </w:rPr>
                <w:t>законодательства</w:t>
              </w:r>
            </w:hyperlink>
            <w:r w:rsidRPr="005B0A4C">
              <w:rPr>
                <w:rFonts w:ascii="Times New Roman" w:hAnsi="Times New Roman" w:cs="Times New Roman"/>
                <w:sz w:val="18"/>
                <w:szCs w:val="18"/>
              </w:rPr>
              <w:t xml:space="preserve"> в сфере защиты прав потребителей</w:t>
            </w:r>
          </w:p>
        </w:tc>
        <w:tc>
          <w:tcPr>
            <w:tcW w:w="1607" w:type="dxa"/>
            <w:vMerge w:val="restart"/>
            <w:tcBorders>
              <w:left w:val="single" w:sz="6" w:space="0" w:color="000000"/>
              <w:right w:val="single" w:sz="6" w:space="0" w:color="000000"/>
            </w:tcBorders>
            <w:tcMar>
              <w:top w:w="0" w:type="dxa"/>
              <w:left w:w="149" w:type="dxa"/>
              <w:bottom w:w="0" w:type="dxa"/>
              <w:right w:w="149" w:type="dxa"/>
            </w:tcMar>
          </w:tcPr>
          <w:p w:rsidR="00DE4420" w:rsidRPr="005B0A4C" w:rsidRDefault="00DE4420" w:rsidP="004A70FD">
            <w:pPr>
              <w:pStyle w:val="af4"/>
              <w:jc w:val="left"/>
              <w:rPr>
                <w:rFonts w:ascii="Times New Roman" w:hAnsi="Times New Roman" w:cs="Times New Roman"/>
                <w:sz w:val="18"/>
                <w:szCs w:val="18"/>
              </w:rPr>
            </w:pPr>
            <w:r w:rsidRPr="005B0A4C">
              <w:rPr>
                <w:rFonts w:ascii="Times New Roman" w:hAnsi="Times New Roman" w:cs="Times New Roman"/>
                <w:sz w:val="18"/>
                <w:szCs w:val="18"/>
              </w:rPr>
              <w:t>Отдел экономического развития, промышленности, инвестиций, предпринимательства, туризма и потребительского рынка Администрации муниципального района Мелеузовский район Республики Башкортостан;</w:t>
            </w:r>
          </w:p>
          <w:p w:rsidR="00DE4420" w:rsidRPr="005B0A4C" w:rsidRDefault="00DE4420" w:rsidP="004A70FD">
            <w:pPr>
              <w:pStyle w:val="af4"/>
              <w:jc w:val="left"/>
              <w:rPr>
                <w:rFonts w:ascii="Times New Roman" w:hAnsi="Times New Roman" w:cs="Times New Roman"/>
                <w:sz w:val="18"/>
                <w:szCs w:val="18"/>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jc w:val="center"/>
              <w:textAlignment w:val="baseline"/>
              <w:rPr>
                <w:rFonts w:ascii="Times New Roman" w:eastAsia="Times New Roman" w:hAnsi="Times New Roman"/>
                <w:color w:val="2D2D2D"/>
                <w:sz w:val="18"/>
                <w:szCs w:val="18"/>
                <w:lang w:eastAsia="ru-RU"/>
              </w:rPr>
            </w:pPr>
            <w:proofErr w:type="gramStart"/>
            <w:r w:rsidRPr="005B0A4C">
              <w:rPr>
                <w:rFonts w:ascii="Times New Roman" w:eastAsia="Times New Roman" w:hAnsi="Times New Roman"/>
                <w:color w:val="2D2D2D"/>
                <w:sz w:val="18"/>
                <w:szCs w:val="18"/>
                <w:lang w:eastAsia="ru-RU"/>
              </w:rPr>
              <w:t>Итого,</w:t>
            </w:r>
            <w:r w:rsidRPr="005B0A4C">
              <w:rPr>
                <w:rFonts w:ascii="Times New Roman" w:eastAsia="Times New Roman" w:hAnsi="Times New Roman"/>
                <w:color w:val="2D2D2D"/>
                <w:sz w:val="18"/>
                <w:szCs w:val="18"/>
                <w:lang w:eastAsia="ru-RU"/>
              </w:rPr>
              <w:br/>
              <w:t>в</w:t>
            </w:r>
            <w:proofErr w:type="gramEnd"/>
            <w:r w:rsidRPr="005B0A4C">
              <w:rPr>
                <w:rFonts w:ascii="Times New Roman" w:eastAsia="Times New Roman" w:hAnsi="Times New Roman"/>
                <w:color w:val="2D2D2D"/>
                <w:sz w:val="18"/>
                <w:szCs w:val="18"/>
                <w:lang w:eastAsia="ru-RU"/>
              </w:rPr>
              <w:t xml:space="preserve"> том числе:</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5F6C2E">
            <w:pPr>
              <w:pStyle w:val="af4"/>
              <w:spacing w:line="256" w:lineRule="auto"/>
              <w:ind w:left="113" w:right="113"/>
              <w:jc w:val="center"/>
              <w:rPr>
                <w:rFonts w:ascii="Times New Roman" w:hAnsi="Times New Roman" w:cs="Times New Roman"/>
                <w:sz w:val="18"/>
                <w:szCs w:val="18"/>
              </w:rPr>
            </w:pPr>
            <w:r w:rsidRPr="005B0A4C">
              <w:rPr>
                <w:rFonts w:ascii="Times New Roman" w:hAnsi="Times New Roman" w:cs="Times New Roman"/>
                <w:sz w:val="18"/>
                <w:szCs w:val="18"/>
              </w:rPr>
              <w:t>ежегодно</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5F6C2E">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DE4420" w:rsidRPr="005B0A4C" w:rsidRDefault="00DE4420" w:rsidP="00F121E3">
            <w:pPr>
              <w:spacing w:after="0" w:line="240" w:lineRule="auto"/>
              <w:ind w:left="113" w:right="113"/>
              <w:jc w:val="center"/>
              <w:textAlignment w:val="baseline"/>
              <w:rPr>
                <w:rFonts w:ascii="Times New Roman" w:eastAsia="Times New Roman" w:hAnsi="Times New Roman"/>
                <w:color w:val="2D2D2D"/>
                <w:sz w:val="18"/>
                <w:szCs w:val="18"/>
                <w:lang w:eastAsia="ru-RU"/>
              </w:rPr>
            </w:pPr>
            <w:r w:rsidRPr="00F121E3">
              <w:rPr>
                <w:rFonts w:ascii="Times New Roman" w:eastAsia="Times New Roman" w:hAnsi="Times New Roman"/>
                <w:color w:val="2D2D2D"/>
                <w:sz w:val="18"/>
                <w:szCs w:val="18"/>
                <w:lang w:eastAsia="ru-RU"/>
              </w:rPr>
              <w:t>Количество проведенных Администрацией муниципального района мероприятий, направленных на повышение уровня знаний потребителей в сфере защиты их прав, в том числе совместно с федеральными органами исполнительной власти, органами местного самоуправления Республики Башкортостан, обще</w:t>
            </w:r>
            <w:r>
              <w:rPr>
                <w:rFonts w:ascii="Times New Roman" w:eastAsia="Times New Roman" w:hAnsi="Times New Roman"/>
                <w:color w:val="2D2D2D"/>
                <w:sz w:val="18"/>
                <w:szCs w:val="18"/>
                <w:lang w:eastAsia="ru-RU"/>
              </w:rPr>
              <w:t>ственными организациями</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316BDD">
            <w:pPr>
              <w:pStyle w:val="af4"/>
              <w:spacing w:line="256" w:lineRule="auto"/>
              <w:jc w:val="center"/>
              <w:rPr>
                <w:rFonts w:ascii="Times New Roman" w:hAnsi="Times New Roman" w:cs="Times New Roman"/>
                <w:sz w:val="18"/>
                <w:szCs w:val="18"/>
              </w:rPr>
            </w:pPr>
            <w:r w:rsidRPr="005B0A4C">
              <w:rPr>
                <w:rFonts w:ascii="Times New Roman" w:hAnsi="Times New Roman" w:cs="Times New Roman"/>
                <w:sz w:val="18"/>
                <w:szCs w:val="18"/>
              </w:rPr>
              <w:t>количество проведенных мероприятий, направленных на повышение уровня знаний потребителей, единицы</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58508B">
            <w:pPr>
              <w:pStyle w:val="af4"/>
              <w:spacing w:line="256" w:lineRule="auto"/>
              <w:rPr>
                <w:rFonts w:ascii="Times New Roman" w:hAnsi="Times New Roman" w:cs="Times New Roman"/>
                <w:sz w:val="18"/>
                <w:szCs w:val="18"/>
              </w:rPr>
            </w:pPr>
            <w:r>
              <w:rPr>
                <w:rFonts w:ascii="Times New Roman" w:hAnsi="Times New Roman" w:cs="Times New Roman"/>
                <w:sz w:val="18"/>
                <w:szCs w:val="18"/>
              </w:rPr>
              <w:t>2014 год - 1</w:t>
            </w:r>
            <w:r w:rsidRPr="005B0A4C">
              <w:rPr>
                <w:rFonts w:ascii="Times New Roman" w:hAnsi="Times New Roman" w:cs="Times New Roman"/>
                <w:sz w:val="18"/>
                <w:szCs w:val="18"/>
              </w:rPr>
              <w:t>;</w:t>
            </w:r>
          </w:p>
          <w:p w:rsidR="00DE4420" w:rsidRPr="005B0A4C" w:rsidRDefault="00DE4420" w:rsidP="0058508B">
            <w:pPr>
              <w:pStyle w:val="af4"/>
              <w:spacing w:line="256" w:lineRule="auto"/>
              <w:rPr>
                <w:rFonts w:ascii="Times New Roman" w:hAnsi="Times New Roman" w:cs="Times New Roman"/>
                <w:sz w:val="18"/>
                <w:szCs w:val="18"/>
              </w:rPr>
            </w:pPr>
            <w:r>
              <w:rPr>
                <w:rFonts w:ascii="Times New Roman" w:hAnsi="Times New Roman" w:cs="Times New Roman"/>
                <w:sz w:val="18"/>
                <w:szCs w:val="18"/>
              </w:rPr>
              <w:t>2015 год - 1</w:t>
            </w:r>
            <w:r w:rsidRPr="005B0A4C">
              <w:rPr>
                <w:rFonts w:ascii="Times New Roman" w:hAnsi="Times New Roman" w:cs="Times New Roman"/>
                <w:sz w:val="18"/>
                <w:szCs w:val="18"/>
              </w:rPr>
              <w:t>;</w:t>
            </w:r>
          </w:p>
          <w:p w:rsidR="00DE4420" w:rsidRPr="005B0A4C" w:rsidRDefault="00DE4420" w:rsidP="0058508B">
            <w:pPr>
              <w:pStyle w:val="af4"/>
              <w:spacing w:line="256" w:lineRule="auto"/>
              <w:rPr>
                <w:rFonts w:ascii="Times New Roman" w:hAnsi="Times New Roman" w:cs="Times New Roman"/>
                <w:sz w:val="18"/>
                <w:szCs w:val="18"/>
              </w:rPr>
            </w:pPr>
            <w:r>
              <w:rPr>
                <w:rFonts w:ascii="Times New Roman" w:hAnsi="Times New Roman" w:cs="Times New Roman"/>
                <w:sz w:val="18"/>
                <w:szCs w:val="18"/>
              </w:rPr>
              <w:t>2016 год - 1</w:t>
            </w:r>
            <w:r w:rsidRPr="005B0A4C">
              <w:rPr>
                <w:rFonts w:ascii="Times New Roman" w:hAnsi="Times New Roman" w:cs="Times New Roman"/>
                <w:sz w:val="18"/>
                <w:szCs w:val="18"/>
              </w:rPr>
              <w:t>;</w:t>
            </w:r>
          </w:p>
          <w:p w:rsidR="00DE4420" w:rsidRPr="005B0A4C" w:rsidRDefault="00DE4420" w:rsidP="0058508B">
            <w:pPr>
              <w:pStyle w:val="af4"/>
              <w:spacing w:line="256" w:lineRule="auto"/>
              <w:rPr>
                <w:rFonts w:ascii="Times New Roman" w:hAnsi="Times New Roman" w:cs="Times New Roman"/>
                <w:sz w:val="18"/>
                <w:szCs w:val="18"/>
              </w:rPr>
            </w:pPr>
            <w:r w:rsidRPr="005B0A4C">
              <w:rPr>
                <w:rFonts w:ascii="Times New Roman" w:hAnsi="Times New Roman" w:cs="Times New Roman"/>
                <w:sz w:val="18"/>
                <w:szCs w:val="18"/>
              </w:rPr>
              <w:t>20</w:t>
            </w:r>
            <w:r>
              <w:rPr>
                <w:rFonts w:ascii="Times New Roman" w:hAnsi="Times New Roman" w:cs="Times New Roman"/>
                <w:sz w:val="18"/>
                <w:szCs w:val="18"/>
              </w:rPr>
              <w:t>17 год - 1</w:t>
            </w:r>
            <w:r w:rsidRPr="005B0A4C">
              <w:rPr>
                <w:rFonts w:ascii="Times New Roman" w:hAnsi="Times New Roman" w:cs="Times New Roman"/>
                <w:sz w:val="18"/>
                <w:szCs w:val="18"/>
              </w:rPr>
              <w:t>;</w:t>
            </w:r>
          </w:p>
          <w:p w:rsidR="00DE4420" w:rsidRPr="005B0A4C" w:rsidRDefault="00DE4420" w:rsidP="0058508B">
            <w:pPr>
              <w:pStyle w:val="af4"/>
              <w:spacing w:line="256" w:lineRule="auto"/>
              <w:rPr>
                <w:rFonts w:ascii="Times New Roman" w:hAnsi="Times New Roman" w:cs="Times New Roman"/>
                <w:sz w:val="18"/>
                <w:szCs w:val="18"/>
              </w:rPr>
            </w:pPr>
            <w:r>
              <w:rPr>
                <w:rFonts w:ascii="Times New Roman" w:hAnsi="Times New Roman" w:cs="Times New Roman"/>
                <w:sz w:val="18"/>
                <w:szCs w:val="18"/>
              </w:rPr>
              <w:t>2018 год - 1</w:t>
            </w:r>
            <w:r w:rsidRPr="005B0A4C">
              <w:rPr>
                <w:rFonts w:ascii="Times New Roman" w:hAnsi="Times New Roman" w:cs="Times New Roman"/>
                <w:sz w:val="18"/>
                <w:szCs w:val="18"/>
              </w:rPr>
              <w:t>;</w:t>
            </w:r>
          </w:p>
          <w:p w:rsidR="00DE4420" w:rsidRPr="005B0A4C" w:rsidRDefault="00DE4420" w:rsidP="0058508B">
            <w:pPr>
              <w:pStyle w:val="af4"/>
              <w:spacing w:line="256" w:lineRule="auto"/>
              <w:rPr>
                <w:rFonts w:ascii="Times New Roman" w:hAnsi="Times New Roman" w:cs="Times New Roman"/>
                <w:sz w:val="18"/>
                <w:szCs w:val="18"/>
              </w:rPr>
            </w:pPr>
            <w:r>
              <w:rPr>
                <w:rFonts w:ascii="Times New Roman" w:hAnsi="Times New Roman" w:cs="Times New Roman"/>
                <w:sz w:val="18"/>
                <w:szCs w:val="18"/>
              </w:rPr>
              <w:t>2019 год - 1</w:t>
            </w:r>
            <w:r w:rsidRPr="005B0A4C">
              <w:rPr>
                <w:rFonts w:ascii="Times New Roman" w:hAnsi="Times New Roman" w:cs="Times New Roman"/>
                <w:sz w:val="18"/>
                <w:szCs w:val="18"/>
              </w:rPr>
              <w:t>;</w:t>
            </w:r>
          </w:p>
          <w:p w:rsidR="00DE4420" w:rsidRPr="005B0A4C" w:rsidRDefault="00DE4420" w:rsidP="0058508B">
            <w:pPr>
              <w:pStyle w:val="af4"/>
              <w:spacing w:line="256" w:lineRule="auto"/>
              <w:rPr>
                <w:rFonts w:ascii="Times New Roman" w:hAnsi="Times New Roman" w:cs="Times New Roman"/>
                <w:sz w:val="18"/>
                <w:szCs w:val="18"/>
              </w:rPr>
            </w:pPr>
            <w:r>
              <w:rPr>
                <w:rFonts w:ascii="Times New Roman" w:hAnsi="Times New Roman" w:cs="Times New Roman"/>
                <w:sz w:val="18"/>
                <w:szCs w:val="18"/>
              </w:rPr>
              <w:t xml:space="preserve">2020 </w:t>
            </w:r>
            <w:proofErr w:type="gramStart"/>
            <w:r>
              <w:rPr>
                <w:rFonts w:ascii="Times New Roman" w:hAnsi="Times New Roman" w:cs="Times New Roman"/>
                <w:sz w:val="18"/>
                <w:szCs w:val="18"/>
              </w:rPr>
              <w:t>год  -</w:t>
            </w:r>
            <w:proofErr w:type="gramEnd"/>
            <w:r>
              <w:rPr>
                <w:rFonts w:ascii="Times New Roman" w:hAnsi="Times New Roman" w:cs="Times New Roman"/>
                <w:sz w:val="18"/>
                <w:szCs w:val="18"/>
              </w:rPr>
              <w:t>1</w:t>
            </w:r>
            <w:r w:rsidRPr="005B0A4C">
              <w:rPr>
                <w:rFonts w:ascii="Times New Roman" w:hAnsi="Times New Roman" w:cs="Times New Roman"/>
                <w:sz w:val="18"/>
                <w:szCs w:val="18"/>
              </w:rPr>
              <w:t>;</w:t>
            </w:r>
          </w:p>
          <w:p w:rsidR="00DE4420" w:rsidRPr="005B0A4C" w:rsidRDefault="00DE4420" w:rsidP="0058508B">
            <w:pPr>
              <w:pStyle w:val="af4"/>
              <w:spacing w:line="256" w:lineRule="auto"/>
              <w:rPr>
                <w:rFonts w:ascii="Times New Roman" w:hAnsi="Times New Roman" w:cs="Times New Roman"/>
                <w:sz w:val="18"/>
                <w:szCs w:val="18"/>
              </w:rPr>
            </w:pPr>
            <w:r>
              <w:rPr>
                <w:rFonts w:ascii="Times New Roman" w:hAnsi="Times New Roman" w:cs="Times New Roman"/>
                <w:sz w:val="18"/>
                <w:szCs w:val="18"/>
              </w:rPr>
              <w:t>2021 год -1</w:t>
            </w:r>
          </w:p>
        </w:tc>
      </w:tr>
      <w:tr w:rsidR="00DE4420" w:rsidRPr="004A70FD" w:rsidTr="007F1547">
        <w:trPr>
          <w:cantSplit/>
          <w:trHeight w:val="950"/>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бюджет Республики Башкортостан</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527"/>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федеральный бюджет</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369"/>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 xml:space="preserve">местные бюджеты МР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646"/>
        </w:trPr>
        <w:tc>
          <w:tcPr>
            <w:tcW w:w="425" w:type="dxa"/>
            <w:vMerge/>
            <w:tcBorders>
              <w:left w:val="single" w:sz="6" w:space="0" w:color="000000"/>
              <w:right w:val="single" w:sz="6" w:space="0" w:color="000000"/>
            </w:tcBorders>
            <w:tcMar>
              <w:top w:w="0" w:type="dxa"/>
              <w:left w:w="149" w:type="dxa"/>
              <w:bottom w:w="0" w:type="dxa"/>
              <w:right w:w="149" w:type="dxa"/>
            </w:tcMar>
            <w:vAlign w:val="cente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государственные внебюджетные фонды</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r w:rsidR="00DE4420" w:rsidRPr="004A70FD" w:rsidTr="007F1547">
        <w:trPr>
          <w:cantSplit/>
          <w:trHeight w:val="581"/>
        </w:trPr>
        <w:tc>
          <w:tcPr>
            <w:tcW w:w="42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2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60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E4420" w:rsidRPr="005B0A4C" w:rsidRDefault="00DE4420" w:rsidP="004A70FD">
            <w:pPr>
              <w:spacing w:after="0" w:line="240" w:lineRule="auto"/>
              <w:rPr>
                <w:rFonts w:ascii="Times New Roman" w:eastAsia="Times New Roman" w:hAnsi="Times New Roman"/>
                <w:sz w:val="18"/>
                <w:szCs w:val="18"/>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BC16FB">
            <w:pPr>
              <w:spacing w:after="0" w:line="240" w:lineRule="auto"/>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внебюджетные источники</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46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369" w:type="dxa"/>
            <w:gridSpan w:val="2"/>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Pr>
          <w:p w:rsidR="00DE4420" w:rsidRPr="005B0A4C" w:rsidRDefault="00DE4420" w:rsidP="003F10CA">
            <w:pPr>
              <w:spacing w:after="0" w:line="240" w:lineRule="auto"/>
              <w:jc w:val="center"/>
              <w:rPr>
                <w:rFonts w:ascii="Times New Roman" w:eastAsia="Times New Roman" w:hAnsi="Times New Roman"/>
                <w:sz w:val="18"/>
                <w:szCs w:val="18"/>
                <w:lang w:eastAsia="ru-RU"/>
              </w:rPr>
            </w:pPr>
            <w:r w:rsidRPr="005B0A4C">
              <w:rPr>
                <w:rFonts w:ascii="Times New Roman" w:eastAsia="Times New Roman" w:hAnsi="Times New Roman"/>
                <w:sz w:val="18"/>
                <w:szCs w:val="18"/>
                <w:lang w:eastAsia="ru-RU"/>
              </w:rPr>
              <w:t>x</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х</w:t>
            </w:r>
          </w:p>
        </w:tc>
        <w:tc>
          <w:tcPr>
            <w:tcW w:w="1134" w:type="dxa"/>
            <w:tcBorders>
              <w:top w:val="single" w:sz="6" w:space="0" w:color="000000"/>
              <w:left w:val="single" w:sz="6" w:space="0" w:color="000000"/>
              <w:bottom w:val="single" w:sz="6" w:space="0" w:color="000000"/>
              <w:right w:val="single" w:sz="6" w:space="0" w:color="000000"/>
            </w:tcBorders>
          </w:tcPr>
          <w:p w:rsidR="00DE4420" w:rsidRPr="005B0A4C" w:rsidRDefault="00DE4420" w:rsidP="00B13479">
            <w:pPr>
              <w:spacing w:after="0" w:line="240" w:lineRule="auto"/>
              <w:jc w:val="center"/>
              <w:textAlignment w:val="baseline"/>
              <w:rPr>
                <w:rFonts w:ascii="Times New Roman" w:eastAsia="Times New Roman" w:hAnsi="Times New Roman"/>
                <w:color w:val="2D2D2D"/>
                <w:sz w:val="18"/>
                <w:szCs w:val="18"/>
                <w:lang w:eastAsia="ru-RU"/>
              </w:rPr>
            </w:pPr>
            <w:r w:rsidRPr="005B0A4C">
              <w:rPr>
                <w:rFonts w:ascii="Times New Roman" w:eastAsia="Times New Roman" w:hAnsi="Times New Roman"/>
                <w:color w:val="2D2D2D"/>
                <w:sz w:val="18"/>
                <w:szCs w:val="18"/>
                <w:lang w:eastAsia="ru-RU"/>
              </w:rPr>
              <w:t>x</w:t>
            </w:r>
          </w:p>
        </w:tc>
      </w:tr>
    </w:tbl>
    <w:p w:rsidR="00E06D02" w:rsidRPr="004A70FD" w:rsidRDefault="00E06D02" w:rsidP="004A70FD">
      <w:pPr>
        <w:autoSpaceDE w:val="0"/>
        <w:autoSpaceDN w:val="0"/>
        <w:adjustRightInd w:val="0"/>
        <w:spacing w:after="0" w:line="240" w:lineRule="auto"/>
        <w:ind w:firstLine="540"/>
        <w:jc w:val="both"/>
        <w:rPr>
          <w:rFonts w:ascii="Times New Roman" w:hAnsi="Times New Roman"/>
          <w:sz w:val="18"/>
          <w:szCs w:val="18"/>
        </w:rPr>
      </w:pPr>
    </w:p>
    <w:p w:rsidR="00E06D02" w:rsidRPr="004A70FD" w:rsidRDefault="00E06D02" w:rsidP="004A70FD">
      <w:pPr>
        <w:autoSpaceDE w:val="0"/>
        <w:autoSpaceDN w:val="0"/>
        <w:adjustRightInd w:val="0"/>
        <w:spacing w:after="0" w:line="240" w:lineRule="auto"/>
        <w:ind w:firstLine="540"/>
        <w:jc w:val="both"/>
        <w:rPr>
          <w:rFonts w:ascii="Times New Roman" w:hAnsi="Times New Roman"/>
          <w:sz w:val="18"/>
          <w:szCs w:val="18"/>
        </w:rPr>
      </w:pPr>
    </w:p>
    <w:p w:rsidR="00D46AA4" w:rsidRDefault="00D46AA4" w:rsidP="00D46AA4">
      <w:pPr>
        <w:tabs>
          <w:tab w:val="left" w:pos="3734"/>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p>
    <w:p w:rsidR="00E06D02" w:rsidRPr="00D46AA4" w:rsidRDefault="000543D4" w:rsidP="004A70FD">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Управляющий</w:t>
      </w:r>
      <w:r w:rsidR="00D46AA4" w:rsidRPr="00D46AA4">
        <w:rPr>
          <w:rFonts w:ascii="Times New Roman" w:hAnsi="Times New Roman"/>
          <w:sz w:val="24"/>
          <w:szCs w:val="24"/>
        </w:rPr>
        <w:t xml:space="preserve"> </w:t>
      </w:r>
      <w:r>
        <w:rPr>
          <w:rFonts w:ascii="Times New Roman" w:hAnsi="Times New Roman"/>
          <w:sz w:val="24"/>
          <w:szCs w:val="24"/>
        </w:rPr>
        <w:t xml:space="preserve"> </w:t>
      </w:r>
      <w:r w:rsidR="00D46AA4" w:rsidRPr="00D46AA4">
        <w:rPr>
          <w:rFonts w:ascii="Times New Roman" w:hAnsi="Times New Roman"/>
          <w:sz w:val="24"/>
          <w:szCs w:val="24"/>
        </w:rPr>
        <w:t>делами</w:t>
      </w:r>
      <w:proofErr w:type="gramEnd"/>
      <w:r w:rsidR="00D46AA4" w:rsidRPr="00D46AA4">
        <w:rPr>
          <w:rFonts w:ascii="Times New Roman" w:hAnsi="Times New Roman"/>
          <w:sz w:val="24"/>
          <w:szCs w:val="24"/>
        </w:rPr>
        <w:tab/>
      </w:r>
      <w:r w:rsidR="00D46AA4" w:rsidRPr="00D46AA4">
        <w:rPr>
          <w:rFonts w:ascii="Times New Roman" w:hAnsi="Times New Roman"/>
          <w:sz w:val="24"/>
          <w:szCs w:val="24"/>
        </w:rPr>
        <w:tab/>
      </w:r>
      <w:r w:rsidR="00D46AA4" w:rsidRPr="00D46AA4">
        <w:rPr>
          <w:rFonts w:ascii="Times New Roman" w:hAnsi="Times New Roman"/>
          <w:sz w:val="24"/>
          <w:szCs w:val="24"/>
        </w:rPr>
        <w:tab/>
      </w:r>
      <w:r w:rsidR="00D46AA4" w:rsidRPr="00D46AA4">
        <w:rPr>
          <w:rFonts w:ascii="Times New Roman" w:hAnsi="Times New Roman"/>
          <w:sz w:val="24"/>
          <w:szCs w:val="24"/>
        </w:rPr>
        <w:tab/>
      </w:r>
      <w:r w:rsidR="00D46AA4" w:rsidRPr="00D46AA4">
        <w:rPr>
          <w:rFonts w:ascii="Times New Roman" w:hAnsi="Times New Roman"/>
          <w:sz w:val="24"/>
          <w:szCs w:val="24"/>
        </w:rPr>
        <w:tab/>
        <w:t xml:space="preserve">             </w:t>
      </w:r>
      <w:r w:rsidR="00D46AA4">
        <w:rPr>
          <w:rFonts w:ascii="Times New Roman" w:hAnsi="Times New Roman"/>
          <w:sz w:val="24"/>
          <w:szCs w:val="24"/>
        </w:rPr>
        <w:t xml:space="preserve">                                                           </w:t>
      </w:r>
      <w:r w:rsidR="00D46AA4" w:rsidRPr="00D46AA4">
        <w:rPr>
          <w:rFonts w:ascii="Times New Roman" w:hAnsi="Times New Roman"/>
          <w:sz w:val="24"/>
          <w:szCs w:val="24"/>
        </w:rPr>
        <w:t xml:space="preserve">       А.Р. </w:t>
      </w:r>
      <w:proofErr w:type="spellStart"/>
      <w:r w:rsidR="00D46AA4" w:rsidRPr="00D46AA4">
        <w:rPr>
          <w:rFonts w:ascii="Times New Roman" w:hAnsi="Times New Roman"/>
          <w:sz w:val="24"/>
          <w:szCs w:val="24"/>
        </w:rPr>
        <w:t>Хуснутдинов</w:t>
      </w:r>
      <w:proofErr w:type="spellEnd"/>
    </w:p>
    <w:p w:rsidR="00E06D02" w:rsidRPr="004A70FD" w:rsidRDefault="00E06D02" w:rsidP="004A70FD">
      <w:pPr>
        <w:autoSpaceDE w:val="0"/>
        <w:autoSpaceDN w:val="0"/>
        <w:adjustRightInd w:val="0"/>
        <w:spacing w:after="0" w:line="240" w:lineRule="auto"/>
        <w:ind w:firstLine="540"/>
        <w:jc w:val="both"/>
        <w:rPr>
          <w:rFonts w:ascii="Times New Roman" w:hAnsi="Times New Roman"/>
          <w:sz w:val="18"/>
          <w:szCs w:val="18"/>
        </w:rPr>
      </w:pPr>
    </w:p>
    <w:p w:rsidR="00E06D02" w:rsidRPr="004A70FD" w:rsidRDefault="00E06D02" w:rsidP="004A70FD">
      <w:pPr>
        <w:autoSpaceDE w:val="0"/>
        <w:autoSpaceDN w:val="0"/>
        <w:adjustRightInd w:val="0"/>
        <w:spacing w:after="0" w:line="240" w:lineRule="auto"/>
        <w:ind w:firstLine="540"/>
        <w:jc w:val="both"/>
        <w:rPr>
          <w:rFonts w:ascii="Times New Roman" w:hAnsi="Times New Roman"/>
          <w:sz w:val="18"/>
          <w:szCs w:val="18"/>
        </w:rPr>
      </w:pPr>
    </w:p>
    <w:p w:rsidR="00E06D02" w:rsidRPr="004A70FD" w:rsidRDefault="00E06D02" w:rsidP="004A70FD">
      <w:pPr>
        <w:autoSpaceDE w:val="0"/>
        <w:autoSpaceDN w:val="0"/>
        <w:adjustRightInd w:val="0"/>
        <w:spacing w:after="0" w:line="240" w:lineRule="auto"/>
        <w:ind w:firstLine="540"/>
        <w:jc w:val="both"/>
        <w:rPr>
          <w:rFonts w:ascii="Times New Roman" w:hAnsi="Times New Roman"/>
          <w:sz w:val="18"/>
          <w:szCs w:val="18"/>
        </w:rPr>
      </w:pPr>
    </w:p>
    <w:p w:rsidR="00E06D02" w:rsidRPr="004A70FD" w:rsidRDefault="00E06D02" w:rsidP="004A70FD">
      <w:pPr>
        <w:autoSpaceDE w:val="0"/>
        <w:autoSpaceDN w:val="0"/>
        <w:adjustRightInd w:val="0"/>
        <w:spacing w:after="0" w:line="240" w:lineRule="auto"/>
        <w:ind w:firstLine="540"/>
        <w:jc w:val="both"/>
        <w:rPr>
          <w:rFonts w:ascii="Times New Roman" w:hAnsi="Times New Roman"/>
          <w:sz w:val="18"/>
          <w:szCs w:val="18"/>
        </w:rPr>
      </w:pPr>
    </w:p>
    <w:p w:rsidR="00E06D02" w:rsidRPr="004A70FD" w:rsidRDefault="00E06D02" w:rsidP="004A70FD">
      <w:pPr>
        <w:autoSpaceDE w:val="0"/>
        <w:autoSpaceDN w:val="0"/>
        <w:adjustRightInd w:val="0"/>
        <w:spacing w:after="0" w:line="240" w:lineRule="auto"/>
        <w:ind w:firstLine="540"/>
        <w:jc w:val="both"/>
        <w:rPr>
          <w:rFonts w:ascii="Times New Roman" w:hAnsi="Times New Roman"/>
          <w:sz w:val="18"/>
          <w:szCs w:val="18"/>
        </w:rPr>
      </w:pPr>
    </w:p>
    <w:p w:rsidR="00E06D02" w:rsidRPr="004A70FD" w:rsidRDefault="00E06D02" w:rsidP="004A70FD">
      <w:pPr>
        <w:autoSpaceDE w:val="0"/>
        <w:autoSpaceDN w:val="0"/>
        <w:adjustRightInd w:val="0"/>
        <w:spacing w:after="0" w:line="240" w:lineRule="auto"/>
        <w:ind w:firstLine="540"/>
        <w:jc w:val="both"/>
        <w:rPr>
          <w:rFonts w:ascii="Times New Roman" w:hAnsi="Times New Roman"/>
          <w:sz w:val="18"/>
          <w:szCs w:val="18"/>
        </w:rPr>
      </w:pPr>
    </w:p>
    <w:p w:rsidR="00E06D02" w:rsidRPr="004A70FD" w:rsidRDefault="00E06D02" w:rsidP="004A70FD">
      <w:pPr>
        <w:autoSpaceDE w:val="0"/>
        <w:autoSpaceDN w:val="0"/>
        <w:adjustRightInd w:val="0"/>
        <w:spacing w:after="0" w:line="240" w:lineRule="auto"/>
        <w:ind w:firstLine="540"/>
        <w:jc w:val="both"/>
        <w:rPr>
          <w:rFonts w:ascii="Times New Roman" w:hAnsi="Times New Roman"/>
          <w:sz w:val="18"/>
          <w:szCs w:val="18"/>
        </w:rPr>
      </w:pPr>
    </w:p>
    <w:p w:rsidR="00E06D02" w:rsidRPr="004A70FD" w:rsidRDefault="00E06D02" w:rsidP="004A70FD">
      <w:pPr>
        <w:autoSpaceDE w:val="0"/>
        <w:autoSpaceDN w:val="0"/>
        <w:adjustRightInd w:val="0"/>
        <w:spacing w:after="0" w:line="240" w:lineRule="auto"/>
        <w:ind w:firstLine="540"/>
        <w:jc w:val="both"/>
        <w:rPr>
          <w:rFonts w:ascii="Times New Roman" w:hAnsi="Times New Roman"/>
          <w:sz w:val="18"/>
          <w:szCs w:val="18"/>
        </w:rPr>
        <w:sectPr w:rsidR="00E06D02" w:rsidRPr="004A70FD" w:rsidSect="00022BA2">
          <w:pgSz w:w="16838" w:h="11906" w:orient="landscape"/>
          <w:pgMar w:top="284" w:right="1134" w:bottom="284" w:left="1134" w:header="709" w:footer="0" w:gutter="0"/>
          <w:cols w:space="708"/>
          <w:titlePg/>
          <w:docGrid w:linePitch="360"/>
        </w:sectPr>
      </w:pPr>
    </w:p>
    <w:p w:rsidR="00CD6677" w:rsidRPr="00960D59" w:rsidRDefault="00CD6677" w:rsidP="000406EF">
      <w:pPr>
        <w:pStyle w:val="ConsPlusNormal"/>
        <w:jc w:val="right"/>
        <w:outlineLvl w:val="1"/>
        <w:rPr>
          <w:rFonts w:ascii="Times New Roman" w:hAnsi="Times New Roman"/>
          <w:sz w:val="24"/>
          <w:szCs w:val="24"/>
        </w:rPr>
      </w:pPr>
    </w:p>
    <w:sectPr w:rsidR="00CD6677" w:rsidRPr="00960D59" w:rsidSect="004327C3">
      <w:pgSz w:w="11906" w:h="16838"/>
      <w:pgMar w:top="1134" w:right="850" w:bottom="1134"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FAE" w:rsidRDefault="00345FAE" w:rsidP="004327C3">
      <w:pPr>
        <w:spacing w:after="0" w:line="240" w:lineRule="auto"/>
      </w:pPr>
      <w:r>
        <w:separator/>
      </w:r>
    </w:p>
  </w:endnote>
  <w:endnote w:type="continuationSeparator" w:id="0">
    <w:p w:rsidR="00345FAE" w:rsidRDefault="00345FAE" w:rsidP="0043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DB" w:rsidRDefault="008775DB">
    <w:pPr>
      <w:pStyle w:val="af2"/>
      <w:jc w:val="center"/>
    </w:pPr>
    <w:r>
      <w:fldChar w:fldCharType="begin"/>
    </w:r>
    <w:r>
      <w:instrText>PAGE   \* MERGEFORMAT</w:instrText>
    </w:r>
    <w:r>
      <w:fldChar w:fldCharType="separate"/>
    </w:r>
    <w:r w:rsidR="004657DA">
      <w:rPr>
        <w:noProof/>
      </w:rPr>
      <w:t>21</w:t>
    </w:r>
    <w:r>
      <w:fldChar w:fldCharType="end"/>
    </w:r>
  </w:p>
  <w:p w:rsidR="008775DB" w:rsidRDefault="008775D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FAE" w:rsidRDefault="00345FAE" w:rsidP="004327C3">
      <w:pPr>
        <w:spacing w:after="0" w:line="240" w:lineRule="auto"/>
      </w:pPr>
      <w:r>
        <w:separator/>
      </w:r>
    </w:p>
  </w:footnote>
  <w:footnote w:type="continuationSeparator" w:id="0">
    <w:p w:rsidR="00345FAE" w:rsidRDefault="00345FAE" w:rsidP="00432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DB" w:rsidRDefault="008775DB" w:rsidP="004327C3">
    <w:pPr>
      <w:pStyle w:val="af0"/>
      <w:tabs>
        <w:tab w:val="clear" w:pos="4677"/>
        <w:tab w:val="clear" w:pos="9355"/>
        <w:tab w:val="center" w:pos="4961"/>
        <w:tab w:val="right" w:pos="992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8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E54C8F"/>
    <w:multiLevelType w:val="hybridMultilevel"/>
    <w:tmpl w:val="B8120478"/>
    <w:lvl w:ilvl="0" w:tplc="43CC3F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A94054"/>
    <w:multiLevelType w:val="hybridMultilevel"/>
    <w:tmpl w:val="F18C3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A6C03"/>
    <w:multiLevelType w:val="multilevel"/>
    <w:tmpl w:val="72BC181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74"/>
        </w:tabs>
        <w:ind w:left="374" w:hanging="360"/>
      </w:pPr>
      <w:rPr>
        <w:rFonts w:hint="default"/>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1122"/>
        </w:tabs>
        <w:ind w:left="1122" w:hanging="108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510"/>
        </w:tabs>
        <w:ind w:left="1510" w:hanging="144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898"/>
        </w:tabs>
        <w:ind w:left="1898" w:hanging="1800"/>
      </w:pPr>
      <w:rPr>
        <w:rFonts w:hint="default"/>
      </w:rPr>
    </w:lvl>
    <w:lvl w:ilvl="8">
      <w:start w:val="1"/>
      <w:numFmt w:val="decimal"/>
      <w:lvlText w:val="%1.%2.%3.%4.%5.%6.%7.%8.%9"/>
      <w:lvlJc w:val="left"/>
      <w:pPr>
        <w:tabs>
          <w:tab w:val="num" w:pos="2272"/>
        </w:tabs>
        <w:ind w:left="2272" w:hanging="2160"/>
      </w:pPr>
      <w:rPr>
        <w:rFonts w:hint="default"/>
      </w:rPr>
    </w:lvl>
  </w:abstractNum>
  <w:abstractNum w:abstractNumId="4">
    <w:nsid w:val="0E6E31C5"/>
    <w:multiLevelType w:val="hybridMultilevel"/>
    <w:tmpl w:val="7AC8C2BE"/>
    <w:lvl w:ilvl="0" w:tplc="43CC3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11C9"/>
    <w:multiLevelType w:val="hybridMultilevel"/>
    <w:tmpl w:val="05B67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87B14"/>
    <w:multiLevelType w:val="hybridMultilevel"/>
    <w:tmpl w:val="DE5E5C2E"/>
    <w:lvl w:ilvl="0" w:tplc="76DC6826">
      <w:numFmt w:val="bullet"/>
      <w:lvlText w:val=""/>
      <w:lvlJc w:val="left"/>
      <w:pPr>
        <w:ind w:left="900" w:hanging="360"/>
      </w:pPr>
      <w:rPr>
        <w:rFonts w:ascii="Symbol" w:eastAsia="Times New Roman" w:hAnsi="Symbol"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18E0054E"/>
    <w:multiLevelType w:val="hybridMultilevel"/>
    <w:tmpl w:val="BC14C052"/>
    <w:lvl w:ilvl="0" w:tplc="19A4074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540C06"/>
    <w:multiLevelType w:val="multilevel"/>
    <w:tmpl w:val="C2A02EF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3A450AA"/>
    <w:multiLevelType w:val="hybridMultilevel"/>
    <w:tmpl w:val="9ED49762"/>
    <w:lvl w:ilvl="0" w:tplc="5BD69C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C420F7"/>
    <w:multiLevelType w:val="multilevel"/>
    <w:tmpl w:val="156EA50C"/>
    <w:styleLink w:val="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2E8775D"/>
    <w:multiLevelType w:val="multilevel"/>
    <w:tmpl w:val="4C5821B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CB32772"/>
    <w:multiLevelType w:val="hybridMultilevel"/>
    <w:tmpl w:val="EB84E4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57C0841"/>
    <w:multiLevelType w:val="multilevel"/>
    <w:tmpl w:val="4484D526"/>
    <w:lvl w:ilvl="0">
      <w:start w:val="2"/>
      <w:numFmt w:val="decimal"/>
      <w:lvlText w:val="%1."/>
      <w:lvlJc w:val="left"/>
      <w:pPr>
        <w:tabs>
          <w:tab w:val="num" w:pos="570"/>
        </w:tabs>
        <w:ind w:left="570" w:hanging="570"/>
      </w:pPr>
      <w:rPr>
        <w:rFonts w:hint="default"/>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789A7124"/>
    <w:multiLevelType w:val="hybridMultilevel"/>
    <w:tmpl w:val="73AA9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11"/>
  </w:num>
  <w:num w:numId="5">
    <w:abstractNumId w:val="10"/>
  </w:num>
  <w:num w:numId="6">
    <w:abstractNumId w:val="4"/>
  </w:num>
  <w:num w:numId="7">
    <w:abstractNumId w:val="9"/>
  </w:num>
  <w:num w:numId="8">
    <w:abstractNumId w:val="8"/>
  </w:num>
  <w:num w:numId="9">
    <w:abstractNumId w:val="2"/>
  </w:num>
  <w:num w:numId="10">
    <w:abstractNumId w:val="5"/>
  </w:num>
  <w:num w:numId="11">
    <w:abstractNumId w:val="0"/>
  </w:num>
  <w:num w:numId="12">
    <w:abstractNumId w:val="12"/>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95"/>
    <w:rsid w:val="0000254E"/>
    <w:rsid w:val="00003BBA"/>
    <w:rsid w:val="00005870"/>
    <w:rsid w:val="000103AD"/>
    <w:rsid w:val="00013D45"/>
    <w:rsid w:val="0001420C"/>
    <w:rsid w:val="0001543A"/>
    <w:rsid w:val="00022BA2"/>
    <w:rsid w:val="00022DAC"/>
    <w:rsid w:val="000240DF"/>
    <w:rsid w:val="00035234"/>
    <w:rsid w:val="0003612F"/>
    <w:rsid w:val="00036C57"/>
    <w:rsid w:val="000406EF"/>
    <w:rsid w:val="000416BF"/>
    <w:rsid w:val="00043858"/>
    <w:rsid w:val="0005160C"/>
    <w:rsid w:val="00053093"/>
    <w:rsid w:val="000543D4"/>
    <w:rsid w:val="00054F3F"/>
    <w:rsid w:val="00055FE5"/>
    <w:rsid w:val="000577FB"/>
    <w:rsid w:val="00060137"/>
    <w:rsid w:val="0006524E"/>
    <w:rsid w:val="0006672E"/>
    <w:rsid w:val="00066D7F"/>
    <w:rsid w:val="000715F7"/>
    <w:rsid w:val="00075817"/>
    <w:rsid w:val="0008289E"/>
    <w:rsid w:val="000877E8"/>
    <w:rsid w:val="00091C5F"/>
    <w:rsid w:val="0009383E"/>
    <w:rsid w:val="00097A00"/>
    <w:rsid w:val="000A22CF"/>
    <w:rsid w:val="000A2B28"/>
    <w:rsid w:val="000A2D87"/>
    <w:rsid w:val="000A6C08"/>
    <w:rsid w:val="000B0FF1"/>
    <w:rsid w:val="000B1730"/>
    <w:rsid w:val="000B2F68"/>
    <w:rsid w:val="000B450E"/>
    <w:rsid w:val="000B758E"/>
    <w:rsid w:val="000C1A57"/>
    <w:rsid w:val="000C4102"/>
    <w:rsid w:val="000C6ED6"/>
    <w:rsid w:val="000D2619"/>
    <w:rsid w:val="000D2D8C"/>
    <w:rsid w:val="000D54D0"/>
    <w:rsid w:val="000D7D45"/>
    <w:rsid w:val="000E0F51"/>
    <w:rsid w:val="000E2300"/>
    <w:rsid w:val="000E3678"/>
    <w:rsid w:val="000E692A"/>
    <w:rsid w:val="000E75FF"/>
    <w:rsid w:val="000F3B95"/>
    <w:rsid w:val="000F6F5A"/>
    <w:rsid w:val="00100606"/>
    <w:rsid w:val="00103C4E"/>
    <w:rsid w:val="00105254"/>
    <w:rsid w:val="00107FED"/>
    <w:rsid w:val="00111E6E"/>
    <w:rsid w:val="00112FEC"/>
    <w:rsid w:val="001134AF"/>
    <w:rsid w:val="00113D15"/>
    <w:rsid w:val="00127BA8"/>
    <w:rsid w:val="00127E00"/>
    <w:rsid w:val="00131A64"/>
    <w:rsid w:val="00131D5D"/>
    <w:rsid w:val="00131E4E"/>
    <w:rsid w:val="00133376"/>
    <w:rsid w:val="00136963"/>
    <w:rsid w:val="001414A0"/>
    <w:rsid w:val="00143B01"/>
    <w:rsid w:val="00144112"/>
    <w:rsid w:val="00150072"/>
    <w:rsid w:val="00150FB8"/>
    <w:rsid w:val="00160892"/>
    <w:rsid w:val="0016136E"/>
    <w:rsid w:val="0016442F"/>
    <w:rsid w:val="00166644"/>
    <w:rsid w:val="00171E19"/>
    <w:rsid w:val="00174FEF"/>
    <w:rsid w:val="001779BC"/>
    <w:rsid w:val="0018211A"/>
    <w:rsid w:val="00184FA3"/>
    <w:rsid w:val="00185B4C"/>
    <w:rsid w:val="001962BE"/>
    <w:rsid w:val="001A1775"/>
    <w:rsid w:val="001A32A2"/>
    <w:rsid w:val="001A3FFA"/>
    <w:rsid w:val="001A4283"/>
    <w:rsid w:val="001A6E6D"/>
    <w:rsid w:val="001B1C6D"/>
    <w:rsid w:val="001B7FB9"/>
    <w:rsid w:val="001C5957"/>
    <w:rsid w:val="001C5D8A"/>
    <w:rsid w:val="001C6111"/>
    <w:rsid w:val="001D1230"/>
    <w:rsid w:val="001F19CB"/>
    <w:rsid w:val="001F2324"/>
    <w:rsid w:val="001F6EA6"/>
    <w:rsid w:val="001F771F"/>
    <w:rsid w:val="002000DD"/>
    <w:rsid w:val="00203F8E"/>
    <w:rsid w:val="00210552"/>
    <w:rsid w:val="00211986"/>
    <w:rsid w:val="0022271B"/>
    <w:rsid w:val="0022291A"/>
    <w:rsid w:val="00222CC1"/>
    <w:rsid w:val="00222F52"/>
    <w:rsid w:val="00232095"/>
    <w:rsid w:val="00232726"/>
    <w:rsid w:val="00242E66"/>
    <w:rsid w:val="002435FF"/>
    <w:rsid w:val="00243747"/>
    <w:rsid w:val="00243977"/>
    <w:rsid w:val="00265A42"/>
    <w:rsid w:val="002671A0"/>
    <w:rsid w:val="00270479"/>
    <w:rsid w:val="00271942"/>
    <w:rsid w:val="002726DC"/>
    <w:rsid w:val="0027342B"/>
    <w:rsid w:val="00274289"/>
    <w:rsid w:val="00275F1D"/>
    <w:rsid w:val="002776F1"/>
    <w:rsid w:val="00282613"/>
    <w:rsid w:val="00282970"/>
    <w:rsid w:val="00287EA3"/>
    <w:rsid w:val="00292519"/>
    <w:rsid w:val="00296FF4"/>
    <w:rsid w:val="002A2C54"/>
    <w:rsid w:val="002A525B"/>
    <w:rsid w:val="002A6AD8"/>
    <w:rsid w:val="002A7783"/>
    <w:rsid w:val="002B1ECD"/>
    <w:rsid w:val="002B2D00"/>
    <w:rsid w:val="002B38E5"/>
    <w:rsid w:val="002C358E"/>
    <w:rsid w:val="002C5071"/>
    <w:rsid w:val="002C5140"/>
    <w:rsid w:val="002C54F8"/>
    <w:rsid w:val="002D073C"/>
    <w:rsid w:val="002D23F5"/>
    <w:rsid w:val="002D3320"/>
    <w:rsid w:val="002D3AEA"/>
    <w:rsid w:val="002E2D03"/>
    <w:rsid w:val="002E3956"/>
    <w:rsid w:val="002E4F35"/>
    <w:rsid w:val="002E5701"/>
    <w:rsid w:val="002E57E5"/>
    <w:rsid w:val="002E6349"/>
    <w:rsid w:val="002F0C32"/>
    <w:rsid w:val="002F5C74"/>
    <w:rsid w:val="002F5CE0"/>
    <w:rsid w:val="00302D8A"/>
    <w:rsid w:val="00302DF2"/>
    <w:rsid w:val="00304953"/>
    <w:rsid w:val="00316BDD"/>
    <w:rsid w:val="00321F14"/>
    <w:rsid w:val="00326BD1"/>
    <w:rsid w:val="00332DED"/>
    <w:rsid w:val="00337BFB"/>
    <w:rsid w:val="00340029"/>
    <w:rsid w:val="00340C97"/>
    <w:rsid w:val="00343FF4"/>
    <w:rsid w:val="00345FAE"/>
    <w:rsid w:val="00346E86"/>
    <w:rsid w:val="0035330B"/>
    <w:rsid w:val="00353F5D"/>
    <w:rsid w:val="00356C8A"/>
    <w:rsid w:val="003615B0"/>
    <w:rsid w:val="00362E2C"/>
    <w:rsid w:val="003705D2"/>
    <w:rsid w:val="00394540"/>
    <w:rsid w:val="00395022"/>
    <w:rsid w:val="003960E0"/>
    <w:rsid w:val="003B67BB"/>
    <w:rsid w:val="003C156B"/>
    <w:rsid w:val="003C21A1"/>
    <w:rsid w:val="003C29A8"/>
    <w:rsid w:val="003C2AD9"/>
    <w:rsid w:val="003C4788"/>
    <w:rsid w:val="003D52F8"/>
    <w:rsid w:val="003D5657"/>
    <w:rsid w:val="003D5BF6"/>
    <w:rsid w:val="003D7B51"/>
    <w:rsid w:val="003E2273"/>
    <w:rsid w:val="003F10CA"/>
    <w:rsid w:val="003F1883"/>
    <w:rsid w:val="003F1F96"/>
    <w:rsid w:val="003F218B"/>
    <w:rsid w:val="003F4BE1"/>
    <w:rsid w:val="003F7A57"/>
    <w:rsid w:val="0040189C"/>
    <w:rsid w:val="00405534"/>
    <w:rsid w:val="00406A74"/>
    <w:rsid w:val="0042228D"/>
    <w:rsid w:val="00426690"/>
    <w:rsid w:val="004327C3"/>
    <w:rsid w:val="00434277"/>
    <w:rsid w:val="00434485"/>
    <w:rsid w:val="00435964"/>
    <w:rsid w:val="00436AE1"/>
    <w:rsid w:val="00446496"/>
    <w:rsid w:val="004550DB"/>
    <w:rsid w:val="0046187F"/>
    <w:rsid w:val="004657DA"/>
    <w:rsid w:val="004677A3"/>
    <w:rsid w:val="004715F5"/>
    <w:rsid w:val="0047543A"/>
    <w:rsid w:val="00487E98"/>
    <w:rsid w:val="0049253C"/>
    <w:rsid w:val="00495265"/>
    <w:rsid w:val="004959CB"/>
    <w:rsid w:val="004A1458"/>
    <w:rsid w:val="004A5E6B"/>
    <w:rsid w:val="004A6F72"/>
    <w:rsid w:val="004A70FD"/>
    <w:rsid w:val="004B3B12"/>
    <w:rsid w:val="004B3E9D"/>
    <w:rsid w:val="004B7F7A"/>
    <w:rsid w:val="004C6DD5"/>
    <w:rsid w:val="004D2F06"/>
    <w:rsid w:val="004D4A3A"/>
    <w:rsid w:val="004E201D"/>
    <w:rsid w:val="004E24DD"/>
    <w:rsid w:val="004E2B8F"/>
    <w:rsid w:val="004E4F18"/>
    <w:rsid w:val="004F0E0F"/>
    <w:rsid w:val="004F413F"/>
    <w:rsid w:val="004F5C9A"/>
    <w:rsid w:val="00505401"/>
    <w:rsid w:val="005056BD"/>
    <w:rsid w:val="00505BFE"/>
    <w:rsid w:val="0051046D"/>
    <w:rsid w:val="00515EF7"/>
    <w:rsid w:val="00520AFB"/>
    <w:rsid w:val="00521D59"/>
    <w:rsid w:val="00522BA5"/>
    <w:rsid w:val="00524278"/>
    <w:rsid w:val="00530D16"/>
    <w:rsid w:val="00531E8C"/>
    <w:rsid w:val="00534FC8"/>
    <w:rsid w:val="00542643"/>
    <w:rsid w:val="00542E4F"/>
    <w:rsid w:val="0054650E"/>
    <w:rsid w:val="00566477"/>
    <w:rsid w:val="00570EF8"/>
    <w:rsid w:val="005740EC"/>
    <w:rsid w:val="00574AB4"/>
    <w:rsid w:val="00575917"/>
    <w:rsid w:val="005821C1"/>
    <w:rsid w:val="00582692"/>
    <w:rsid w:val="0058508B"/>
    <w:rsid w:val="005871F2"/>
    <w:rsid w:val="00593140"/>
    <w:rsid w:val="005A287D"/>
    <w:rsid w:val="005A3115"/>
    <w:rsid w:val="005A3909"/>
    <w:rsid w:val="005A6AA5"/>
    <w:rsid w:val="005B0265"/>
    <w:rsid w:val="005B0A4C"/>
    <w:rsid w:val="005B512D"/>
    <w:rsid w:val="005B56EE"/>
    <w:rsid w:val="005C09EF"/>
    <w:rsid w:val="005C6D82"/>
    <w:rsid w:val="005C6EF7"/>
    <w:rsid w:val="005D64BA"/>
    <w:rsid w:val="005D7005"/>
    <w:rsid w:val="005E049F"/>
    <w:rsid w:val="005E2F3E"/>
    <w:rsid w:val="005E4A09"/>
    <w:rsid w:val="005E69AA"/>
    <w:rsid w:val="005F6C2E"/>
    <w:rsid w:val="00604213"/>
    <w:rsid w:val="006060C5"/>
    <w:rsid w:val="00611252"/>
    <w:rsid w:val="006124BA"/>
    <w:rsid w:val="006130BD"/>
    <w:rsid w:val="00613AF7"/>
    <w:rsid w:val="00615A8A"/>
    <w:rsid w:val="006235F4"/>
    <w:rsid w:val="00623F88"/>
    <w:rsid w:val="00624A18"/>
    <w:rsid w:val="00624EF5"/>
    <w:rsid w:val="00634FC8"/>
    <w:rsid w:val="006411BE"/>
    <w:rsid w:val="00641BF3"/>
    <w:rsid w:val="00653D48"/>
    <w:rsid w:val="00654ACD"/>
    <w:rsid w:val="00655A1A"/>
    <w:rsid w:val="006602BB"/>
    <w:rsid w:val="00661BD7"/>
    <w:rsid w:val="006642A3"/>
    <w:rsid w:val="00676B48"/>
    <w:rsid w:val="00676E34"/>
    <w:rsid w:val="00677C3D"/>
    <w:rsid w:val="00680CEC"/>
    <w:rsid w:val="00685EC7"/>
    <w:rsid w:val="006868CD"/>
    <w:rsid w:val="00691243"/>
    <w:rsid w:val="006966DE"/>
    <w:rsid w:val="006A0AD3"/>
    <w:rsid w:val="006A1065"/>
    <w:rsid w:val="006A256E"/>
    <w:rsid w:val="006A2AA8"/>
    <w:rsid w:val="006A48BB"/>
    <w:rsid w:val="006B5178"/>
    <w:rsid w:val="006C4756"/>
    <w:rsid w:val="006C58F6"/>
    <w:rsid w:val="006D11CE"/>
    <w:rsid w:val="006D5317"/>
    <w:rsid w:val="006D5D7A"/>
    <w:rsid w:val="006E1DDD"/>
    <w:rsid w:val="006E244F"/>
    <w:rsid w:val="006F2E6C"/>
    <w:rsid w:val="006F3A85"/>
    <w:rsid w:val="006F5C25"/>
    <w:rsid w:val="006F77C0"/>
    <w:rsid w:val="00701D4C"/>
    <w:rsid w:val="00705FF4"/>
    <w:rsid w:val="00706B02"/>
    <w:rsid w:val="00713C97"/>
    <w:rsid w:val="007152D0"/>
    <w:rsid w:val="00721897"/>
    <w:rsid w:val="0072288E"/>
    <w:rsid w:val="00726098"/>
    <w:rsid w:val="00734AE2"/>
    <w:rsid w:val="0074657D"/>
    <w:rsid w:val="00747629"/>
    <w:rsid w:val="00750564"/>
    <w:rsid w:val="00757F41"/>
    <w:rsid w:val="0076722E"/>
    <w:rsid w:val="007678BF"/>
    <w:rsid w:val="00772AE0"/>
    <w:rsid w:val="007739DD"/>
    <w:rsid w:val="007750DF"/>
    <w:rsid w:val="00775815"/>
    <w:rsid w:val="00781583"/>
    <w:rsid w:val="00784D62"/>
    <w:rsid w:val="00785185"/>
    <w:rsid w:val="0078772C"/>
    <w:rsid w:val="007A2D3F"/>
    <w:rsid w:val="007B38F5"/>
    <w:rsid w:val="007B3C17"/>
    <w:rsid w:val="007B4E39"/>
    <w:rsid w:val="007C0D23"/>
    <w:rsid w:val="007C40B7"/>
    <w:rsid w:val="007D391B"/>
    <w:rsid w:val="007D6742"/>
    <w:rsid w:val="007F0873"/>
    <w:rsid w:val="007F1547"/>
    <w:rsid w:val="007F3DF0"/>
    <w:rsid w:val="007F5F8D"/>
    <w:rsid w:val="00802722"/>
    <w:rsid w:val="00803725"/>
    <w:rsid w:val="00803D1D"/>
    <w:rsid w:val="00814843"/>
    <w:rsid w:val="00816C3F"/>
    <w:rsid w:val="00820075"/>
    <w:rsid w:val="00822EAC"/>
    <w:rsid w:val="00823E56"/>
    <w:rsid w:val="00834A07"/>
    <w:rsid w:val="00837050"/>
    <w:rsid w:val="008437FD"/>
    <w:rsid w:val="008547A6"/>
    <w:rsid w:val="00860199"/>
    <w:rsid w:val="0086123E"/>
    <w:rsid w:val="008617AC"/>
    <w:rsid w:val="00863FB1"/>
    <w:rsid w:val="0086450E"/>
    <w:rsid w:val="0087056C"/>
    <w:rsid w:val="00870ADC"/>
    <w:rsid w:val="0087442F"/>
    <w:rsid w:val="008775DB"/>
    <w:rsid w:val="00880DB8"/>
    <w:rsid w:val="00886F8D"/>
    <w:rsid w:val="00891BF1"/>
    <w:rsid w:val="00892122"/>
    <w:rsid w:val="00893835"/>
    <w:rsid w:val="00894D86"/>
    <w:rsid w:val="008A1817"/>
    <w:rsid w:val="008A23EA"/>
    <w:rsid w:val="008A396D"/>
    <w:rsid w:val="008A758F"/>
    <w:rsid w:val="008A7F8F"/>
    <w:rsid w:val="008B3CF2"/>
    <w:rsid w:val="008B673D"/>
    <w:rsid w:val="008C071F"/>
    <w:rsid w:val="008C3741"/>
    <w:rsid w:val="008C7D56"/>
    <w:rsid w:val="008D4E43"/>
    <w:rsid w:val="008D7BC0"/>
    <w:rsid w:val="008D7CB9"/>
    <w:rsid w:val="008E34A5"/>
    <w:rsid w:val="008E6FF4"/>
    <w:rsid w:val="008F2169"/>
    <w:rsid w:val="008F54FB"/>
    <w:rsid w:val="008F7B70"/>
    <w:rsid w:val="00900E1D"/>
    <w:rsid w:val="009013B7"/>
    <w:rsid w:val="009033BA"/>
    <w:rsid w:val="0090448A"/>
    <w:rsid w:val="00910D65"/>
    <w:rsid w:val="00911055"/>
    <w:rsid w:val="0091178E"/>
    <w:rsid w:val="00917C54"/>
    <w:rsid w:val="00917D3C"/>
    <w:rsid w:val="0092118C"/>
    <w:rsid w:val="009218DF"/>
    <w:rsid w:val="009316EE"/>
    <w:rsid w:val="00933D1C"/>
    <w:rsid w:val="00933D8B"/>
    <w:rsid w:val="00934E50"/>
    <w:rsid w:val="0093513D"/>
    <w:rsid w:val="009371E7"/>
    <w:rsid w:val="009417C4"/>
    <w:rsid w:val="00942895"/>
    <w:rsid w:val="00944D88"/>
    <w:rsid w:val="0094589E"/>
    <w:rsid w:val="00946627"/>
    <w:rsid w:val="009519DD"/>
    <w:rsid w:val="0095441C"/>
    <w:rsid w:val="00954B36"/>
    <w:rsid w:val="0095712C"/>
    <w:rsid w:val="00960D59"/>
    <w:rsid w:val="00963107"/>
    <w:rsid w:val="00963FF2"/>
    <w:rsid w:val="00964B2E"/>
    <w:rsid w:val="00970B82"/>
    <w:rsid w:val="009737B0"/>
    <w:rsid w:val="00977C05"/>
    <w:rsid w:val="00981491"/>
    <w:rsid w:val="009930CF"/>
    <w:rsid w:val="00993ACA"/>
    <w:rsid w:val="00993EA6"/>
    <w:rsid w:val="00996D76"/>
    <w:rsid w:val="00996E85"/>
    <w:rsid w:val="00997437"/>
    <w:rsid w:val="009B58D1"/>
    <w:rsid w:val="009C23A7"/>
    <w:rsid w:val="009C35B4"/>
    <w:rsid w:val="009C69CD"/>
    <w:rsid w:val="009D3A0F"/>
    <w:rsid w:val="009D436C"/>
    <w:rsid w:val="009E73F9"/>
    <w:rsid w:val="009E7664"/>
    <w:rsid w:val="009E7804"/>
    <w:rsid w:val="009F4A75"/>
    <w:rsid w:val="009F5D33"/>
    <w:rsid w:val="00A060D1"/>
    <w:rsid w:val="00A07F6E"/>
    <w:rsid w:val="00A1420D"/>
    <w:rsid w:val="00A22263"/>
    <w:rsid w:val="00A376A9"/>
    <w:rsid w:val="00A37D5D"/>
    <w:rsid w:val="00A42630"/>
    <w:rsid w:val="00A4791C"/>
    <w:rsid w:val="00A47B37"/>
    <w:rsid w:val="00A534C3"/>
    <w:rsid w:val="00A562D2"/>
    <w:rsid w:val="00A633EF"/>
    <w:rsid w:val="00A651A5"/>
    <w:rsid w:val="00A67BCC"/>
    <w:rsid w:val="00A712EF"/>
    <w:rsid w:val="00A71577"/>
    <w:rsid w:val="00A71DA0"/>
    <w:rsid w:val="00A722A6"/>
    <w:rsid w:val="00A76FE5"/>
    <w:rsid w:val="00A801FA"/>
    <w:rsid w:val="00A85022"/>
    <w:rsid w:val="00A85E21"/>
    <w:rsid w:val="00A96AED"/>
    <w:rsid w:val="00A977B6"/>
    <w:rsid w:val="00AA15D6"/>
    <w:rsid w:val="00AA2691"/>
    <w:rsid w:val="00AA7433"/>
    <w:rsid w:val="00AC3960"/>
    <w:rsid w:val="00AC58E2"/>
    <w:rsid w:val="00AC7168"/>
    <w:rsid w:val="00AD0075"/>
    <w:rsid w:val="00AD2537"/>
    <w:rsid w:val="00AD6026"/>
    <w:rsid w:val="00AE4A84"/>
    <w:rsid w:val="00AE4C24"/>
    <w:rsid w:val="00AE6244"/>
    <w:rsid w:val="00AF0B40"/>
    <w:rsid w:val="00B01C74"/>
    <w:rsid w:val="00B05036"/>
    <w:rsid w:val="00B05792"/>
    <w:rsid w:val="00B06E9A"/>
    <w:rsid w:val="00B13479"/>
    <w:rsid w:val="00B24ED3"/>
    <w:rsid w:val="00B25A5D"/>
    <w:rsid w:val="00B5330B"/>
    <w:rsid w:val="00B54D73"/>
    <w:rsid w:val="00B56A6E"/>
    <w:rsid w:val="00B642F6"/>
    <w:rsid w:val="00B653FA"/>
    <w:rsid w:val="00B71473"/>
    <w:rsid w:val="00B736CD"/>
    <w:rsid w:val="00B77B75"/>
    <w:rsid w:val="00B81015"/>
    <w:rsid w:val="00BA513D"/>
    <w:rsid w:val="00BB0FAA"/>
    <w:rsid w:val="00BB1F60"/>
    <w:rsid w:val="00BB4300"/>
    <w:rsid w:val="00BB5586"/>
    <w:rsid w:val="00BC16FB"/>
    <w:rsid w:val="00BC472B"/>
    <w:rsid w:val="00BC5D13"/>
    <w:rsid w:val="00BD08AA"/>
    <w:rsid w:val="00BD2FE2"/>
    <w:rsid w:val="00BD3A83"/>
    <w:rsid w:val="00BF0E24"/>
    <w:rsid w:val="00BF341E"/>
    <w:rsid w:val="00BF3F55"/>
    <w:rsid w:val="00BF5FEE"/>
    <w:rsid w:val="00BF6394"/>
    <w:rsid w:val="00C00908"/>
    <w:rsid w:val="00C02A8C"/>
    <w:rsid w:val="00C040E2"/>
    <w:rsid w:val="00C043FF"/>
    <w:rsid w:val="00C052CF"/>
    <w:rsid w:val="00C12A45"/>
    <w:rsid w:val="00C15939"/>
    <w:rsid w:val="00C159A4"/>
    <w:rsid w:val="00C21D5A"/>
    <w:rsid w:val="00C23D6D"/>
    <w:rsid w:val="00C25FB0"/>
    <w:rsid w:val="00C4199A"/>
    <w:rsid w:val="00C43A4F"/>
    <w:rsid w:val="00C45905"/>
    <w:rsid w:val="00C4671E"/>
    <w:rsid w:val="00C475A1"/>
    <w:rsid w:val="00C56809"/>
    <w:rsid w:val="00C6066A"/>
    <w:rsid w:val="00C6229D"/>
    <w:rsid w:val="00C628FA"/>
    <w:rsid w:val="00C75112"/>
    <w:rsid w:val="00C77B93"/>
    <w:rsid w:val="00C81418"/>
    <w:rsid w:val="00C82CF5"/>
    <w:rsid w:val="00C837A3"/>
    <w:rsid w:val="00C85923"/>
    <w:rsid w:val="00C9131A"/>
    <w:rsid w:val="00C95CA7"/>
    <w:rsid w:val="00CA599D"/>
    <w:rsid w:val="00CB0EB8"/>
    <w:rsid w:val="00CB46AF"/>
    <w:rsid w:val="00CC0860"/>
    <w:rsid w:val="00CC1692"/>
    <w:rsid w:val="00CC34E0"/>
    <w:rsid w:val="00CC65F4"/>
    <w:rsid w:val="00CD20EF"/>
    <w:rsid w:val="00CD6677"/>
    <w:rsid w:val="00CE11DA"/>
    <w:rsid w:val="00CE2063"/>
    <w:rsid w:val="00CE2244"/>
    <w:rsid w:val="00CE413D"/>
    <w:rsid w:val="00CE5B27"/>
    <w:rsid w:val="00CF5417"/>
    <w:rsid w:val="00CF5B83"/>
    <w:rsid w:val="00CF7B67"/>
    <w:rsid w:val="00D02CB7"/>
    <w:rsid w:val="00D042D1"/>
    <w:rsid w:val="00D06BE4"/>
    <w:rsid w:val="00D13854"/>
    <w:rsid w:val="00D253BF"/>
    <w:rsid w:val="00D273E5"/>
    <w:rsid w:val="00D329B1"/>
    <w:rsid w:val="00D333D6"/>
    <w:rsid w:val="00D40EB8"/>
    <w:rsid w:val="00D46AA4"/>
    <w:rsid w:val="00D46F22"/>
    <w:rsid w:val="00D47A67"/>
    <w:rsid w:val="00D47C94"/>
    <w:rsid w:val="00D53DC5"/>
    <w:rsid w:val="00D579A2"/>
    <w:rsid w:val="00D61BF2"/>
    <w:rsid w:val="00D759AA"/>
    <w:rsid w:val="00D77A5A"/>
    <w:rsid w:val="00D8244B"/>
    <w:rsid w:val="00D82466"/>
    <w:rsid w:val="00D92205"/>
    <w:rsid w:val="00DA213B"/>
    <w:rsid w:val="00DA66BC"/>
    <w:rsid w:val="00DC1259"/>
    <w:rsid w:val="00DC6CD5"/>
    <w:rsid w:val="00DD08CE"/>
    <w:rsid w:val="00DD0E10"/>
    <w:rsid w:val="00DD1129"/>
    <w:rsid w:val="00DD57CE"/>
    <w:rsid w:val="00DD5807"/>
    <w:rsid w:val="00DD6629"/>
    <w:rsid w:val="00DD76A9"/>
    <w:rsid w:val="00DE1461"/>
    <w:rsid w:val="00DE4420"/>
    <w:rsid w:val="00DF3E20"/>
    <w:rsid w:val="00DF631B"/>
    <w:rsid w:val="00E0436A"/>
    <w:rsid w:val="00E06D02"/>
    <w:rsid w:val="00E07B00"/>
    <w:rsid w:val="00E1322D"/>
    <w:rsid w:val="00E13744"/>
    <w:rsid w:val="00E232F4"/>
    <w:rsid w:val="00E2528E"/>
    <w:rsid w:val="00E27BCE"/>
    <w:rsid w:val="00E315CA"/>
    <w:rsid w:val="00E33B1B"/>
    <w:rsid w:val="00E3429B"/>
    <w:rsid w:val="00E34875"/>
    <w:rsid w:val="00E407E7"/>
    <w:rsid w:val="00E44D33"/>
    <w:rsid w:val="00E46FBF"/>
    <w:rsid w:val="00E51971"/>
    <w:rsid w:val="00E549EE"/>
    <w:rsid w:val="00E561AC"/>
    <w:rsid w:val="00E57433"/>
    <w:rsid w:val="00E57802"/>
    <w:rsid w:val="00E60629"/>
    <w:rsid w:val="00E641E8"/>
    <w:rsid w:val="00E66046"/>
    <w:rsid w:val="00E6680A"/>
    <w:rsid w:val="00E67323"/>
    <w:rsid w:val="00E71F6A"/>
    <w:rsid w:val="00E73F52"/>
    <w:rsid w:val="00E75309"/>
    <w:rsid w:val="00E80EFD"/>
    <w:rsid w:val="00E84F13"/>
    <w:rsid w:val="00E86F2E"/>
    <w:rsid w:val="00E916AB"/>
    <w:rsid w:val="00E92214"/>
    <w:rsid w:val="00E97A3F"/>
    <w:rsid w:val="00EA587B"/>
    <w:rsid w:val="00EB2F8D"/>
    <w:rsid w:val="00EB7A70"/>
    <w:rsid w:val="00EC1F73"/>
    <w:rsid w:val="00EC3543"/>
    <w:rsid w:val="00EC6F80"/>
    <w:rsid w:val="00ED48B1"/>
    <w:rsid w:val="00ED4C11"/>
    <w:rsid w:val="00EE02EA"/>
    <w:rsid w:val="00EE04B4"/>
    <w:rsid w:val="00EE58E2"/>
    <w:rsid w:val="00EF1457"/>
    <w:rsid w:val="00F05194"/>
    <w:rsid w:val="00F05AFC"/>
    <w:rsid w:val="00F121E3"/>
    <w:rsid w:val="00F13016"/>
    <w:rsid w:val="00F13E73"/>
    <w:rsid w:val="00F15FBE"/>
    <w:rsid w:val="00F16531"/>
    <w:rsid w:val="00F23137"/>
    <w:rsid w:val="00F25CE0"/>
    <w:rsid w:val="00F276AF"/>
    <w:rsid w:val="00F3665D"/>
    <w:rsid w:val="00F37821"/>
    <w:rsid w:val="00F446BB"/>
    <w:rsid w:val="00F523A5"/>
    <w:rsid w:val="00F523D9"/>
    <w:rsid w:val="00F61396"/>
    <w:rsid w:val="00F62A39"/>
    <w:rsid w:val="00F63B73"/>
    <w:rsid w:val="00F674CE"/>
    <w:rsid w:val="00F82C17"/>
    <w:rsid w:val="00F855FB"/>
    <w:rsid w:val="00F85C5F"/>
    <w:rsid w:val="00F8605A"/>
    <w:rsid w:val="00F912CA"/>
    <w:rsid w:val="00F9459E"/>
    <w:rsid w:val="00F953E1"/>
    <w:rsid w:val="00FA649C"/>
    <w:rsid w:val="00FA6E8E"/>
    <w:rsid w:val="00FA735B"/>
    <w:rsid w:val="00FB0B8A"/>
    <w:rsid w:val="00FB34D7"/>
    <w:rsid w:val="00FB382F"/>
    <w:rsid w:val="00FB5F4F"/>
    <w:rsid w:val="00FB722B"/>
    <w:rsid w:val="00FC461B"/>
    <w:rsid w:val="00FC4F2C"/>
    <w:rsid w:val="00FC71D3"/>
    <w:rsid w:val="00FC7E5B"/>
    <w:rsid w:val="00FD038A"/>
    <w:rsid w:val="00FD0C5B"/>
    <w:rsid w:val="00FD13EE"/>
    <w:rsid w:val="00FD182C"/>
    <w:rsid w:val="00FD64CB"/>
    <w:rsid w:val="00FD6DD0"/>
    <w:rsid w:val="00FE2EA0"/>
    <w:rsid w:val="00FE3456"/>
    <w:rsid w:val="00FE3A51"/>
    <w:rsid w:val="00FE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4A548-7CFE-4CCE-8781-E432FAE5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3BF"/>
    <w:pPr>
      <w:spacing w:after="200" w:line="276" w:lineRule="auto"/>
    </w:pPr>
    <w:rPr>
      <w:sz w:val="22"/>
      <w:szCs w:val="22"/>
      <w:lang w:eastAsia="en-US"/>
    </w:rPr>
  </w:style>
  <w:style w:type="paragraph" w:styleId="1">
    <w:name w:val="heading 1"/>
    <w:basedOn w:val="a0"/>
    <w:next w:val="a1"/>
    <w:link w:val="11"/>
    <w:uiPriority w:val="99"/>
    <w:qFormat/>
    <w:rsid w:val="00734AE2"/>
    <w:pPr>
      <w:numPr>
        <w:numId w:val="8"/>
      </w:numPr>
      <w:outlineLvl w:val="0"/>
    </w:pPr>
    <w:rPr>
      <w:b/>
      <w:bCs/>
      <w:sz w:val="32"/>
      <w:szCs w:val="32"/>
      <w:lang w:val="x-none"/>
    </w:rPr>
  </w:style>
  <w:style w:type="paragraph" w:styleId="2">
    <w:name w:val="heading 2"/>
    <w:basedOn w:val="a0"/>
    <w:next w:val="a1"/>
    <w:link w:val="20"/>
    <w:uiPriority w:val="99"/>
    <w:qFormat/>
    <w:rsid w:val="00734AE2"/>
    <w:pPr>
      <w:numPr>
        <w:ilvl w:val="1"/>
        <w:numId w:val="8"/>
      </w:numPr>
      <w:outlineLvl w:val="1"/>
    </w:pPr>
    <w:rPr>
      <w:b/>
      <w:bCs/>
      <w:i/>
      <w:iCs/>
      <w:lang w:val="x-none"/>
    </w:rPr>
  </w:style>
  <w:style w:type="paragraph" w:styleId="3">
    <w:name w:val="heading 3"/>
    <w:basedOn w:val="a0"/>
    <w:next w:val="a1"/>
    <w:link w:val="30"/>
    <w:uiPriority w:val="99"/>
    <w:qFormat/>
    <w:rsid w:val="00734AE2"/>
    <w:pPr>
      <w:numPr>
        <w:ilvl w:val="2"/>
        <w:numId w:val="8"/>
      </w:numPr>
      <w:outlineLvl w:val="2"/>
    </w:pPr>
    <w:rPr>
      <w:b/>
      <w:bCs/>
      <w:lang w:val="x-none"/>
    </w:rPr>
  </w:style>
  <w:style w:type="paragraph" w:styleId="4">
    <w:name w:val="heading 4"/>
    <w:basedOn w:val="3"/>
    <w:next w:val="a"/>
    <w:link w:val="40"/>
    <w:uiPriority w:val="99"/>
    <w:semiHidden/>
    <w:unhideWhenUsed/>
    <w:qFormat/>
    <w:rsid w:val="002000DD"/>
    <w:pPr>
      <w:keepNext w:val="0"/>
      <w:numPr>
        <w:ilvl w:val="0"/>
        <w:numId w:val="0"/>
      </w:numPr>
      <w:suppressAutoHyphens w:val="0"/>
      <w:autoSpaceDE w:val="0"/>
      <w:autoSpaceDN w:val="0"/>
      <w:adjustRightInd w:val="0"/>
      <w:spacing w:before="108" w:after="108" w:line="240" w:lineRule="auto"/>
      <w:jc w:val="center"/>
      <w:outlineLvl w:val="3"/>
    </w:pPr>
    <w:rPr>
      <w:rFonts w:eastAsia="Times New Roman" w:cs="Arial"/>
      <w:color w:val="26282F"/>
      <w:sz w:val="24"/>
      <w:szCs w:val="24"/>
      <w:lang w:val="ru-RU"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nformat">
    <w:name w:val="ConsPlusNonformat"/>
    <w:uiPriority w:val="99"/>
    <w:rsid w:val="0094289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289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2895"/>
    <w:pPr>
      <w:widowControl w:val="0"/>
      <w:autoSpaceDE w:val="0"/>
      <w:autoSpaceDN w:val="0"/>
      <w:adjustRightInd w:val="0"/>
    </w:pPr>
    <w:rPr>
      <w:rFonts w:ascii="Arial" w:eastAsia="Times New Roman" w:hAnsi="Arial" w:cs="Arial"/>
    </w:rPr>
  </w:style>
  <w:style w:type="paragraph" w:styleId="a5">
    <w:name w:val="Balloon Text"/>
    <w:basedOn w:val="a"/>
    <w:link w:val="a6"/>
    <w:uiPriority w:val="99"/>
    <w:semiHidden/>
    <w:unhideWhenUsed/>
    <w:rsid w:val="00582692"/>
    <w:pPr>
      <w:spacing w:after="0" w:line="240" w:lineRule="auto"/>
    </w:pPr>
    <w:rPr>
      <w:rFonts w:ascii="Tahoma" w:hAnsi="Tahoma"/>
      <w:sz w:val="16"/>
      <w:szCs w:val="16"/>
      <w:lang w:val="x-none"/>
    </w:rPr>
  </w:style>
  <w:style w:type="character" w:customStyle="1" w:styleId="a6">
    <w:name w:val="Текст выноски Знак"/>
    <w:link w:val="a5"/>
    <w:uiPriority w:val="99"/>
    <w:semiHidden/>
    <w:rsid w:val="00582692"/>
    <w:rPr>
      <w:rFonts w:ascii="Tahoma" w:hAnsi="Tahoma" w:cs="Tahoma"/>
      <w:sz w:val="16"/>
      <w:szCs w:val="16"/>
      <w:lang w:eastAsia="en-US"/>
    </w:rPr>
  </w:style>
  <w:style w:type="numbering" w:customStyle="1" w:styleId="10">
    <w:name w:val="Стиль1"/>
    <w:uiPriority w:val="99"/>
    <w:rsid w:val="004E4F18"/>
    <w:pPr>
      <w:numPr>
        <w:numId w:val="5"/>
      </w:numPr>
    </w:pPr>
  </w:style>
  <w:style w:type="table" w:styleId="a7">
    <w:name w:val="Table Grid"/>
    <w:basedOn w:val="a3"/>
    <w:uiPriority w:val="59"/>
    <w:rsid w:val="00803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link w:val="1"/>
    <w:uiPriority w:val="99"/>
    <w:rsid w:val="00734AE2"/>
    <w:rPr>
      <w:rFonts w:ascii="Arial" w:eastAsia="Microsoft YaHei" w:hAnsi="Arial" w:cs="Mangal"/>
      <w:b/>
      <w:bCs/>
      <w:sz w:val="32"/>
      <w:szCs w:val="32"/>
      <w:lang w:eastAsia="zh-CN" w:bidi="hi-IN"/>
    </w:rPr>
  </w:style>
  <w:style w:type="character" w:customStyle="1" w:styleId="20">
    <w:name w:val="Заголовок 2 Знак"/>
    <w:link w:val="2"/>
    <w:uiPriority w:val="99"/>
    <w:rsid w:val="00734AE2"/>
    <w:rPr>
      <w:rFonts w:ascii="Arial" w:eastAsia="Microsoft YaHei" w:hAnsi="Arial" w:cs="Mangal"/>
      <w:b/>
      <w:bCs/>
      <w:i/>
      <w:iCs/>
      <w:sz w:val="28"/>
      <w:szCs w:val="28"/>
      <w:lang w:eastAsia="zh-CN" w:bidi="hi-IN"/>
    </w:rPr>
  </w:style>
  <w:style w:type="character" w:customStyle="1" w:styleId="30">
    <w:name w:val="Заголовок 3 Знак"/>
    <w:link w:val="3"/>
    <w:uiPriority w:val="99"/>
    <w:rsid w:val="00734AE2"/>
    <w:rPr>
      <w:rFonts w:ascii="Arial" w:eastAsia="Microsoft YaHei" w:hAnsi="Arial" w:cs="Mangal"/>
      <w:b/>
      <w:bCs/>
      <w:sz w:val="28"/>
      <w:szCs w:val="28"/>
      <w:lang w:eastAsia="zh-CN" w:bidi="hi-IN"/>
    </w:rPr>
  </w:style>
  <w:style w:type="numbering" w:customStyle="1" w:styleId="12">
    <w:name w:val="Нет списка1"/>
    <w:next w:val="a4"/>
    <w:uiPriority w:val="99"/>
    <w:semiHidden/>
    <w:unhideWhenUsed/>
    <w:rsid w:val="00734AE2"/>
  </w:style>
  <w:style w:type="paragraph" w:customStyle="1" w:styleId="a8">
    <w:name w:val="Базовый"/>
    <w:rsid w:val="00734AE2"/>
    <w:pPr>
      <w:widowControl w:val="0"/>
      <w:suppressAutoHyphens/>
      <w:spacing w:after="200" w:line="276" w:lineRule="auto"/>
    </w:pPr>
    <w:rPr>
      <w:rFonts w:ascii="Times New Roman" w:eastAsia="SimSun;宋体" w:hAnsi="Times New Roman" w:cs="Mangal"/>
      <w:sz w:val="24"/>
      <w:szCs w:val="24"/>
      <w:lang w:eastAsia="zh-CN" w:bidi="hi-IN"/>
    </w:rPr>
  </w:style>
  <w:style w:type="paragraph" w:customStyle="1" w:styleId="a0">
    <w:name w:val="Заголовок"/>
    <w:basedOn w:val="a8"/>
    <w:next w:val="a1"/>
    <w:uiPriority w:val="99"/>
    <w:rsid w:val="00734AE2"/>
    <w:pPr>
      <w:keepNext/>
      <w:spacing w:before="240" w:after="120"/>
    </w:pPr>
    <w:rPr>
      <w:rFonts w:ascii="Arial" w:eastAsia="Microsoft YaHei" w:hAnsi="Arial"/>
      <w:sz w:val="28"/>
      <w:szCs w:val="28"/>
    </w:rPr>
  </w:style>
  <w:style w:type="paragraph" w:styleId="a1">
    <w:name w:val="Body Text"/>
    <w:basedOn w:val="a8"/>
    <w:link w:val="a9"/>
    <w:rsid w:val="00734AE2"/>
    <w:pPr>
      <w:spacing w:after="120"/>
    </w:pPr>
    <w:rPr>
      <w:lang w:val="x-none"/>
    </w:rPr>
  </w:style>
  <w:style w:type="character" w:customStyle="1" w:styleId="a9">
    <w:name w:val="Основной текст Знак"/>
    <w:link w:val="a1"/>
    <w:rsid w:val="00734AE2"/>
    <w:rPr>
      <w:rFonts w:ascii="Times New Roman" w:eastAsia="SimSun;宋体" w:hAnsi="Times New Roman" w:cs="Mangal"/>
      <w:sz w:val="24"/>
      <w:szCs w:val="24"/>
      <w:lang w:eastAsia="zh-CN" w:bidi="hi-IN"/>
    </w:rPr>
  </w:style>
  <w:style w:type="paragraph" w:styleId="aa">
    <w:name w:val="List"/>
    <w:basedOn w:val="a1"/>
    <w:rsid w:val="00734AE2"/>
  </w:style>
  <w:style w:type="paragraph" w:styleId="ab">
    <w:name w:val="Title"/>
    <w:basedOn w:val="a8"/>
    <w:link w:val="ac"/>
    <w:rsid w:val="00734AE2"/>
    <w:pPr>
      <w:suppressLineNumbers/>
      <w:spacing w:before="120" w:after="120"/>
    </w:pPr>
    <w:rPr>
      <w:i/>
      <w:iCs/>
      <w:lang w:val="x-none"/>
    </w:rPr>
  </w:style>
  <w:style w:type="character" w:customStyle="1" w:styleId="ac">
    <w:name w:val="Название Знак"/>
    <w:link w:val="ab"/>
    <w:rsid w:val="00734AE2"/>
    <w:rPr>
      <w:rFonts w:ascii="Times New Roman" w:eastAsia="SimSun;宋体" w:hAnsi="Times New Roman" w:cs="Mangal"/>
      <w:i/>
      <w:iCs/>
      <w:sz w:val="24"/>
      <w:szCs w:val="24"/>
      <w:lang w:eastAsia="zh-CN" w:bidi="hi-IN"/>
    </w:rPr>
  </w:style>
  <w:style w:type="paragraph" w:styleId="13">
    <w:name w:val="index 1"/>
    <w:basedOn w:val="a"/>
    <w:next w:val="a"/>
    <w:autoRedefine/>
    <w:uiPriority w:val="99"/>
    <w:semiHidden/>
    <w:unhideWhenUsed/>
    <w:rsid w:val="00734AE2"/>
    <w:pPr>
      <w:spacing w:after="0" w:line="240" w:lineRule="auto"/>
      <w:ind w:left="220" w:hanging="220"/>
    </w:pPr>
    <w:rPr>
      <w:rFonts w:eastAsia="Times New Roman"/>
      <w:lang w:eastAsia="ru-RU"/>
    </w:rPr>
  </w:style>
  <w:style w:type="paragraph" w:styleId="ad">
    <w:name w:val="index heading"/>
    <w:basedOn w:val="a8"/>
    <w:rsid w:val="00734AE2"/>
    <w:pPr>
      <w:suppressLineNumbers/>
    </w:pPr>
  </w:style>
  <w:style w:type="paragraph" w:styleId="ae">
    <w:name w:val="caption"/>
    <w:basedOn w:val="a8"/>
    <w:rsid w:val="00734AE2"/>
    <w:pPr>
      <w:suppressLineNumbers/>
      <w:spacing w:before="120" w:after="120"/>
    </w:pPr>
    <w:rPr>
      <w:i/>
      <w:iCs/>
    </w:rPr>
  </w:style>
  <w:style w:type="paragraph" w:customStyle="1" w:styleId="14">
    <w:name w:val="Указатель1"/>
    <w:basedOn w:val="a8"/>
    <w:rsid w:val="00734AE2"/>
    <w:pPr>
      <w:suppressLineNumbers/>
    </w:pPr>
  </w:style>
  <w:style w:type="character" w:styleId="af">
    <w:name w:val="Hyperlink"/>
    <w:uiPriority w:val="99"/>
    <w:unhideWhenUsed/>
    <w:rsid w:val="00734AE2"/>
    <w:rPr>
      <w:color w:val="0000FF"/>
      <w:u w:val="single"/>
    </w:rPr>
  </w:style>
  <w:style w:type="table" w:customStyle="1" w:styleId="15">
    <w:name w:val="Сетка таблицы1"/>
    <w:basedOn w:val="a3"/>
    <w:next w:val="a7"/>
    <w:uiPriority w:val="59"/>
    <w:rsid w:val="00734AE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152D0"/>
    <w:pPr>
      <w:widowControl w:val="0"/>
      <w:autoSpaceDE w:val="0"/>
      <w:autoSpaceDN w:val="0"/>
      <w:adjustRightInd w:val="0"/>
    </w:pPr>
    <w:rPr>
      <w:rFonts w:ascii="Arial" w:eastAsia="Times New Roman" w:hAnsi="Arial" w:cs="Arial"/>
    </w:rPr>
  </w:style>
  <w:style w:type="paragraph" w:styleId="af0">
    <w:name w:val="header"/>
    <w:basedOn w:val="a"/>
    <w:link w:val="af1"/>
    <w:uiPriority w:val="99"/>
    <w:unhideWhenUsed/>
    <w:rsid w:val="004327C3"/>
    <w:pPr>
      <w:tabs>
        <w:tab w:val="center" w:pos="4677"/>
        <w:tab w:val="right" w:pos="9355"/>
      </w:tabs>
    </w:pPr>
  </w:style>
  <w:style w:type="character" w:customStyle="1" w:styleId="af1">
    <w:name w:val="Верхний колонтитул Знак"/>
    <w:link w:val="af0"/>
    <w:uiPriority w:val="99"/>
    <w:rsid w:val="004327C3"/>
    <w:rPr>
      <w:sz w:val="22"/>
      <w:szCs w:val="22"/>
      <w:lang w:eastAsia="en-US"/>
    </w:rPr>
  </w:style>
  <w:style w:type="paragraph" w:styleId="af2">
    <w:name w:val="footer"/>
    <w:basedOn w:val="a"/>
    <w:link w:val="af3"/>
    <w:uiPriority w:val="99"/>
    <w:unhideWhenUsed/>
    <w:rsid w:val="004327C3"/>
    <w:pPr>
      <w:tabs>
        <w:tab w:val="center" w:pos="4677"/>
        <w:tab w:val="right" w:pos="9355"/>
      </w:tabs>
    </w:pPr>
  </w:style>
  <w:style w:type="character" w:customStyle="1" w:styleId="af3">
    <w:name w:val="Нижний колонтитул Знак"/>
    <w:link w:val="af2"/>
    <w:uiPriority w:val="99"/>
    <w:rsid w:val="004327C3"/>
    <w:rPr>
      <w:sz w:val="22"/>
      <w:szCs w:val="22"/>
      <w:lang w:eastAsia="en-US"/>
    </w:rPr>
  </w:style>
  <w:style w:type="paragraph" w:customStyle="1" w:styleId="af4">
    <w:name w:val="Нормальный (таблица)"/>
    <w:basedOn w:val="a"/>
    <w:next w:val="a"/>
    <w:uiPriority w:val="99"/>
    <w:rsid w:val="00DD580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Гипертекстовая ссылка"/>
    <w:uiPriority w:val="99"/>
    <w:rsid w:val="00BF5FEE"/>
    <w:rPr>
      <w:b w:val="0"/>
      <w:bCs w:val="0"/>
      <w:color w:val="106BBE"/>
    </w:rPr>
  </w:style>
  <w:style w:type="character" w:customStyle="1" w:styleId="40">
    <w:name w:val="Заголовок 4 Знак"/>
    <w:link w:val="4"/>
    <w:uiPriority w:val="99"/>
    <w:semiHidden/>
    <w:rsid w:val="002000DD"/>
    <w:rPr>
      <w:rFonts w:ascii="Arial" w:eastAsia="Times New Roman" w:hAnsi="Arial" w:cs="Arial"/>
      <w:b/>
      <w:bCs/>
      <w:color w:val="26282F"/>
      <w:sz w:val="24"/>
      <w:szCs w:val="24"/>
    </w:rPr>
  </w:style>
  <w:style w:type="numbering" w:customStyle="1" w:styleId="21">
    <w:name w:val="Нет списка2"/>
    <w:next w:val="a4"/>
    <w:uiPriority w:val="99"/>
    <w:semiHidden/>
    <w:unhideWhenUsed/>
    <w:rsid w:val="002000DD"/>
  </w:style>
  <w:style w:type="paragraph" w:customStyle="1" w:styleId="af6">
    <w:name w:val="Внимание"/>
    <w:basedOn w:val="a"/>
    <w:next w:val="a"/>
    <w:uiPriority w:val="99"/>
    <w:rsid w:val="002000D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7">
    <w:name w:val="Внимание: криминал!!"/>
    <w:basedOn w:val="af6"/>
    <w:next w:val="a"/>
    <w:uiPriority w:val="99"/>
    <w:rsid w:val="002000DD"/>
  </w:style>
  <w:style w:type="paragraph" w:customStyle="1" w:styleId="af8">
    <w:name w:val="Внимание: недобросовестность!"/>
    <w:basedOn w:val="af6"/>
    <w:next w:val="a"/>
    <w:uiPriority w:val="99"/>
    <w:rsid w:val="002000DD"/>
  </w:style>
  <w:style w:type="paragraph" w:customStyle="1" w:styleId="af9">
    <w:name w:val="Дочерний элемент списка"/>
    <w:basedOn w:val="a"/>
    <w:next w:val="a"/>
    <w:uiPriority w:val="99"/>
    <w:rsid w:val="002000DD"/>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a">
    <w:name w:val="Основное меню (преемственное)"/>
    <w:basedOn w:val="a"/>
    <w:next w:val="a"/>
    <w:uiPriority w:val="99"/>
    <w:rsid w:val="002000DD"/>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b">
    <w:name w:val="Заголовок группы контролов"/>
    <w:basedOn w:val="a"/>
    <w:next w:val="a"/>
    <w:uiPriority w:val="99"/>
    <w:rsid w:val="002000D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c">
    <w:name w:val="Заголовок для информации об изменениях"/>
    <w:basedOn w:val="1"/>
    <w:next w:val="a"/>
    <w:uiPriority w:val="99"/>
    <w:rsid w:val="002000DD"/>
    <w:pPr>
      <w:keepNext w:val="0"/>
      <w:numPr>
        <w:numId w:val="0"/>
      </w:numPr>
      <w:shd w:val="clear" w:color="auto" w:fill="FFFFFF"/>
      <w:suppressAutoHyphens w:val="0"/>
      <w:autoSpaceDE w:val="0"/>
      <w:autoSpaceDN w:val="0"/>
      <w:adjustRightInd w:val="0"/>
      <w:spacing w:before="0" w:after="108" w:line="240" w:lineRule="auto"/>
      <w:jc w:val="center"/>
      <w:outlineLvl w:val="9"/>
    </w:pPr>
    <w:rPr>
      <w:rFonts w:eastAsia="Times New Roman" w:cs="Arial"/>
      <w:b w:val="0"/>
      <w:bCs w:val="0"/>
      <w:color w:val="26282F"/>
      <w:sz w:val="18"/>
      <w:szCs w:val="18"/>
      <w:lang w:val="ru-RU" w:eastAsia="ru-RU" w:bidi="ar-SA"/>
    </w:rPr>
  </w:style>
  <w:style w:type="paragraph" w:customStyle="1" w:styleId="afd">
    <w:name w:val="Заголовок распахивающейся части диалога"/>
    <w:basedOn w:val="a"/>
    <w:next w:val="a"/>
    <w:uiPriority w:val="99"/>
    <w:rsid w:val="002000DD"/>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e">
    <w:name w:val="Заголовок статьи"/>
    <w:basedOn w:val="a"/>
    <w:next w:val="a"/>
    <w:uiPriority w:val="99"/>
    <w:rsid w:val="002000D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
    <w:name w:val="Заголовок ЭР (левое окно)"/>
    <w:basedOn w:val="a"/>
    <w:next w:val="a"/>
    <w:uiPriority w:val="99"/>
    <w:rsid w:val="002000D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0">
    <w:name w:val="Заголовок ЭР (правое окно)"/>
    <w:basedOn w:val="aff"/>
    <w:next w:val="a"/>
    <w:uiPriority w:val="99"/>
    <w:rsid w:val="002000DD"/>
    <w:pPr>
      <w:spacing w:after="0"/>
      <w:jc w:val="left"/>
    </w:pPr>
  </w:style>
  <w:style w:type="paragraph" w:customStyle="1" w:styleId="aff1">
    <w:name w:val="Интерактивный заголовок"/>
    <w:basedOn w:val="a0"/>
    <w:next w:val="a"/>
    <w:uiPriority w:val="99"/>
    <w:rsid w:val="002000DD"/>
    <w:pPr>
      <w:keepNext w:val="0"/>
      <w:shd w:val="clear" w:color="auto" w:fill="F0F0F0"/>
      <w:suppressAutoHyphens w:val="0"/>
      <w:autoSpaceDE w:val="0"/>
      <w:autoSpaceDN w:val="0"/>
      <w:adjustRightInd w:val="0"/>
      <w:spacing w:before="0" w:after="0" w:line="240" w:lineRule="auto"/>
      <w:ind w:firstLine="720"/>
      <w:jc w:val="both"/>
    </w:pPr>
    <w:rPr>
      <w:rFonts w:ascii="Verdana" w:eastAsia="Times New Roman" w:hAnsi="Verdana" w:cs="Verdana"/>
      <w:b/>
      <w:bCs/>
      <w:color w:val="0058A9"/>
      <w:sz w:val="22"/>
      <w:szCs w:val="22"/>
      <w:u w:val="single"/>
      <w:lang w:eastAsia="ru-RU" w:bidi="ar-SA"/>
    </w:rPr>
  </w:style>
  <w:style w:type="paragraph" w:customStyle="1" w:styleId="aff2">
    <w:name w:val="Текст информации об изменениях"/>
    <w:basedOn w:val="a"/>
    <w:next w:val="a"/>
    <w:uiPriority w:val="99"/>
    <w:rsid w:val="002000DD"/>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3">
    <w:name w:val="Информация об изменениях"/>
    <w:basedOn w:val="aff2"/>
    <w:next w:val="a"/>
    <w:uiPriority w:val="99"/>
    <w:rsid w:val="002000DD"/>
    <w:pPr>
      <w:shd w:val="clear" w:color="auto" w:fill="EAEFED"/>
      <w:spacing w:before="180"/>
      <w:ind w:left="360" w:right="360" w:firstLine="0"/>
    </w:pPr>
  </w:style>
  <w:style w:type="paragraph" w:customStyle="1" w:styleId="aff4">
    <w:name w:val="Текст (справка)"/>
    <w:basedOn w:val="a"/>
    <w:next w:val="a"/>
    <w:uiPriority w:val="99"/>
    <w:rsid w:val="002000D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
    <w:uiPriority w:val="99"/>
    <w:rsid w:val="002000DD"/>
    <w:pPr>
      <w:shd w:val="clear" w:color="auto" w:fill="F0F0F0"/>
      <w:spacing w:before="75"/>
      <w:ind w:right="0"/>
      <w:jc w:val="both"/>
    </w:pPr>
    <w:rPr>
      <w:color w:val="353842"/>
    </w:rPr>
  </w:style>
  <w:style w:type="paragraph" w:customStyle="1" w:styleId="aff6">
    <w:name w:val="Информация об изменениях документа"/>
    <w:basedOn w:val="aff5"/>
    <w:next w:val="a"/>
    <w:uiPriority w:val="99"/>
    <w:rsid w:val="002000DD"/>
    <w:rPr>
      <w:i/>
      <w:iCs/>
    </w:rPr>
  </w:style>
  <w:style w:type="paragraph" w:customStyle="1" w:styleId="aff7">
    <w:name w:val="Текст (лев. подпись)"/>
    <w:basedOn w:val="a"/>
    <w:next w:val="a"/>
    <w:uiPriority w:val="99"/>
    <w:rsid w:val="002000D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
    <w:uiPriority w:val="99"/>
    <w:rsid w:val="002000DD"/>
    <w:rPr>
      <w:sz w:val="14"/>
      <w:szCs w:val="14"/>
    </w:rPr>
  </w:style>
  <w:style w:type="paragraph" w:customStyle="1" w:styleId="aff9">
    <w:name w:val="Текст (прав. подпись)"/>
    <w:basedOn w:val="a"/>
    <w:next w:val="a"/>
    <w:uiPriority w:val="99"/>
    <w:rsid w:val="002000D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
    <w:uiPriority w:val="99"/>
    <w:rsid w:val="002000DD"/>
    <w:rPr>
      <w:sz w:val="14"/>
      <w:szCs w:val="14"/>
    </w:rPr>
  </w:style>
  <w:style w:type="paragraph" w:customStyle="1" w:styleId="affb">
    <w:name w:val="Комментарий пользователя"/>
    <w:basedOn w:val="aff5"/>
    <w:next w:val="a"/>
    <w:uiPriority w:val="99"/>
    <w:rsid w:val="002000DD"/>
    <w:pPr>
      <w:shd w:val="clear" w:color="auto" w:fill="FFDFE0"/>
      <w:jc w:val="left"/>
    </w:pPr>
  </w:style>
  <w:style w:type="paragraph" w:customStyle="1" w:styleId="affc">
    <w:name w:val="Куда обратиться?"/>
    <w:basedOn w:val="af6"/>
    <w:next w:val="a"/>
    <w:uiPriority w:val="99"/>
    <w:rsid w:val="002000DD"/>
  </w:style>
  <w:style w:type="paragraph" w:customStyle="1" w:styleId="affd">
    <w:name w:val="Моноширинный"/>
    <w:basedOn w:val="a"/>
    <w:next w:val="a"/>
    <w:uiPriority w:val="99"/>
    <w:rsid w:val="002000D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e">
    <w:name w:val="Напишите нам"/>
    <w:basedOn w:val="a"/>
    <w:next w:val="a"/>
    <w:uiPriority w:val="99"/>
    <w:rsid w:val="002000DD"/>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f">
    <w:name w:val="Необходимые документы"/>
    <w:basedOn w:val="af6"/>
    <w:next w:val="a"/>
    <w:uiPriority w:val="99"/>
    <w:rsid w:val="002000DD"/>
    <w:pPr>
      <w:ind w:firstLine="118"/>
    </w:pPr>
  </w:style>
  <w:style w:type="paragraph" w:customStyle="1" w:styleId="afff0">
    <w:name w:val="Таблицы (моноширинный)"/>
    <w:basedOn w:val="a"/>
    <w:next w:val="a"/>
    <w:uiPriority w:val="99"/>
    <w:rsid w:val="002000D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1">
    <w:name w:val="Оглавление"/>
    <w:basedOn w:val="afff0"/>
    <w:next w:val="a"/>
    <w:uiPriority w:val="99"/>
    <w:rsid w:val="002000DD"/>
    <w:pPr>
      <w:ind w:left="140"/>
    </w:pPr>
  </w:style>
  <w:style w:type="paragraph" w:customStyle="1" w:styleId="afff2">
    <w:name w:val="Переменная часть"/>
    <w:basedOn w:val="afa"/>
    <w:next w:val="a"/>
    <w:uiPriority w:val="99"/>
    <w:rsid w:val="002000DD"/>
    <w:rPr>
      <w:sz w:val="18"/>
      <w:szCs w:val="18"/>
    </w:rPr>
  </w:style>
  <w:style w:type="paragraph" w:customStyle="1" w:styleId="afff3">
    <w:name w:val="Подвал для информации об изменениях"/>
    <w:basedOn w:val="1"/>
    <w:next w:val="a"/>
    <w:uiPriority w:val="99"/>
    <w:rsid w:val="002000DD"/>
    <w:pPr>
      <w:keepNext w:val="0"/>
      <w:numPr>
        <w:numId w:val="0"/>
      </w:numPr>
      <w:suppressAutoHyphens w:val="0"/>
      <w:autoSpaceDE w:val="0"/>
      <w:autoSpaceDN w:val="0"/>
      <w:adjustRightInd w:val="0"/>
      <w:spacing w:before="108" w:after="108" w:line="240" w:lineRule="auto"/>
      <w:jc w:val="center"/>
      <w:outlineLvl w:val="9"/>
    </w:pPr>
    <w:rPr>
      <w:rFonts w:eastAsia="Times New Roman" w:cs="Arial"/>
      <w:b w:val="0"/>
      <w:bCs w:val="0"/>
      <w:color w:val="26282F"/>
      <w:sz w:val="18"/>
      <w:szCs w:val="18"/>
      <w:lang w:val="ru-RU" w:eastAsia="ru-RU" w:bidi="ar-SA"/>
    </w:rPr>
  </w:style>
  <w:style w:type="paragraph" w:customStyle="1" w:styleId="afff4">
    <w:name w:val="Подзаголовок для информации об изменениях"/>
    <w:basedOn w:val="aff2"/>
    <w:next w:val="a"/>
    <w:uiPriority w:val="99"/>
    <w:rsid w:val="002000DD"/>
    <w:rPr>
      <w:b/>
      <w:bCs/>
    </w:rPr>
  </w:style>
  <w:style w:type="paragraph" w:customStyle="1" w:styleId="afff5">
    <w:name w:val="Подчёркнутый текст"/>
    <w:basedOn w:val="a"/>
    <w:next w:val="a"/>
    <w:uiPriority w:val="99"/>
    <w:rsid w:val="002000DD"/>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6">
    <w:name w:val="Постоянная часть"/>
    <w:basedOn w:val="afa"/>
    <w:next w:val="a"/>
    <w:uiPriority w:val="99"/>
    <w:rsid w:val="002000DD"/>
    <w:rPr>
      <w:sz w:val="20"/>
      <w:szCs w:val="20"/>
    </w:rPr>
  </w:style>
  <w:style w:type="paragraph" w:customStyle="1" w:styleId="afff7">
    <w:name w:val="Прижатый влево"/>
    <w:basedOn w:val="a"/>
    <w:next w:val="a"/>
    <w:uiPriority w:val="99"/>
    <w:rsid w:val="002000D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8">
    <w:name w:val="Пример."/>
    <w:basedOn w:val="af6"/>
    <w:next w:val="a"/>
    <w:uiPriority w:val="99"/>
    <w:rsid w:val="002000DD"/>
  </w:style>
  <w:style w:type="paragraph" w:customStyle="1" w:styleId="afff9">
    <w:name w:val="Примечание."/>
    <w:basedOn w:val="af6"/>
    <w:next w:val="a"/>
    <w:uiPriority w:val="99"/>
    <w:rsid w:val="002000DD"/>
  </w:style>
  <w:style w:type="paragraph" w:customStyle="1" w:styleId="afffa">
    <w:name w:val="Словарная статья"/>
    <w:basedOn w:val="a"/>
    <w:next w:val="a"/>
    <w:uiPriority w:val="99"/>
    <w:rsid w:val="002000D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b">
    <w:name w:val="Ссылка на официальную публикацию"/>
    <w:basedOn w:val="a"/>
    <w:next w:val="a"/>
    <w:uiPriority w:val="99"/>
    <w:rsid w:val="002000D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c">
    <w:name w:val="Текст в таблице"/>
    <w:basedOn w:val="af4"/>
    <w:next w:val="a"/>
    <w:uiPriority w:val="99"/>
    <w:rsid w:val="002000DD"/>
    <w:pPr>
      <w:ind w:firstLine="500"/>
    </w:pPr>
  </w:style>
  <w:style w:type="paragraph" w:customStyle="1" w:styleId="afffd">
    <w:name w:val="Текст ЭР (см. также)"/>
    <w:basedOn w:val="a"/>
    <w:next w:val="a"/>
    <w:uiPriority w:val="99"/>
    <w:rsid w:val="002000DD"/>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e">
    <w:name w:val="Технический комментарий"/>
    <w:basedOn w:val="a"/>
    <w:next w:val="a"/>
    <w:uiPriority w:val="99"/>
    <w:rsid w:val="002000DD"/>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
    <w:name w:val="Формула"/>
    <w:basedOn w:val="a"/>
    <w:next w:val="a"/>
    <w:uiPriority w:val="99"/>
    <w:rsid w:val="002000D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0">
    <w:name w:val="Центрированный (таблица)"/>
    <w:basedOn w:val="af4"/>
    <w:next w:val="a"/>
    <w:uiPriority w:val="99"/>
    <w:rsid w:val="002000DD"/>
    <w:pPr>
      <w:jc w:val="center"/>
    </w:pPr>
  </w:style>
  <w:style w:type="paragraph" w:customStyle="1" w:styleId="-">
    <w:name w:val="ЭР-содержание (правое окно)"/>
    <w:basedOn w:val="a"/>
    <w:next w:val="a"/>
    <w:uiPriority w:val="99"/>
    <w:rsid w:val="002000DD"/>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customStyle="1" w:styleId="affff1">
    <w:name w:val="Цветовое выделение"/>
    <w:uiPriority w:val="99"/>
    <w:rsid w:val="002000DD"/>
    <w:rPr>
      <w:b/>
      <w:bCs/>
      <w:color w:val="26282F"/>
    </w:rPr>
  </w:style>
  <w:style w:type="character" w:customStyle="1" w:styleId="affff2">
    <w:name w:val="Активная гипертекстовая ссылка"/>
    <w:uiPriority w:val="99"/>
    <w:rsid w:val="002000DD"/>
    <w:rPr>
      <w:b w:val="0"/>
      <w:bCs w:val="0"/>
      <w:color w:val="106BBE"/>
      <w:u w:val="single"/>
    </w:rPr>
  </w:style>
  <w:style w:type="character" w:customStyle="1" w:styleId="affff3">
    <w:name w:val="Выделение для Базового Поиска"/>
    <w:uiPriority w:val="99"/>
    <w:rsid w:val="002000DD"/>
    <w:rPr>
      <w:b/>
      <w:bCs/>
      <w:color w:val="0058A9"/>
    </w:rPr>
  </w:style>
  <w:style w:type="character" w:customStyle="1" w:styleId="affff4">
    <w:name w:val="Выделение для Базового Поиска (курсив)"/>
    <w:uiPriority w:val="99"/>
    <w:rsid w:val="002000DD"/>
    <w:rPr>
      <w:b/>
      <w:bCs/>
      <w:i/>
      <w:iCs/>
      <w:color w:val="0058A9"/>
    </w:rPr>
  </w:style>
  <w:style w:type="character" w:customStyle="1" w:styleId="affff5">
    <w:name w:val="Заголовок своего сообщения"/>
    <w:uiPriority w:val="99"/>
    <w:rsid w:val="002000DD"/>
  </w:style>
  <w:style w:type="character" w:customStyle="1" w:styleId="affff6">
    <w:name w:val="Заголовок чужого сообщения"/>
    <w:uiPriority w:val="99"/>
    <w:rsid w:val="002000DD"/>
    <w:rPr>
      <w:b/>
      <w:bCs/>
      <w:color w:val="FF0000"/>
    </w:rPr>
  </w:style>
  <w:style w:type="character" w:customStyle="1" w:styleId="affff7">
    <w:name w:val="Найденные слова"/>
    <w:uiPriority w:val="99"/>
    <w:rsid w:val="002000DD"/>
    <w:rPr>
      <w:b w:val="0"/>
      <w:bCs w:val="0"/>
      <w:color w:val="26282F"/>
      <w:shd w:val="clear" w:color="auto" w:fill="FFF580"/>
    </w:rPr>
  </w:style>
  <w:style w:type="character" w:customStyle="1" w:styleId="affff8">
    <w:name w:val="Не вступил в силу"/>
    <w:uiPriority w:val="99"/>
    <w:rsid w:val="002000DD"/>
    <w:rPr>
      <w:b w:val="0"/>
      <w:bCs w:val="0"/>
      <w:color w:val="000000"/>
      <w:shd w:val="clear" w:color="auto" w:fill="D8EDE8"/>
    </w:rPr>
  </w:style>
  <w:style w:type="character" w:customStyle="1" w:styleId="affff9">
    <w:name w:val="Опечатки"/>
    <w:uiPriority w:val="99"/>
    <w:rsid w:val="002000DD"/>
    <w:rPr>
      <w:color w:val="FF0000"/>
    </w:rPr>
  </w:style>
  <w:style w:type="character" w:customStyle="1" w:styleId="affffa">
    <w:name w:val="Продолжение ссылки"/>
    <w:uiPriority w:val="99"/>
    <w:rsid w:val="002000DD"/>
  </w:style>
  <w:style w:type="character" w:customStyle="1" w:styleId="affffb">
    <w:name w:val="Сравнение редакций"/>
    <w:uiPriority w:val="99"/>
    <w:rsid w:val="002000DD"/>
    <w:rPr>
      <w:b w:val="0"/>
      <w:bCs w:val="0"/>
      <w:color w:val="26282F"/>
    </w:rPr>
  </w:style>
  <w:style w:type="character" w:customStyle="1" w:styleId="affffc">
    <w:name w:val="Сравнение редакций. Добавленный фрагмент"/>
    <w:uiPriority w:val="99"/>
    <w:rsid w:val="002000DD"/>
    <w:rPr>
      <w:color w:val="000000"/>
      <w:shd w:val="clear" w:color="auto" w:fill="C1D7FF"/>
    </w:rPr>
  </w:style>
  <w:style w:type="character" w:customStyle="1" w:styleId="affffd">
    <w:name w:val="Сравнение редакций. Удаленный фрагмент"/>
    <w:uiPriority w:val="99"/>
    <w:rsid w:val="002000DD"/>
    <w:rPr>
      <w:color w:val="000000"/>
      <w:shd w:val="clear" w:color="auto" w:fill="C4C413"/>
    </w:rPr>
  </w:style>
  <w:style w:type="character" w:customStyle="1" w:styleId="affffe">
    <w:name w:val="Ссылка на утративший силу документ"/>
    <w:uiPriority w:val="99"/>
    <w:rsid w:val="002000DD"/>
    <w:rPr>
      <w:b w:val="0"/>
      <w:bCs w:val="0"/>
      <w:color w:val="749232"/>
    </w:rPr>
  </w:style>
  <w:style w:type="character" w:customStyle="1" w:styleId="afffff">
    <w:name w:val="Утратил силу"/>
    <w:uiPriority w:val="99"/>
    <w:rsid w:val="002000DD"/>
    <w:rPr>
      <w:b w:val="0"/>
      <w:bCs w:val="0"/>
      <w:strike/>
      <w:color w:val="666600"/>
    </w:rPr>
  </w:style>
  <w:style w:type="character" w:styleId="afffff0">
    <w:name w:val="FollowedHyperlink"/>
    <w:uiPriority w:val="99"/>
    <w:semiHidden/>
    <w:unhideWhenUsed/>
    <w:rsid w:val="002000DD"/>
    <w:rPr>
      <w:color w:val="800080"/>
      <w:u w:val="single"/>
    </w:rPr>
  </w:style>
  <w:style w:type="numbering" w:customStyle="1" w:styleId="31">
    <w:name w:val="Нет списка3"/>
    <w:next w:val="a4"/>
    <w:uiPriority w:val="99"/>
    <w:semiHidden/>
    <w:unhideWhenUsed/>
    <w:rsid w:val="00E75309"/>
  </w:style>
  <w:style w:type="paragraph" w:customStyle="1" w:styleId="formattext">
    <w:name w:val="formattext"/>
    <w:basedOn w:val="a"/>
    <w:rsid w:val="00E75309"/>
    <w:pPr>
      <w:spacing w:before="100" w:beforeAutospacing="1" w:after="100" w:afterAutospacing="1" w:line="240" w:lineRule="auto"/>
    </w:pPr>
    <w:rPr>
      <w:rFonts w:ascii="Times New Roman" w:eastAsia="Times New Roman" w:hAnsi="Times New Roman"/>
      <w:sz w:val="24"/>
      <w:szCs w:val="24"/>
      <w:lang w:eastAsia="ru-RU"/>
    </w:rPr>
  </w:style>
  <w:style w:type="paragraph" w:styleId="afffff1">
    <w:name w:val="Normal (Web)"/>
    <w:basedOn w:val="a"/>
    <w:uiPriority w:val="99"/>
    <w:semiHidden/>
    <w:unhideWhenUsed/>
    <w:rsid w:val="00E7530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87698">
      <w:bodyDiv w:val="1"/>
      <w:marLeft w:val="0"/>
      <w:marRight w:val="0"/>
      <w:marTop w:val="0"/>
      <w:marBottom w:val="0"/>
      <w:divBdr>
        <w:top w:val="none" w:sz="0" w:space="0" w:color="auto"/>
        <w:left w:val="none" w:sz="0" w:space="0" w:color="auto"/>
        <w:bottom w:val="none" w:sz="0" w:space="0" w:color="auto"/>
        <w:right w:val="none" w:sz="0" w:space="0" w:color="auto"/>
      </w:divBdr>
    </w:div>
    <w:div w:id="1644192972">
      <w:bodyDiv w:val="1"/>
      <w:marLeft w:val="0"/>
      <w:marRight w:val="0"/>
      <w:marTop w:val="0"/>
      <w:marBottom w:val="0"/>
      <w:divBdr>
        <w:top w:val="none" w:sz="0" w:space="0" w:color="auto"/>
        <w:left w:val="none" w:sz="0" w:space="0" w:color="auto"/>
        <w:bottom w:val="none" w:sz="0" w:space="0" w:color="auto"/>
        <w:right w:val="none" w:sz="0" w:space="0" w:color="auto"/>
      </w:divBdr>
      <w:divsChild>
        <w:div w:id="1821650740">
          <w:marLeft w:val="0"/>
          <w:marRight w:val="0"/>
          <w:marTop w:val="0"/>
          <w:marBottom w:val="0"/>
          <w:divBdr>
            <w:top w:val="inset" w:sz="2" w:space="0" w:color="auto"/>
            <w:left w:val="inset" w:sz="2" w:space="1" w:color="auto"/>
            <w:bottom w:val="inset" w:sz="2" w:space="0" w:color="auto"/>
            <w:right w:val="inset" w:sz="2" w:space="1" w:color="auto"/>
          </w:divBdr>
        </w:div>
      </w:divsChild>
    </w:div>
    <w:div w:id="191392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2C9C8C89FE0B3484260843FADCD8DB41EF8CF7FAEE89478070CD0BD311D4BA95DA027CE7B42C8CAFEF2Bv5M0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035.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7343-1496-4737-B92F-F85D997A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11395</Words>
  <Characters>64955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БАШКОРТОСТАН</vt:lpstr>
    </vt:vector>
  </TitlesOfParts>
  <Company/>
  <LinksUpToDate>false</LinksUpToDate>
  <CharactersWithSpaces>76198</CharactersWithSpaces>
  <SharedDoc>false</SharedDoc>
  <HLinks>
    <vt:vector size="12" baseType="variant">
      <vt:variant>
        <vt:i4>7274557</vt:i4>
      </vt:variant>
      <vt:variant>
        <vt:i4>3</vt:i4>
      </vt:variant>
      <vt:variant>
        <vt:i4>0</vt:i4>
      </vt:variant>
      <vt:variant>
        <vt:i4>5</vt:i4>
      </vt:variant>
      <vt:variant>
        <vt:lpwstr>garantf1://10006035.0/</vt:lpwstr>
      </vt:variant>
      <vt:variant>
        <vt:lpwstr/>
      </vt:variant>
      <vt:variant>
        <vt:i4>6094935</vt:i4>
      </vt:variant>
      <vt:variant>
        <vt:i4>0</vt:i4>
      </vt:variant>
      <vt:variant>
        <vt:i4>0</vt:i4>
      </vt:variant>
      <vt:variant>
        <vt:i4>5</vt:i4>
      </vt:variant>
      <vt:variant>
        <vt:lpwstr>consultantplus://offline/ref=E72C9C8C89FE0B3484260843FADCD8DB41EF8CF7FAEE89478070CD0BD311D4BA95DA027CE7B42C8CAFEF2Bv5M0K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БАШКОРТОСТАН</dc:title>
  <dc:subject/>
  <dc:creator>kadr</dc:creator>
  <cp:keywords/>
  <cp:lastModifiedBy>Елена</cp:lastModifiedBy>
  <cp:revision>2</cp:revision>
  <cp:lastPrinted>2016-01-15T09:26:00Z</cp:lastPrinted>
  <dcterms:created xsi:type="dcterms:W3CDTF">2018-04-11T04:26:00Z</dcterms:created>
  <dcterms:modified xsi:type="dcterms:W3CDTF">2018-04-11T04:26:00Z</dcterms:modified>
</cp:coreProperties>
</file>