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21" w:type="pct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824"/>
        <w:gridCol w:w="4407"/>
      </w:tblGrid>
      <w:tr w:rsidR="00BD6A6D" w14:paraId="630B21C8" w14:textId="77777777" w:rsidTr="00BD6A6D">
        <w:trPr>
          <w:trHeight w:val="2151"/>
        </w:trPr>
        <w:tc>
          <w:tcPr>
            <w:tcW w:w="2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3AB5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БАШКОРТОСТАН </w:t>
            </w:r>
          </w:p>
          <w:p w14:paraId="1A2210B1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РЕСПУБЛИКАhЫНЫН </w:t>
            </w:r>
          </w:p>
          <w:p w14:paraId="27E70F19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МӘЛӘYЕЗ РАЙОНЫ </w:t>
            </w:r>
          </w:p>
          <w:p w14:paraId="663AFFC8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МУНИЦИПАЛЬ РАЙОНЫНЫН</w:t>
            </w:r>
          </w:p>
          <w:p w14:paraId="0073835C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rFonts w:ascii="Rom Bsh" w:hAnsi="Rom Bsh"/>
                <w:b/>
                <w:bCs/>
                <w:color w:val="616161"/>
                <w:sz w:val="22"/>
                <w:szCs w:val="22"/>
              </w:rPr>
              <w:t>АЛЕКСАНДРОВКА</w:t>
            </w:r>
            <w:r>
              <w:rPr>
                <w:b/>
                <w:bCs/>
                <w:color w:val="616161"/>
              </w:rPr>
              <w:t> АУЫЛ СОВЕТЫ </w:t>
            </w:r>
          </w:p>
          <w:p w14:paraId="6A8322E2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АУЫЛ БИЛӘМӘhЕ СОВЕТЫ</w:t>
            </w:r>
          </w:p>
          <w:p w14:paraId="43DE165D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453877 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М1л19з районы,</w:t>
            </w:r>
          </w:p>
          <w:p w14:paraId="3A0CC00F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rFonts w:ascii="Rom Bsh" w:hAnsi="Rom Bsh"/>
                <w:color w:val="616161"/>
                <w:sz w:val="18"/>
                <w:szCs w:val="18"/>
              </w:rPr>
              <w:t>Александровка ауылы, (81к урам,</w:t>
            </w:r>
            <w:r>
              <w:rPr>
                <w:color w:val="616161"/>
                <w:sz w:val="18"/>
                <w:szCs w:val="18"/>
              </w:rPr>
              <w:t>53</w:t>
            </w:r>
          </w:p>
          <w:p w14:paraId="1630C3DD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A28A" w14:textId="77777777" w:rsidR="00BD6A6D" w:rsidRDefault="00BD6A6D" w:rsidP="00BD6A6D">
            <w:pPr>
              <w:spacing w:beforeAutospacing="1" w:afterAutospacing="1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7D3F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СОВЕТ </w:t>
            </w:r>
          </w:p>
          <w:p w14:paraId="4F9FB00E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СЕЛЬСКОГО ПОСЕЛЕНИЯ</w:t>
            </w:r>
          </w:p>
          <w:p w14:paraId="3C31DE94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АЛЕКСАНДРОВСКИЙ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СЕЛЬСОВЕТ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МУНИЦИПАЛЬНОГО РАЙОНА МЕЛЕУЗОВСКИЙ РАЙОН РЕСПУБЛИКИ БАШКОРТОСТАН</w:t>
            </w:r>
          </w:p>
          <w:p w14:paraId="6034B745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 </w:t>
            </w:r>
            <w:r>
              <w:rPr>
                <w:color w:val="616161"/>
                <w:sz w:val="18"/>
                <w:szCs w:val="18"/>
              </w:rPr>
              <w:t>Мелеузовский район,</w:t>
            </w:r>
          </w:p>
          <w:p w14:paraId="6167B44C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с.Александровка, ул. Центральная, 53</w:t>
            </w:r>
          </w:p>
          <w:p w14:paraId="627CA678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</w:tr>
    </w:tbl>
    <w:p w14:paraId="3D1BEDD7" w14:textId="77777777"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</w:rPr>
      </w:pPr>
      <w:r>
        <w:rPr>
          <w:rFonts w:ascii="Rom Bsh" w:hAnsi="Rom Bsh"/>
          <w:b/>
          <w:bCs/>
          <w:color w:val="616161"/>
        </w:rPr>
        <w:t>  </w:t>
      </w:r>
    </w:p>
    <w:p w14:paraId="7380386E" w14:textId="77777777"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 w:rsidRPr="00BD6A6D">
        <w:rPr>
          <w:rFonts w:ascii="Rom Bsh" w:hAnsi="Rom Bsh"/>
          <w:b/>
          <w:bCs/>
          <w:color w:val="616161"/>
          <w:sz w:val="38"/>
          <w:lang w:val="ba-RU"/>
        </w:rPr>
        <w:t>ҡ</w:t>
      </w:r>
      <w:r>
        <w:rPr>
          <w:rFonts w:ascii="Rom Bsh" w:hAnsi="Rom Bsh"/>
          <w:b/>
          <w:bCs/>
          <w:color w:val="616161"/>
        </w:rPr>
        <w:t>АРАР</w:t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  <w:t>РЕШЕНИЕ    </w:t>
      </w:r>
    </w:p>
    <w:p w14:paraId="1901C04F" w14:textId="77777777"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  <w:sz w:val="28"/>
          <w:szCs w:val="28"/>
        </w:rPr>
      </w:pPr>
    </w:p>
    <w:p w14:paraId="733B6359" w14:textId="77777777"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>
        <w:rPr>
          <w:rFonts w:ascii="Rom Bsh" w:hAnsi="Rom Bsh"/>
          <w:b/>
          <w:bCs/>
          <w:color w:val="616161"/>
          <w:sz w:val="28"/>
          <w:szCs w:val="28"/>
        </w:rPr>
        <w:t xml:space="preserve"> «</w:t>
      </w:r>
      <w:r>
        <w:rPr>
          <w:b/>
          <w:bCs/>
          <w:color w:val="616161"/>
          <w:sz w:val="28"/>
          <w:szCs w:val="28"/>
        </w:rPr>
        <w:t>15</w:t>
      </w:r>
      <w:r>
        <w:rPr>
          <w:rFonts w:ascii="Rom Bsh" w:hAnsi="Rom Bsh"/>
          <w:b/>
          <w:bCs/>
          <w:color w:val="616161"/>
          <w:sz w:val="28"/>
          <w:szCs w:val="28"/>
        </w:rPr>
        <w:t>» </w:t>
      </w:r>
      <w:r>
        <w:rPr>
          <w:b/>
          <w:bCs/>
          <w:color w:val="616161"/>
          <w:sz w:val="28"/>
          <w:szCs w:val="28"/>
        </w:rPr>
        <w:t>ноябрь</w:t>
      </w:r>
      <w:r>
        <w:rPr>
          <w:rFonts w:ascii="Rom Bsh" w:hAnsi="Rom Bsh"/>
          <w:color w:val="616161"/>
          <w:sz w:val="28"/>
          <w:szCs w:val="28"/>
        </w:rPr>
        <w:t> </w:t>
      </w:r>
      <w:r>
        <w:rPr>
          <w:b/>
          <w:bCs/>
          <w:color w:val="616161"/>
          <w:sz w:val="28"/>
          <w:szCs w:val="28"/>
        </w:rPr>
        <w:t xml:space="preserve">2017й.                       № </w:t>
      </w:r>
      <w:hyperlink r:id="rId5" w:history="1">
        <w:r w:rsidRPr="00542BF0">
          <w:rPr>
            <w:rStyle w:val="a4"/>
            <w:b/>
            <w:bCs/>
            <w:sz w:val="28"/>
            <w:szCs w:val="28"/>
          </w:rPr>
          <w:t>99</w:t>
        </w:r>
      </w:hyperlink>
      <w:r>
        <w:rPr>
          <w:b/>
          <w:bCs/>
          <w:color w:val="616161"/>
          <w:sz w:val="28"/>
          <w:szCs w:val="28"/>
        </w:rPr>
        <w:t xml:space="preserve">                          «15 » </w:t>
      </w:r>
      <w:r>
        <w:rPr>
          <w:b/>
          <w:bCs/>
          <w:color w:val="616161"/>
          <w:sz w:val="28"/>
          <w:szCs w:val="28"/>
          <w:u w:val="single"/>
        </w:rPr>
        <w:t>ноября </w:t>
      </w:r>
      <w:r>
        <w:rPr>
          <w:b/>
          <w:bCs/>
          <w:color w:val="616161"/>
          <w:sz w:val="28"/>
          <w:szCs w:val="28"/>
        </w:rPr>
        <w:t>2017г.</w:t>
      </w:r>
      <w:r>
        <w:rPr>
          <w:rFonts w:ascii="Rom Bsh" w:hAnsi="Rom Bsh"/>
          <w:b/>
          <w:bCs/>
          <w:color w:val="616161"/>
          <w:sz w:val="28"/>
          <w:szCs w:val="28"/>
        </w:rPr>
        <w:t>  </w:t>
      </w:r>
    </w:p>
    <w:p w14:paraId="485F4691" w14:textId="77777777" w:rsidR="002332C5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0A22FE9F" w14:textId="13FFE913" w:rsidR="00185E4C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2332C5">
        <w:rPr>
          <w:color w:val="616161"/>
          <w:sz w:val="22"/>
          <w:szCs w:val="27"/>
        </w:rPr>
        <w:t xml:space="preserve">(с изм. от </w:t>
      </w:r>
      <w:hyperlink r:id="rId6" w:history="1">
        <w:r w:rsidRPr="006F2D50">
          <w:rPr>
            <w:rStyle w:val="a4"/>
            <w:color w:val="auto"/>
            <w:sz w:val="22"/>
            <w:szCs w:val="27"/>
            <w:u w:val="none"/>
          </w:rPr>
          <w:t>14.05.2019г. №178</w:t>
        </w:r>
      </w:hyperlink>
      <w:r w:rsidRPr="006F2D50">
        <w:rPr>
          <w:sz w:val="22"/>
          <w:szCs w:val="27"/>
        </w:rPr>
        <w:t xml:space="preserve">, </w:t>
      </w:r>
      <w:hyperlink r:id="rId7" w:history="1">
        <w:r w:rsidRPr="006F2D50">
          <w:rPr>
            <w:rStyle w:val="a4"/>
            <w:color w:val="auto"/>
            <w:sz w:val="22"/>
            <w:szCs w:val="27"/>
            <w:u w:val="none"/>
          </w:rPr>
          <w:t>15.11.2019г. №17</w:t>
        </w:r>
      </w:hyperlink>
      <w:r w:rsidR="006F2D50" w:rsidRPr="006F2D50">
        <w:rPr>
          <w:rStyle w:val="a4"/>
          <w:color w:val="auto"/>
          <w:sz w:val="22"/>
          <w:szCs w:val="27"/>
          <w:u w:val="none"/>
        </w:rPr>
        <w:t>, от 22.11.2024г. №52</w:t>
      </w:r>
      <w:r w:rsidRPr="006F2D50">
        <w:rPr>
          <w:sz w:val="22"/>
          <w:szCs w:val="27"/>
        </w:rPr>
        <w:t>)</w:t>
      </w:r>
    </w:p>
    <w:p w14:paraId="7B8EDA59" w14:textId="77777777" w:rsidR="002332C5" w:rsidRPr="002332C5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325B7833" w14:textId="77777777" w:rsidR="00185E4C" w:rsidRPr="00185E4C" w:rsidRDefault="00185E4C" w:rsidP="00616798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rFonts w:ascii="Helvetica" w:hAnsi="Helvetica"/>
          <w:b/>
          <w:sz w:val="21"/>
          <w:szCs w:val="21"/>
        </w:rPr>
      </w:pPr>
      <w:r w:rsidRPr="00185E4C">
        <w:rPr>
          <w:b/>
          <w:sz w:val="27"/>
          <w:szCs w:val="27"/>
        </w:rPr>
        <w:t>Об установлении налога на имущество физических лиц на территории сельского поселения Александровский сельсовет муниципального района Мелеузовский район Республики Башкортостан</w:t>
      </w:r>
    </w:p>
    <w:p w14:paraId="7A1F1DB5" w14:textId="77777777" w:rsidR="00185E4C" w:rsidRPr="00185E4C" w:rsidRDefault="00185E4C" w:rsidP="00616798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p w14:paraId="16C39926" w14:textId="77777777" w:rsidR="00185E4C" w:rsidRPr="00185E4C" w:rsidRDefault="00185E4C" w:rsidP="00616798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 сельского поселения Александровский сельсовет муниципального района Мелеузовский район Республики Башкортостан,</w:t>
      </w:r>
      <w:r w:rsidRPr="00185E4C">
        <w:rPr>
          <w:i/>
          <w:iCs/>
          <w:sz w:val="28"/>
          <w:szCs w:val="28"/>
        </w:rPr>
        <w:t> </w:t>
      </w:r>
      <w:r w:rsidRPr="00185E4C">
        <w:rPr>
          <w:sz w:val="28"/>
          <w:szCs w:val="28"/>
        </w:rPr>
        <w:t>Совет сельского поселения Александровский сельсовет муниципального района Мелеузовский район Республики Башкортостан</w:t>
      </w:r>
    </w:p>
    <w:p w14:paraId="68D70BF6" w14:textId="77777777" w:rsidR="00185E4C" w:rsidRPr="00185E4C" w:rsidRDefault="00185E4C" w:rsidP="00616798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РЕШИЛ:</w:t>
      </w:r>
    </w:p>
    <w:p w14:paraId="1CF2CF4F" w14:textId="77777777" w:rsidR="00185E4C" w:rsidRPr="00185E4C" w:rsidRDefault="00185E4C" w:rsidP="00616798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567"/>
        <w:jc w:val="both"/>
        <w:rPr>
          <w:color w:val="000000"/>
          <w:sz w:val="28"/>
          <w:szCs w:val="28"/>
        </w:rPr>
      </w:pPr>
      <w:r w:rsidRPr="00185E4C">
        <w:rPr>
          <w:sz w:val="28"/>
          <w:szCs w:val="28"/>
        </w:rPr>
        <w:t xml:space="preserve"> Ввести на территории сельского </w:t>
      </w:r>
      <w:r w:rsidRPr="00185E4C">
        <w:rPr>
          <w:color w:val="000000"/>
          <w:sz w:val="28"/>
          <w:szCs w:val="28"/>
        </w:rPr>
        <w:t>поселения Александровский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2140A465" w14:textId="77777777" w:rsidR="00B45929" w:rsidRPr="001D16C0" w:rsidRDefault="00185E4C" w:rsidP="00616798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567"/>
        <w:jc w:val="both"/>
        <w:rPr>
          <w:sz w:val="28"/>
          <w:szCs w:val="28"/>
        </w:rPr>
      </w:pPr>
      <w:r w:rsidRPr="00A96C37">
        <w:rPr>
          <w:sz w:val="27"/>
          <w:szCs w:val="27"/>
        </w:rPr>
        <w:t xml:space="preserve"> </w:t>
      </w:r>
      <w:bookmarkStart w:id="0" w:name="_Hlk121903326"/>
      <w:r w:rsidR="00B45929" w:rsidRPr="001D16C0">
        <w:rPr>
          <w:sz w:val="28"/>
          <w:szCs w:val="28"/>
        </w:rPr>
        <w:t>Установить следующие налоговые ставки по налогу:</w:t>
      </w:r>
    </w:p>
    <w:p w14:paraId="47EF8B6F" w14:textId="0A10A360" w:rsidR="00B45929" w:rsidRDefault="00B45929" w:rsidP="00B45929">
      <w:pPr>
        <w:pStyle w:val="a5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 xml:space="preserve">процента в отношении жилых домов, </w:t>
      </w:r>
      <w:r w:rsidRPr="003916ED">
        <w:rPr>
          <w:color w:val="0070C0"/>
          <w:sz w:val="28"/>
          <w:szCs w:val="28"/>
        </w:rPr>
        <w:t>частей жилых домов</w:t>
      </w:r>
      <w:r w:rsidRPr="003916ED">
        <w:rPr>
          <w:sz w:val="28"/>
          <w:szCs w:val="28"/>
        </w:rPr>
        <w:t>;</w:t>
      </w:r>
    </w:p>
    <w:p w14:paraId="3DCF1350" w14:textId="11B19FAC" w:rsidR="006F2D50" w:rsidRPr="006F2D50" w:rsidRDefault="006F2D50" w:rsidP="006F2D50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(п.п.2.1 пункта 2 в ред. </w:t>
      </w:r>
      <w:hyperlink r:id="rId8" w:history="1">
        <w:r w:rsidRPr="006F2D5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14.05.2019г. №178)</w:t>
      </w:r>
    </w:p>
    <w:p w14:paraId="4BC50BDF" w14:textId="1D4D19ED" w:rsidR="00B45929" w:rsidRDefault="00B45929" w:rsidP="00B45929">
      <w:pPr>
        <w:pStyle w:val="a5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 xml:space="preserve">0,1 процент в отношении квартир, комнат, </w:t>
      </w:r>
      <w:r w:rsidRPr="003916ED">
        <w:rPr>
          <w:color w:val="0070C0"/>
          <w:sz w:val="28"/>
          <w:szCs w:val="28"/>
        </w:rPr>
        <w:t>частей квартир, комнат</w:t>
      </w:r>
      <w:r w:rsidRPr="003916ED">
        <w:rPr>
          <w:sz w:val="28"/>
          <w:szCs w:val="28"/>
        </w:rPr>
        <w:t>;</w:t>
      </w:r>
    </w:p>
    <w:p w14:paraId="65AD168F" w14:textId="4DD2A9AB" w:rsidR="006F2D50" w:rsidRPr="006F2D50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(п.п.2.2 пункта 2 в ред. </w:t>
      </w:r>
      <w:hyperlink r:id="rId9" w:history="1">
        <w:r w:rsidRPr="006F2D5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14.05.2019г. №178)</w:t>
      </w:r>
    </w:p>
    <w:p w14:paraId="61654F17" w14:textId="77777777" w:rsidR="00B45929" w:rsidRPr="003916ED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lastRenderedPageBreak/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06980079" w14:textId="77777777" w:rsidR="00B45929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1056D0A4" w14:textId="07E3EDBA" w:rsidR="00B45929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гаражей и машино-мест</w:t>
      </w:r>
      <w:r>
        <w:rPr>
          <w:sz w:val="28"/>
          <w:szCs w:val="28"/>
        </w:rPr>
        <w:t xml:space="preserve">, </w:t>
      </w:r>
      <w:r w:rsidRPr="00FA421A"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 w:rsidRPr="003916ED">
        <w:rPr>
          <w:sz w:val="28"/>
          <w:szCs w:val="28"/>
        </w:rPr>
        <w:t>;</w:t>
      </w:r>
    </w:p>
    <w:p w14:paraId="70941BC9" w14:textId="2D0E85DA" w:rsidR="006F2D50" w:rsidRPr="006F2D50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(п.п.2.5 пункта 2 в ред. </w:t>
      </w:r>
      <w:hyperlink r:id="rId10" w:history="1">
        <w:r w:rsidRPr="006F2D5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14.05.2019г. №178)</w:t>
      </w:r>
    </w:p>
    <w:p w14:paraId="6EED2DD3" w14:textId="77777777" w:rsidR="006F2D50" w:rsidRDefault="00B45929" w:rsidP="006F2D50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16F2A89F" w14:textId="5CBE122D" w:rsidR="006F2D50" w:rsidRPr="006F2D50" w:rsidRDefault="006F2D50" w:rsidP="006F2D50">
      <w:p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jc w:val="both"/>
        <w:rPr>
          <w:sz w:val="28"/>
          <w:szCs w:val="28"/>
        </w:rPr>
      </w:pP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(п.п.2.6 пункта 2 в ред. </w:t>
      </w:r>
      <w:hyperlink r:id="rId11" w:history="1">
        <w:r w:rsidRPr="006F2D5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15.11.2019 №17)</w:t>
      </w:r>
    </w:p>
    <w:bookmarkEnd w:id="0"/>
    <w:p w14:paraId="04868E88" w14:textId="77777777" w:rsidR="006F2D50" w:rsidRDefault="006F2D50" w:rsidP="006F2D50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</w:t>
      </w:r>
      <w:r w:rsidRPr="0026688C">
        <w:rPr>
          <w:color w:val="5B9BD5" w:themeColor="accent1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16ED">
        <w:rPr>
          <w:sz w:val="28"/>
          <w:szCs w:val="28"/>
        </w:rPr>
        <w:t>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3916B8D2" w14:textId="163AB0A2" w:rsidR="006F2D50" w:rsidRPr="0026688C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" w:name="_Hlk182915536"/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п.п.2.7 пункта 2 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2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22.11.2024г. №52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7BD19B8" w14:textId="5CB41F41" w:rsidR="006F2D50" w:rsidRPr="0026688C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3" w:history="1">
        <w:r w:rsidRPr="0026688C">
          <w:rPr>
            <w:rStyle w:val="a4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4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"/>
    <w:p w14:paraId="6C9081FB" w14:textId="77777777" w:rsidR="006F2D50" w:rsidRDefault="006F2D50" w:rsidP="006F2D50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26688C">
        <w:rPr>
          <w:color w:val="5B9BD5" w:themeColor="accent1"/>
          <w:sz w:val="28"/>
          <w:szCs w:val="28"/>
        </w:rPr>
        <w:t xml:space="preserve">2,5 </w:t>
      </w:r>
      <w:r w:rsidRPr="006F2D50">
        <w:rPr>
          <w:sz w:val="28"/>
          <w:szCs w:val="28"/>
        </w:rPr>
        <w:t>процента</w:t>
      </w:r>
      <w:r w:rsidRPr="0026688C">
        <w:rPr>
          <w:color w:val="5B9BD5" w:themeColor="accent1"/>
          <w:sz w:val="28"/>
          <w:szCs w:val="28"/>
        </w:rPr>
        <w:t xml:space="preserve"> </w:t>
      </w:r>
      <w:r w:rsidRPr="003916ED">
        <w:rPr>
          <w:sz w:val="28"/>
          <w:szCs w:val="28"/>
        </w:rPr>
        <w:t>в отношении объектов налогообложения, кадастровая стоимость каждого из которых превышает 300 миллионов рублей;</w:t>
      </w:r>
    </w:p>
    <w:p w14:paraId="7ED767BA" w14:textId="5D419494" w:rsidR="006F2D50" w:rsidRPr="0026688C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 w:rsidR="00FD40F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8</w:t>
      </w:r>
      <w:bookmarkStart w:id="2" w:name="_GoBack"/>
      <w:bookmarkEnd w:id="2"/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15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6F2D5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22.11.2024г. №52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8B339FE" w14:textId="10D43C58" w:rsidR="006F2D50" w:rsidRPr="0026688C" w:rsidRDefault="006F2D50" w:rsidP="006F2D5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6" w:history="1">
        <w:r w:rsidRPr="0026688C">
          <w:rPr>
            <w:rStyle w:val="a4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7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221343D" w14:textId="77777777" w:rsidR="00185E4C" w:rsidRDefault="00A96C37" w:rsidP="006F2D50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185E4C" w:rsidRPr="006819E6">
        <w:rPr>
          <w:sz w:val="28"/>
          <w:szCs w:val="28"/>
        </w:rPr>
        <w:t>.</w:t>
      </w:r>
    </w:p>
    <w:p w14:paraId="04DFE163" w14:textId="77777777" w:rsidR="00185E4C" w:rsidRPr="004078D5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78D5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0E022F">
        <w:rPr>
          <w:sz w:val="28"/>
          <w:szCs w:val="28"/>
          <w:lang w:val="ba-RU"/>
        </w:rPr>
        <w:t>Александровский</w:t>
      </w:r>
      <w:r w:rsidRPr="004078D5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0E022F">
        <w:rPr>
          <w:sz w:val="28"/>
          <w:szCs w:val="28"/>
          <w:lang w:val="ba-RU"/>
        </w:rPr>
        <w:t xml:space="preserve">7 ноября </w:t>
      </w:r>
      <w:r w:rsidRPr="004078D5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4078D5">
        <w:rPr>
          <w:sz w:val="28"/>
          <w:szCs w:val="28"/>
        </w:rPr>
        <w:t>г. №</w:t>
      </w:r>
      <w:r>
        <w:rPr>
          <w:sz w:val="28"/>
          <w:szCs w:val="28"/>
        </w:rPr>
        <w:t>1</w:t>
      </w:r>
      <w:r w:rsidR="000E022F">
        <w:rPr>
          <w:sz w:val="28"/>
          <w:szCs w:val="28"/>
          <w:lang w:val="ba-RU"/>
        </w:rPr>
        <w:t>5</w:t>
      </w:r>
      <w:r>
        <w:rPr>
          <w:sz w:val="28"/>
          <w:szCs w:val="28"/>
        </w:rPr>
        <w:t>5</w:t>
      </w:r>
      <w:r w:rsidRPr="004078D5">
        <w:rPr>
          <w:sz w:val="28"/>
          <w:szCs w:val="28"/>
        </w:rPr>
        <w:t xml:space="preserve"> «Об установлении налога на имущество физических лиц»</w:t>
      </w:r>
      <w:r>
        <w:rPr>
          <w:sz w:val="28"/>
          <w:szCs w:val="28"/>
        </w:rPr>
        <w:t>.</w:t>
      </w:r>
    </w:p>
    <w:p w14:paraId="1BD64120" w14:textId="77777777" w:rsidR="00185E4C" w:rsidRPr="00DA2F8D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Pr="00185E4C">
        <w:rPr>
          <w:sz w:val="28"/>
          <w:szCs w:val="28"/>
        </w:rPr>
        <w:t>Настоящее решение вступает в силу не ранее чем по истечении одного</w:t>
      </w:r>
      <w:r w:rsidRPr="00DA2F8D">
        <w:rPr>
          <w:sz w:val="27"/>
          <w:szCs w:val="27"/>
        </w:rPr>
        <w:t xml:space="preserve"> месяца со дня его официального опубликования и не ранее 1 января 20</w:t>
      </w:r>
      <w:r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14:paraId="058D17E9" w14:textId="77777777" w:rsidR="00185E4C" w:rsidRP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Данное решение подлежит обнародованию на информационном стенде в Администрации сельского поселения Александровский сельсовет муниципального района Мелеузовский район Республики Башкортостан по адресу: с. Александровка, ул. Центральная, д.53, на официальном сайте Администрации муниципального района Мелеузовский район Республики Башкортостан </w:t>
      </w:r>
      <w:hyperlink r:id="rId18" w:history="1">
        <w:r w:rsidRPr="00185E4C">
          <w:rPr>
            <w:rStyle w:val="a4"/>
            <w:color w:val="0066CC"/>
            <w:sz w:val="28"/>
            <w:szCs w:val="28"/>
          </w:rPr>
          <w:t>http://meleuz.bashkortostan.ru</w:t>
        </w:r>
      </w:hyperlink>
      <w:r w:rsidRPr="00185E4C">
        <w:rPr>
          <w:color w:val="000000"/>
          <w:sz w:val="28"/>
          <w:szCs w:val="28"/>
        </w:rPr>
        <w:t> в подразделе «Александровский сельсовет» раздела «Район - Поселения» и публикации в газете «Путь Октября».</w:t>
      </w:r>
    </w:p>
    <w:p w14:paraId="10DAEA5D" w14:textId="77777777" w:rsid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Контроль по выполнению настоящего решения оставляю за собой.</w:t>
      </w:r>
    </w:p>
    <w:p w14:paraId="395DA569" w14:textId="77777777"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12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</w:p>
    <w:p w14:paraId="589F8CC0" w14:textId="77777777"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color w:val="616161"/>
          <w:sz w:val="28"/>
          <w:szCs w:val="28"/>
        </w:rPr>
      </w:pPr>
      <w:r w:rsidRPr="00185E4C">
        <w:rPr>
          <w:color w:val="616161"/>
          <w:sz w:val="28"/>
          <w:szCs w:val="28"/>
        </w:rPr>
        <w:t>Глава сельского поселения                                                       А.В. Тарасов</w:t>
      </w:r>
    </w:p>
    <w:p w14:paraId="7BE79942" w14:textId="77777777" w:rsidR="003A09DA" w:rsidRPr="00185E4C" w:rsidRDefault="003A09DA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3A09DA" w:rsidRPr="0018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 Bsh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0FCA7856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47F2F"/>
    <w:multiLevelType w:val="multilevel"/>
    <w:tmpl w:val="0528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64BCD"/>
    <w:multiLevelType w:val="multilevel"/>
    <w:tmpl w:val="8B56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B5FC9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7661177"/>
    <w:multiLevelType w:val="multilevel"/>
    <w:tmpl w:val="8356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00E14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44BF6"/>
    <w:multiLevelType w:val="multilevel"/>
    <w:tmpl w:val="A0DC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 w15:restartNumberingAfterBreak="0">
    <w:nsid w:val="67C40C25"/>
    <w:multiLevelType w:val="multilevel"/>
    <w:tmpl w:val="42DC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A23890"/>
    <w:multiLevelType w:val="multilevel"/>
    <w:tmpl w:val="4FAC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  <w:num w:numId="11">
    <w:abstractNumId w:val="11"/>
  </w:num>
  <w:num w:numId="12">
    <w:abstractNumId w:val="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6D"/>
    <w:rsid w:val="00083891"/>
    <w:rsid w:val="000D546C"/>
    <w:rsid w:val="000E022F"/>
    <w:rsid w:val="00162F4F"/>
    <w:rsid w:val="00185E4C"/>
    <w:rsid w:val="002332C5"/>
    <w:rsid w:val="00342914"/>
    <w:rsid w:val="003A09DA"/>
    <w:rsid w:val="00463AE1"/>
    <w:rsid w:val="00542BF0"/>
    <w:rsid w:val="00616798"/>
    <w:rsid w:val="006F2D50"/>
    <w:rsid w:val="00786DE7"/>
    <w:rsid w:val="007E7B41"/>
    <w:rsid w:val="00A354C4"/>
    <w:rsid w:val="00A96C37"/>
    <w:rsid w:val="00B45929"/>
    <w:rsid w:val="00BD6A6D"/>
    <w:rsid w:val="00D00452"/>
    <w:rsid w:val="00E53EBD"/>
    <w:rsid w:val="00FD40FC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7DE49"/>
  <w15:chartTrackingRefBased/>
  <w15:docId w15:val="{FA4D437F-B792-4B5E-B7C5-66A2F91A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A6D"/>
    <w:pPr>
      <w:spacing w:before="100" w:beforeAutospacing="1" w:after="100" w:afterAutospacing="1"/>
    </w:pPr>
  </w:style>
  <w:style w:type="character" w:styleId="a4">
    <w:name w:val="Hyperlink"/>
    <w:basedOn w:val="a0"/>
    <w:unhideWhenUsed/>
    <w:rsid w:val="00BD6A6D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185E4C"/>
  </w:style>
  <w:style w:type="paragraph" w:styleId="a5">
    <w:name w:val="List Paragraph"/>
    <w:basedOn w:val="a"/>
    <w:uiPriority w:val="34"/>
    <w:qFormat/>
    <w:rsid w:val="00185E4C"/>
    <w:pPr>
      <w:ind w:left="720"/>
      <w:contextualSpacing/>
    </w:pPr>
  </w:style>
  <w:style w:type="character" w:styleId="a6">
    <w:name w:val="annotation reference"/>
    <w:basedOn w:val="a0"/>
    <w:uiPriority w:val="99"/>
    <w:unhideWhenUsed/>
    <w:rsid w:val="00B4592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4592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45929"/>
  </w:style>
  <w:style w:type="paragraph" w:styleId="a9">
    <w:name w:val="Balloon Text"/>
    <w:basedOn w:val="a"/>
    <w:link w:val="aa"/>
    <w:semiHidden/>
    <w:unhideWhenUsed/>
    <w:rsid w:val="00B459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45929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semiHidden/>
    <w:unhideWhenUsed/>
    <w:rsid w:val="006F2D50"/>
    <w:rPr>
      <w:b/>
      <w:bCs/>
    </w:rPr>
  </w:style>
  <w:style w:type="character" w:customStyle="1" w:styleId="ac">
    <w:name w:val="Тема примечания Знак"/>
    <w:basedOn w:val="a8"/>
    <w:link w:val="ab"/>
    <w:semiHidden/>
    <w:rsid w:val="006F2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://finance.admmeleuz.ru/images/_&#1040;&#1083;&#1077;&#1082;&#1089;&#1072;&#1085;&#1076;&#1088;&#1086;&#1074;&#1089;&#1082;&#1080;&#1081;_99_&#1086;&#1090;_15.11.2017_&#1087;&#1086;&#1083;&#1085;&#1086;&#1077;_&#1089;_&#1080;&#1079;&#1084;&#1077;&#1085;&#1077;&#1085;&#1080;&#1103;&#1084;&#1080;.docx" TargetMode="External"/><Relationship Id="rId18" Type="http://schemas.openxmlformats.org/officeDocument/2006/relationships/hyperlink" Target="http://meleuz.bashkorto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72;&#1083;&#1077;&#1082;&#1089;&#1072;&#1085;&#1076;&#1088;&#1086;&#1074;&#1089;&#1082;&#1080;&#1080;.&#1088;&#1092;/file/download/503" TargetMode="External"/><Relationship Id="rId12" Type="http://schemas.openxmlformats.org/officeDocument/2006/relationships/hyperlink" Target="https://login.consultant.ru/link/?req=doc&amp;base=RLAW140&amp;n=132768&amp;dst=100008" TargetMode="External"/><Relationship Id="rId17" Type="http://schemas.openxmlformats.org/officeDocument/2006/relationships/hyperlink" Target="https://login.consultant.ru/link/?req=doc&amp;base=RLAW140&amp;n=122151&amp;dst=100107" TargetMode="External"/><Relationship Id="rId2" Type="http://schemas.openxmlformats.org/officeDocument/2006/relationships/styles" Target="styles.xml"/><Relationship Id="rId16" Type="http://schemas.openxmlformats.org/officeDocument/2006/relationships/hyperlink" Target="http://finance.admmeleuz.ru/images/_&#1040;&#1083;&#1077;&#1082;&#1089;&#1072;&#1085;&#1076;&#1088;&#1086;&#1074;&#1089;&#1082;&#1080;&#1081;_99_&#1086;&#1090;_15.11.2017_&#1087;&#1086;&#1083;&#1085;&#1086;&#1077;_&#1089;_&#1080;&#1079;&#1084;&#1077;&#1085;&#1077;&#1085;&#1080;&#1103;&#1084;&#1080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&#1072;&#1083;&#1077;&#1082;&#1089;&#1072;&#1085;&#1076;&#1088;&#1086;&#1074;&#1089;&#1082;&#1080;&#1080;.&#1088;&#1092;/file/download/412" TargetMode="External"/><Relationship Id="rId11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://finance.admmeleuz.ru/images/Elena/%D0%90%D0%BB%D0%B5%D0%BA%D1%81%D0%B0%D0%BD%D0%B4%D1%80%D0%BE%D0%B2%D1%81%D0%BA%D0%B8%D0%B9_99_%D0%BE%D1%82_15.11.2017.docx" TargetMode="External"/><Relationship Id="rId15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32768&amp;dst=10000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32768&amp;dst=100008" TargetMode="External"/><Relationship Id="rId14" Type="http://schemas.openxmlformats.org/officeDocument/2006/relationships/hyperlink" Target="https://login.consultant.ru/link/?req=doc&amp;base=RLAW140&amp;n=122151&amp;dst=100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Финансовое Управление</cp:lastModifiedBy>
  <cp:revision>3</cp:revision>
  <dcterms:created xsi:type="dcterms:W3CDTF">2024-12-03T08:26:00Z</dcterms:created>
  <dcterms:modified xsi:type="dcterms:W3CDTF">2024-12-03T11:04:00Z</dcterms:modified>
</cp:coreProperties>
</file>