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01" w:rsidRPr="00CE63C3" w:rsidRDefault="00C41901" w:rsidP="00C4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3C3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</w:t>
      </w:r>
    </w:p>
    <w:p w:rsidR="00C41901" w:rsidRPr="00CE63C3" w:rsidRDefault="00C41901" w:rsidP="00C4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63C3">
        <w:rPr>
          <w:rFonts w:ascii="Times New Roman" w:hAnsi="Times New Roman" w:cs="Times New Roman"/>
          <w:b/>
          <w:bCs/>
          <w:sz w:val="26"/>
          <w:szCs w:val="26"/>
        </w:rPr>
        <w:t>к информации об итогах деятельности органа внутреннего муниципального финансового контроля за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 полугодие </w:t>
      </w:r>
      <w:r w:rsidRPr="00CE63C3">
        <w:rPr>
          <w:rFonts w:ascii="Times New Roman" w:hAnsi="Times New Roman" w:cs="Times New Roman"/>
          <w:b/>
          <w:bCs/>
          <w:sz w:val="26"/>
          <w:szCs w:val="26"/>
        </w:rPr>
        <w:t>2021 год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C41901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>В утвержденном плане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финансово-бюджетной сфере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449BD">
        <w:rPr>
          <w:rFonts w:ascii="Times New Roman" w:hAnsi="Times New Roman" w:cs="Times New Roman"/>
          <w:sz w:val="26"/>
          <w:szCs w:val="26"/>
        </w:rPr>
        <w:t xml:space="preserve"> году предусмотрено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449BD">
        <w:rPr>
          <w:rFonts w:ascii="Times New Roman" w:hAnsi="Times New Roman" w:cs="Times New Roman"/>
          <w:sz w:val="26"/>
          <w:szCs w:val="26"/>
        </w:rPr>
        <w:t xml:space="preserve"> проверок, фактически проведено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9449BD">
        <w:rPr>
          <w:rFonts w:ascii="Times New Roman" w:hAnsi="Times New Roman" w:cs="Times New Roman"/>
          <w:sz w:val="26"/>
          <w:szCs w:val="26"/>
        </w:rPr>
        <w:t>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9449BD">
        <w:rPr>
          <w:rFonts w:ascii="Times New Roman" w:hAnsi="Times New Roman" w:cs="Times New Roman"/>
          <w:sz w:val="26"/>
          <w:szCs w:val="26"/>
        </w:rPr>
        <w:t xml:space="preserve"> в том числе:</w:t>
      </w:r>
      <w:r w:rsidRPr="00AF441F">
        <w:t xml:space="preserve"> </w:t>
      </w:r>
      <w:r w:rsidRPr="00AF441F">
        <w:rPr>
          <w:rFonts w:ascii="Times New Roman" w:hAnsi="Times New Roman" w:cs="Times New Roman"/>
          <w:sz w:val="26"/>
          <w:szCs w:val="26"/>
        </w:rPr>
        <w:t>Муниципальное автономное учреждение культуры «</w:t>
      </w:r>
      <w:proofErr w:type="spellStart"/>
      <w:r w:rsidRPr="00AF441F">
        <w:rPr>
          <w:rFonts w:ascii="Times New Roman" w:hAnsi="Times New Roman" w:cs="Times New Roman"/>
          <w:sz w:val="26"/>
          <w:szCs w:val="26"/>
        </w:rPr>
        <w:t>Мелеузовская</w:t>
      </w:r>
      <w:proofErr w:type="spellEnd"/>
      <w:r w:rsidRPr="00AF441F">
        <w:rPr>
          <w:rFonts w:ascii="Times New Roman" w:hAnsi="Times New Roman" w:cs="Times New Roman"/>
          <w:sz w:val="26"/>
          <w:szCs w:val="26"/>
        </w:rPr>
        <w:t xml:space="preserve"> централизованная библиотечная система»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441F">
        <w:rPr>
          <w:rFonts w:ascii="Times New Roman" w:hAnsi="Times New Roman" w:cs="Times New Roman"/>
          <w:sz w:val="26"/>
          <w:szCs w:val="26"/>
        </w:rPr>
        <w:t>Совет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441F">
        <w:rPr>
          <w:rFonts w:ascii="Times New Roman" w:hAnsi="Times New Roman" w:cs="Times New Roman"/>
          <w:sz w:val="26"/>
          <w:szCs w:val="26"/>
        </w:rPr>
        <w:t>Муниципальное автономное учреждение дополнительного образования "Детская школа искусств № 1"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441F">
        <w:rPr>
          <w:rFonts w:ascii="Times New Roman" w:hAnsi="Times New Roman" w:cs="Times New Roman"/>
          <w:sz w:val="26"/>
          <w:szCs w:val="26"/>
        </w:rPr>
        <w:t>Муниципальное бюджетное учреждение "Культурно-досуговый центр" муниципального района Мелеузовский район Республики Башкортоста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449BD">
        <w:rPr>
          <w:rFonts w:ascii="Times New Roman" w:hAnsi="Times New Roman" w:cs="Times New Roman"/>
          <w:sz w:val="26"/>
          <w:szCs w:val="26"/>
        </w:rPr>
        <w:t>, в соответствии с таблицей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49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901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0"/>
        <w:gridCol w:w="6239"/>
        <w:gridCol w:w="1560"/>
        <w:gridCol w:w="1417"/>
      </w:tblGrid>
      <w:tr w:rsidR="00C41901" w:rsidRPr="00967B09" w:rsidTr="00540A78">
        <w:tc>
          <w:tcPr>
            <w:tcW w:w="560" w:type="dxa"/>
          </w:tcPr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39" w:type="dxa"/>
          </w:tcPr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учреждения, включенного в план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полугодии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C41901" w:rsidRDefault="00C41901" w:rsidP="0054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проведена (+),</w:t>
            </w:r>
          </w:p>
          <w:p w:rsidR="00C41901" w:rsidRDefault="00C41901" w:rsidP="0054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</w:p>
        </w:tc>
        <w:tc>
          <w:tcPr>
            <w:tcW w:w="1417" w:type="dxa"/>
          </w:tcPr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sz w:val="20"/>
                <w:szCs w:val="20"/>
              </w:rPr>
              <w:t>Сумма финансовых нарушений (тыс. руб.)</w:t>
            </w:r>
          </w:p>
        </w:tc>
      </w:tr>
      <w:tr w:rsidR="00C41901" w:rsidRPr="00967B09" w:rsidTr="00540A78">
        <w:tc>
          <w:tcPr>
            <w:tcW w:w="560" w:type="dxa"/>
          </w:tcPr>
          <w:p w:rsidR="00C41901" w:rsidRPr="00967B09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9" w:type="dxa"/>
          </w:tcPr>
          <w:p w:rsidR="00C41901" w:rsidRPr="00967B09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</w:t>
            </w:r>
            <w:proofErr w:type="spellStart"/>
            <w:r w:rsidRPr="00AB6A0B">
              <w:rPr>
                <w:rFonts w:ascii="Times New Roman" w:hAnsi="Times New Roman" w:cs="Times New Roman"/>
                <w:sz w:val="20"/>
                <w:szCs w:val="20"/>
              </w:rPr>
              <w:t>Мелеузовская</w:t>
            </w:r>
            <w:proofErr w:type="spellEnd"/>
            <w:r w:rsidRPr="00AB6A0B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муниципального района Мелеузовский район Республики Башкортостан</w:t>
            </w:r>
          </w:p>
        </w:tc>
        <w:tc>
          <w:tcPr>
            <w:tcW w:w="1560" w:type="dxa"/>
            <w:textDirection w:val="lrTbV"/>
          </w:tcPr>
          <w:p w:rsidR="00C41901" w:rsidRPr="009403D8" w:rsidRDefault="00C41901" w:rsidP="00540A78">
            <w:pPr>
              <w:pStyle w:val="1"/>
              <w:tabs>
                <w:tab w:val="left" w:pos="5245"/>
              </w:tabs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+</w:t>
            </w:r>
          </w:p>
        </w:tc>
        <w:tc>
          <w:tcPr>
            <w:tcW w:w="1417" w:type="dxa"/>
            <w:textDirection w:val="lrTbV"/>
          </w:tcPr>
          <w:p w:rsidR="00C41901" w:rsidRPr="00C54830" w:rsidRDefault="00C41901" w:rsidP="00540A78">
            <w:pPr>
              <w:pStyle w:val="1"/>
              <w:tabs>
                <w:tab w:val="left" w:pos="5245"/>
              </w:tabs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35,8</w:t>
            </w:r>
          </w:p>
        </w:tc>
      </w:tr>
      <w:tr w:rsidR="00C41901" w:rsidRPr="00967B09" w:rsidTr="00540A78">
        <w:tc>
          <w:tcPr>
            <w:tcW w:w="560" w:type="dxa"/>
          </w:tcPr>
          <w:p w:rsidR="00C41901" w:rsidRPr="00967B09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9" w:type="dxa"/>
            <w:textDirection w:val="lrTbV"/>
          </w:tcPr>
          <w:p w:rsidR="00C41901" w:rsidRPr="00C22226" w:rsidRDefault="00C41901" w:rsidP="00540A78">
            <w:pPr>
              <w:jc w:val="both"/>
              <w:rPr>
                <w:rFonts w:ascii="Times New Roman" w:hAnsi="Times New Roman"/>
                <w:sz w:val="20"/>
              </w:rPr>
            </w:pPr>
            <w:r w:rsidRPr="00AB6A0B">
              <w:rPr>
                <w:rFonts w:ascii="Times New Roman" w:hAnsi="Times New Roman"/>
                <w:sz w:val="20"/>
              </w:rPr>
              <w:t>Совет муниципального района Мелеузовский район Республики Башкортостан</w:t>
            </w:r>
          </w:p>
        </w:tc>
        <w:tc>
          <w:tcPr>
            <w:tcW w:w="1560" w:type="dxa"/>
            <w:textDirection w:val="lrTbV"/>
          </w:tcPr>
          <w:p w:rsidR="00C41901" w:rsidRPr="009403D8" w:rsidRDefault="00C41901" w:rsidP="00540A78">
            <w:pPr>
              <w:pStyle w:val="1"/>
              <w:tabs>
                <w:tab w:val="left" w:pos="5245"/>
              </w:tabs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lrTbV"/>
          </w:tcPr>
          <w:p w:rsidR="00C41901" w:rsidRPr="00C54830" w:rsidRDefault="00C41901" w:rsidP="00540A78">
            <w:pPr>
              <w:pStyle w:val="1"/>
              <w:tabs>
                <w:tab w:val="left" w:pos="5245"/>
              </w:tabs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4,4</w:t>
            </w:r>
          </w:p>
        </w:tc>
      </w:tr>
      <w:tr w:rsidR="00C41901" w:rsidRPr="00967B09" w:rsidTr="00540A78">
        <w:tc>
          <w:tcPr>
            <w:tcW w:w="560" w:type="dxa"/>
          </w:tcPr>
          <w:p w:rsidR="00C41901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9" w:type="dxa"/>
            <w:textDirection w:val="lrTbV"/>
          </w:tcPr>
          <w:p w:rsidR="00C41901" w:rsidRPr="00AB6A0B" w:rsidRDefault="00C41901" w:rsidP="00540A78">
            <w:pPr>
              <w:jc w:val="both"/>
              <w:rPr>
                <w:rFonts w:ascii="Times New Roman" w:hAnsi="Times New Roman"/>
                <w:sz w:val="20"/>
              </w:rPr>
            </w:pPr>
            <w:r w:rsidRPr="00AB6A0B">
              <w:rPr>
                <w:rFonts w:ascii="Times New Roman" w:hAnsi="Times New Roman"/>
                <w:sz w:val="20"/>
              </w:rPr>
              <w:t>Совет муниципального района Мелеузовский район Республики Башкортостан</w:t>
            </w:r>
            <w:r>
              <w:rPr>
                <w:rFonts w:ascii="Times New Roman" w:hAnsi="Times New Roman"/>
                <w:sz w:val="20"/>
              </w:rPr>
              <w:t xml:space="preserve"> – по части 8 ст.</w:t>
            </w:r>
            <w:proofErr w:type="gramStart"/>
            <w:r>
              <w:rPr>
                <w:rFonts w:ascii="Times New Roman" w:hAnsi="Times New Roman"/>
                <w:sz w:val="20"/>
              </w:rPr>
              <w:t>99  44</w:t>
            </w:r>
            <w:proofErr w:type="gramEnd"/>
            <w:r>
              <w:rPr>
                <w:rFonts w:ascii="Times New Roman" w:hAnsi="Times New Roman"/>
                <w:sz w:val="20"/>
              </w:rPr>
              <w:t>-ФЗ</w:t>
            </w:r>
          </w:p>
        </w:tc>
        <w:tc>
          <w:tcPr>
            <w:tcW w:w="1560" w:type="dxa"/>
            <w:textDirection w:val="lrTbV"/>
          </w:tcPr>
          <w:p w:rsidR="00C41901" w:rsidRDefault="00C41901" w:rsidP="00540A78">
            <w:pPr>
              <w:pStyle w:val="1"/>
              <w:tabs>
                <w:tab w:val="left" w:pos="5245"/>
              </w:tabs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lrTbV"/>
          </w:tcPr>
          <w:p w:rsidR="00C41901" w:rsidRDefault="00C41901" w:rsidP="00540A78">
            <w:pPr>
              <w:pStyle w:val="1"/>
              <w:tabs>
                <w:tab w:val="left" w:pos="5245"/>
              </w:tabs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</w:t>
            </w:r>
          </w:p>
        </w:tc>
      </w:tr>
      <w:tr w:rsidR="00C41901" w:rsidRPr="00967B09" w:rsidTr="00540A78">
        <w:tc>
          <w:tcPr>
            <w:tcW w:w="560" w:type="dxa"/>
          </w:tcPr>
          <w:p w:rsidR="00C41901" w:rsidRPr="00967B09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9" w:type="dxa"/>
          </w:tcPr>
          <w:p w:rsidR="00C41901" w:rsidRPr="009403D8" w:rsidRDefault="00C41901" w:rsidP="00540A78">
            <w:pPr>
              <w:jc w:val="both"/>
              <w:rPr>
                <w:rFonts w:ascii="Times New Roman" w:hAnsi="Times New Roman"/>
                <w:sz w:val="20"/>
              </w:rPr>
            </w:pPr>
            <w:r w:rsidRPr="00AB6A0B">
              <w:rPr>
                <w:rFonts w:ascii="Times New Roman" w:hAnsi="Times New Roman"/>
                <w:sz w:val="20"/>
              </w:rPr>
              <w:t xml:space="preserve">Муниципальное автономное учреждение дополнительного образования "Детская школа искусств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AB6A0B">
              <w:rPr>
                <w:rFonts w:ascii="Times New Roman" w:hAnsi="Times New Roman"/>
                <w:sz w:val="20"/>
              </w:rPr>
              <w:t xml:space="preserve"> 1" муниципального района Мелеузовский район Республики Башкортостан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lrTbV"/>
            <w:vAlign w:val="center"/>
          </w:tcPr>
          <w:p w:rsidR="00C41901" w:rsidRPr="009403D8" w:rsidRDefault="00C41901" w:rsidP="00540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41901" w:rsidRPr="00C54830" w:rsidRDefault="00C41901" w:rsidP="00540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78,4</w:t>
            </w:r>
          </w:p>
        </w:tc>
      </w:tr>
      <w:tr w:rsidR="00C41901" w:rsidRPr="00967B09" w:rsidTr="00540A78">
        <w:tc>
          <w:tcPr>
            <w:tcW w:w="560" w:type="dxa"/>
          </w:tcPr>
          <w:p w:rsidR="00C41901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9" w:type="dxa"/>
            <w:textDirection w:val="lrTbV"/>
          </w:tcPr>
          <w:p w:rsidR="00C41901" w:rsidRPr="009403D8" w:rsidRDefault="00C41901" w:rsidP="00540A78">
            <w:pPr>
              <w:jc w:val="both"/>
              <w:rPr>
                <w:rFonts w:ascii="Times New Roman" w:hAnsi="Times New Roman"/>
                <w:sz w:val="20"/>
              </w:rPr>
            </w:pPr>
            <w:r w:rsidRPr="00AB6A0B">
              <w:rPr>
                <w:rFonts w:ascii="Times New Roman" w:hAnsi="Times New Roman"/>
                <w:sz w:val="20"/>
              </w:rPr>
              <w:t>Муниципальное бюджетное учреждение "Культурно-досуговый центр" муниципального района Мелеузовский район Республики Башкортостан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lrTbV"/>
            <w:vAlign w:val="center"/>
          </w:tcPr>
          <w:p w:rsidR="00C41901" w:rsidRPr="009403D8" w:rsidRDefault="00C41901" w:rsidP="00540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41901" w:rsidRPr="00C54830" w:rsidRDefault="00C41901" w:rsidP="00540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199,5</w:t>
            </w:r>
          </w:p>
        </w:tc>
      </w:tr>
      <w:tr w:rsidR="00C41901" w:rsidRPr="00967B09" w:rsidTr="00540A78">
        <w:tc>
          <w:tcPr>
            <w:tcW w:w="560" w:type="dxa"/>
          </w:tcPr>
          <w:p w:rsidR="00C41901" w:rsidRDefault="00C41901" w:rsidP="0054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9" w:type="dxa"/>
            <w:textDirection w:val="lrTbV"/>
          </w:tcPr>
          <w:p w:rsidR="00C41901" w:rsidRPr="00AB6A0B" w:rsidRDefault="00C41901" w:rsidP="00540A78">
            <w:pPr>
              <w:jc w:val="both"/>
              <w:rPr>
                <w:rFonts w:ascii="Times New Roman" w:hAnsi="Times New Roman"/>
                <w:sz w:val="20"/>
              </w:rPr>
            </w:pPr>
            <w:r w:rsidRPr="00AB6A0B">
              <w:rPr>
                <w:rFonts w:ascii="Times New Roman" w:hAnsi="Times New Roman"/>
                <w:sz w:val="20"/>
              </w:rPr>
              <w:t>Муниципальное бюджетное учреждение "Культурно-досуговый центр" муниципального района Мелеузовский район Республики Башкортостан</w:t>
            </w:r>
            <w:r>
              <w:rPr>
                <w:rFonts w:ascii="Times New Roman" w:hAnsi="Times New Roman"/>
                <w:sz w:val="20"/>
              </w:rPr>
              <w:t xml:space="preserve"> – по части 8 ст. 99 44-ФЗ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lrTbV"/>
            <w:vAlign w:val="center"/>
          </w:tcPr>
          <w:p w:rsidR="00C41901" w:rsidRDefault="00C41901" w:rsidP="00540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C41901" w:rsidRDefault="00C41901" w:rsidP="00540A7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</w:tr>
      <w:tr w:rsidR="00C41901" w:rsidRPr="00967B09" w:rsidTr="00540A78">
        <w:trPr>
          <w:trHeight w:val="272"/>
        </w:trPr>
        <w:tc>
          <w:tcPr>
            <w:tcW w:w="560" w:type="dxa"/>
          </w:tcPr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9" w:type="dxa"/>
          </w:tcPr>
          <w:p w:rsidR="00C41901" w:rsidRPr="00967B09" w:rsidRDefault="00C41901" w:rsidP="00540A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41901" w:rsidRPr="00967B09" w:rsidRDefault="00C41901" w:rsidP="00540A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327,9</w:t>
            </w:r>
          </w:p>
        </w:tc>
      </w:tr>
    </w:tbl>
    <w:p w:rsidR="00C41901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Pr="009449BD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 xml:space="preserve">Объем средств бюджета, проверенных в результате проведения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49BD">
        <w:rPr>
          <w:rFonts w:ascii="Times New Roman" w:hAnsi="Times New Roman" w:cs="Times New Roman"/>
          <w:sz w:val="26"/>
          <w:szCs w:val="26"/>
        </w:rPr>
        <w:t xml:space="preserve"> контрольных мероприятий, составил </w:t>
      </w:r>
      <w:r>
        <w:rPr>
          <w:rFonts w:ascii="Times New Roman" w:hAnsi="Times New Roman" w:cs="Times New Roman"/>
          <w:sz w:val="26"/>
          <w:szCs w:val="26"/>
        </w:rPr>
        <w:t>353830,9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449BD">
        <w:rPr>
          <w:rFonts w:ascii="Times New Roman" w:hAnsi="Times New Roman" w:cs="Times New Roman"/>
          <w:sz w:val="26"/>
          <w:szCs w:val="26"/>
        </w:rPr>
        <w:t xml:space="preserve">При этом выявлены финансовые нарушения на общую сумму </w:t>
      </w:r>
      <w:r>
        <w:rPr>
          <w:rFonts w:ascii="Times New Roman" w:hAnsi="Times New Roman" w:cs="Times New Roman"/>
          <w:sz w:val="26"/>
          <w:szCs w:val="26"/>
        </w:rPr>
        <w:t>327,9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0,1</w:t>
      </w:r>
      <w:r w:rsidRPr="009449BD">
        <w:rPr>
          <w:rFonts w:ascii="Times New Roman" w:hAnsi="Times New Roman" w:cs="Times New Roman"/>
          <w:sz w:val="26"/>
          <w:szCs w:val="26"/>
        </w:rPr>
        <w:t xml:space="preserve">% от проверенной суммы), в том числе неэффективное использование материальных ресурсов и денежных средств – </w:t>
      </w:r>
      <w:r>
        <w:rPr>
          <w:rFonts w:ascii="Times New Roman" w:hAnsi="Times New Roman" w:cs="Times New Roman"/>
          <w:sz w:val="26"/>
          <w:szCs w:val="26"/>
        </w:rPr>
        <w:t>14,2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 рублей, недостача денежных средств и материальных ресурсов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</w:t>
      </w:r>
      <w:proofErr w:type="gramEnd"/>
      <w:r w:rsidRPr="009449BD">
        <w:rPr>
          <w:rFonts w:ascii="Times New Roman" w:hAnsi="Times New Roman" w:cs="Times New Roman"/>
          <w:sz w:val="26"/>
          <w:szCs w:val="26"/>
        </w:rPr>
        <w:t xml:space="preserve"> рублей, излишки материальных ценностей и денежных средств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 рублей, неправомерное расходование денежных средств и материальных ресурсов – </w:t>
      </w:r>
      <w:r>
        <w:rPr>
          <w:rFonts w:ascii="Times New Roman" w:hAnsi="Times New Roman" w:cs="Times New Roman"/>
          <w:sz w:val="26"/>
          <w:szCs w:val="26"/>
        </w:rPr>
        <w:t xml:space="preserve">289,7 </w:t>
      </w:r>
      <w:r w:rsidRPr="009449BD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:rsidR="00C41901" w:rsidRPr="009449BD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 xml:space="preserve">Из общей суммы финансовых нарушений </w:t>
      </w:r>
      <w:r>
        <w:rPr>
          <w:rFonts w:ascii="Times New Roman" w:hAnsi="Times New Roman" w:cs="Times New Roman"/>
          <w:sz w:val="26"/>
          <w:szCs w:val="26"/>
        </w:rPr>
        <w:t>327,9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 рублей подлежит восстановлению </w:t>
      </w:r>
      <w:r>
        <w:rPr>
          <w:rFonts w:ascii="Times New Roman" w:hAnsi="Times New Roman" w:cs="Times New Roman"/>
          <w:sz w:val="26"/>
          <w:szCs w:val="26"/>
        </w:rPr>
        <w:t>289,7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 рублей. По состоянию на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449BD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9449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449BD">
        <w:rPr>
          <w:rFonts w:ascii="Times New Roman" w:hAnsi="Times New Roman" w:cs="Times New Roman"/>
          <w:sz w:val="26"/>
          <w:szCs w:val="26"/>
        </w:rPr>
        <w:t xml:space="preserve"> года восстановлено </w:t>
      </w:r>
      <w:r>
        <w:rPr>
          <w:rFonts w:ascii="Times New Roman" w:hAnsi="Times New Roman" w:cs="Times New Roman"/>
          <w:sz w:val="26"/>
          <w:szCs w:val="26"/>
        </w:rPr>
        <w:t>289,7</w:t>
      </w:r>
      <w:r w:rsidRPr="009449B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9BD">
        <w:rPr>
          <w:rFonts w:ascii="Times New Roman" w:hAnsi="Times New Roman" w:cs="Times New Roman"/>
          <w:sz w:val="26"/>
          <w:szCs w:val="26"/>
        </w:rPr>
        <w:t>руб.</w:t>
      </w:r>
    </w:p>
    <w:p w:rsidR="00C41901" w:rsidRPr="009449BD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 xml:space="preserve">Факты допущенных финансовых нарушений, меры по их устранению и недопущению впредь рассмотрены в представлениях заместителя главы Администрации по финансовым вопросам – начальника финансового управления. Руководителями проверяемых учреждений приняты меры по итогам контрольных мероприятий. </w:t>
      </w:r>
    </w:p>
    <w:p w:rsidR="00C41901" w:rsidRPr="009449BD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деятельности ФУ администрации МР Мелеузовский район РБ по исполнению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9449BD">
        <w:rPr>
          <w:rFonts w:ascii="Times New Roman" w:hAnsi="Times New Roman" w:cs="Times New Roman"/>
          <w:sz w:val="26"/>
          <w:szCs w:val="26"/>
        </w:rPr>
        <w:t>муниципального финансового контроля по состоянию на 01.0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449B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9449BD">
        <w:rPr>
          <w:rFonts w:ascii="Times New Roman" w:hAnsi="Times New Roman" w:cs="Times New Roman"/>
          <w:sz w:val="26"/>
          <w:szCs w:val="26"/>
        </w:rPr>
        <w:t>года, следующие:</w:t>
      </w:r>
    </w:p>
    <w:p w:rsidR="00C41901" w:rsidRPr="009449BD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 xml:space="preserve">- выполняемость плана проведения </w:t>
      </w:r>
      <w:r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9449BD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449BD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9449B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1901" w:rsidRPr="009449BD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449BD">
        <w:rPr>
          <w:rFonts w:ascii="Times New Roman" w:hAnsi="Times New Roman" w:cs="Times New Roman"/>
          <w:sz w:val="26"/>
          <w:szCs w:val="26"/>
        </w:rPr>
        <w:t>исполняемость</w:t>
      </w:r>
      <w:proofErr w:type="spellEnd"/>
      <w:r w:rsidRPr="009449BD">
        <w:rPr>
          <w:rFonts w:ascii="Times New Roman" w:hAnsi="Times New Roman" w:cs="Times New Roman"/>
          <w:sz w:val="26"/>
          <w:szCs w:val="26"/>
        </w:rPr>
        <w:t xml:space="preserve"> вынесенных решений об устранении финансовых нарушений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9449B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1901" w:rsidRDefault="00C41901" w:rsidP="00C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49BD">
        <w:rPr>
          <w:rFonts w:ascii="Times New Roman" w:hAnsi="Times New Roman" w:cs="Times New Roman"/>
          <w:sz w:val="26"/>
          <w:szCs w:val="26"/>
        </w:rPr>
        <w:t>- доля контрольных мероприятий, результаты которых признаны недействительными - 0 %.</w:t>
      </w: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главы администрации-</w:t>
      </w: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финуправления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Г.Н. Гончаренко</w:t>
      </w: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901" w:rsidRPr="00CE63C3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3C3">
        <w:rPr>
          <w:rFonts w:ascii="Times New Roman" w:hAnsi="Times New Roman" w:cs="Times New Roman"/>
          <w:sz w:val="18"/>
          <w:szCs w:val="18"/>
        </w:rPr>
        <w:t xml:space="preserve">Исп. А.Н. </w:t>
      </w:r>
      <w:proofErr w:type="spellStart"/>
      <w:r w:rsidRPr="00CE63C3">
        <w:rPr>
          <w:rFonts w:ascii="Times New Roman" w:hAnsi="Times New Roman" w:cs="Times New Roman"/>
          <w:sz w:val="18"/>
          <w:szCs w:val="18"/>
        </w:rPr>
        <w:t>Акчурина</w:t>
      </w:r>
      <w:proofErr w:type="spellEnd"/>
    </w:p>
    <w:p w:rsidR="00C41901" w:rsidRPr="009449BD" w:rsidRDefault="00C41901" w:rsidP="00C419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CE63C3">
        <w:rPr>
          <w:rFonts w:ascii="Times New Roman" w:hAnsi="Times New Roman" w:cs="Times New Roman"/>
          <w:sz w:val="18"/>
          <w:szCs w:val="18"/>
        </w:rPr>
        <w:t>. (34764) 3-13-38</w:t>
      </w:r>
    </w:p>
    <w:p w:rsidR="00BC18D1" w:rsidRDefault="00BC18D1">
      <w:bookmarkStart w:id="0" w:name="_GoBack"/>
      <w:bookmarkEnd w:id="0"/>
    </w:p>
    <w:sectPr w:rsidR="00BC18D1" w:rsidSect="002749C7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E4"/>
    <w:rsid w:val="00346BE4"/>
    <w:rsid w:val="00BC18D1"/>
    <w:rsid w:val="00C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BEA8-B107-4F3D-B418-29EF923C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01"/>
  </w:style>
  <w:style w:type="paragraph" w:styleId="1">
    <w:name w:val="heading 1"/>
    <w:basedOn w:val="a"/>
    <w:next w:val="a"/>
    <w:link w:val="10"/>
    <w:uiPriority w:val="99"/>
    <w:qFormat/>
    <w:rsid w:val="00C4190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90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C4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2021-10-14T06:29:00Z</dcterms:created>
  <dcterms:modified xsi:type="dcterms:W3CDTF">2021-10-14T06:29:00Z</dcterms:modified>
</cp:coreProperties>
</file>